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12" w:rsidRPr="00226A67" w:rsidRDefault="009F6E12" w:rsidP="009F6E12">
      <w:pPr>
        <w:pStyle w:val="Nagwek1"/>
        <w:spacing w:after="240" w:line="360" w:lineRule="auto"/>
        <w:rPr>
          <w:rFonts w:ascii="Verdana" w:hAnsi="Verdana"/>
          <w:sz w:val="24"/>
          <w:szCs w:val="24"/>
          <w:lang w:eastAsia="pl-PL"/>
        </w:rPr>
      </w:pPr>
      <w:r w:rsidRPr="00226A67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F6E12" w:rsidRPr="00226A67" w:rsidRDefault="0091681E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/>
          <w:b/>
        </w:rPr>
      </w:pPr>
      <w:r>
        <w:rPr>
          <w:rFonts w:ascii="Verdana" w:hAnsi="Verdana" w:cs="Arial"/>
          <w:b/>
          <w:color w:val="1B1B1B"/>
        </w:rPr>
        <w:t>Cykl Akademia Lidera NGO – 8</w:t>
      </w:r>
      <w:r w:rsidR="009F6E12" w:rsidRPr="00226A67">
        <w:rPr>
          <w:rFonts w:ascii="Verdana" w:hAnsi="Verdana" w:cs="Arial"/>
          <w:b/>
          <w:color w:val="1B1B1B"/>
        </w:rPr>
        <w:t xml:space="preserve"> praktycznych szkoleń dla</w:t>
      </w:r>
      <w:r w:rsidR="009F6E12" w:rsidRPr="00226A67">
        <w:rPr>
          <w:rFonts w:ascii="Verdana" w:hAnsi="Verdana"/>
          <w:b/>
        </w:rPr>
        <w:t xml:space="preserve"> osób z organizacji pozarządowych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eastAsia="NSimSun" w:hAnsi="Verdana" w:cs="Arial"/>
          <w:lang w:eastAsia="hi-IN" w:bidi="hi-IN"/>
        </w:rPr>
      </w:pPr>
      <w:r w:rsidRPr="00226A67">
        <w:rPr>
          <w:rFonts w:ascii="Verdana" w:eastAsia="NSimSun" w:hAnsi="Verdana" w:cs="Arial"/>
          <w:lang w:eastAsia="hi-IN" w:bidi="hi-IN"/>
        </w:rPr>
        <w:t>Ukończenie szkolenia zostaje potwierdzone zaświadczeniem o uczestnictwie w szkoleniu.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 w:cs="Arial"/>
          <w:color w:val="1B1B1B"/>
          <w:u w:val="single"/>
        </w:rPr>
      </w:pPr>
      <w:r w:rsidRPr="00226A67">
        <w:rPr>
          <w:rFonts w:ascii="Verdana" w:hAnsi="Verdana" w:cs="Arial"/>
          <w:color w:val="1B1B1B"/>
          <w:u w:val="single"/>
        </w:rPr>
        <w:t>Udział w minimum 3</w:t>
      </w:r>
      <w:r w:rsidR="0091681E">
        <w:rPr>
          <w:rFonts w:ascii="Verdana" w:hAnsi="Verdana" w:cs="Arial"/>
          <w:color w:val="1B1B1B"/>
          <w:u w:val="single"/>
        </w:rPr>
        <w:t xml:space="preserve"> wybranych szkoleniach z cyklu 8</w:t>
      </w:r>
      <w:r w:rsidRPr="00226A67">
        <w:rPr>
          <w:rFonts w:ascii="Verdana" w:hAnsi="Verdana" w:cs="Arial"/>
          <w:color w:val="1B1B1B"/>
          <w:u w:val="single"/>
        </w:rPr>
        <w:t xml:space="preserve"> szkoleń </w:t>
      </w:r>
      <w:r w:rsidR="00126D05">
        <w:rPr>
          <w:rFonts w:ascii="Verdana" w:hAnsi="Verdana" w:cs="Arial"/>
          <w:color w:val="1B1B1B"/>
          <w:u w:val="single"/>
        </w:rPr>
        <w:t>potwierdzony</w:t>
      </w:r>
      <w:r w:rsidRPr="00BC7E6D">
        <w:rPr>
          <w:rFonts w:ascii="Verdana" w:hAnsi="Verdana" w:cs="Arial"/>
          <w:color w:val="1B1B1B"/>
          <w:u w:val="single"/>
        </w:rPr>
        <w:t xml:space="preserve"> zostanie dodatkowym certyfikatem ukończenia Akademii Lidera NGO.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 w:cs="Arial"/>
          <w:color w:val="1B1B1B"/>
        </w:rPr>
      </w:pPr>
      <w:r w:rsidRPr="00226A67">
        <w:rPr>
          <w:rFonts w:ascii="Verdana" w:hAnsi="Verdana" w:cs="Arial"/>
          <w:color w:val="1B1B1B"/>
        </w:rPr>
        <w:t>Można wziąć udział w całym cyklu lub wybranej liczbie szkoleń.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Jak się zapisać?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AF2922" w:rsidRDefault="00973844" w:rsidP="00AF292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hyperlink r:id="rId6" w:history="1">
        <w:r w:rsidR="00AB2F25" w:rsidRPr="00AB2F25">
          <w:rPr>
            <w:rStyle w:val="Hipercze"/>
            <w:rFonts w:ascii="Verdana" w:eastAsia="Verdana" w:hAnsi="Verdana" w:cs="Verdana"/>
            <w:b/>
            <w:color w:val="000080"/>
            <w:sz w:val="24"/>
            <w:szCs w:val="24"/>
          </w:rPr>
          <w:t>ekonomia.spoleczna@um.wroc.pl</w:t>
        </w:r>
      </w:hyperlink>
      <w:r w:rsidRPr="00AB2F2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;</w:t>
      </w:r>
    </w:p>
    <w:p w:rsidR="00973844" w:rsidRPr="00AF2922" w:rsidRDefault="00973844" w:rsidP="00AF292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AB2F2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Co jest ważne?</w:t>
      </w:r>
    </w:p>
    <w:p w:rsidR="00973844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F6E12" w:rsidRDefault="00973844" w:rsidP="00AF2922">
      <w:pPr>
        <w:spacing w:before="280" w:after="28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9F6E12" w:rsidRDefault="009F6E12">
      <w:pPr>
        <w:suppressAutoHyphens w:val="0"/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br w:type="page"/>
      </w:r>
    </w:p>
    <w:p w:rsidR="00FE2F7E" w:rsidRDefault="000F6896" w:rsidP="00FE2F7E">
      <w:pPr>
        <w:spacing w:before="280" w:after="28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lastRenderedPageBreak/>
        <w:t>2</w:t>
      </w:r>
      <w:r w:rsidR="00162293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</w:t>
      </w:r>
      <w:r w:rsidR="00FE2F7E" w:rsidRPr="00B73DA9">
        <w:rPr>
          <w:rFonts w:ascii="Verdana" w:hAnsi="Verdana"/>
          <w:b/>
          <w:bCs/>
          <w:color w:val="000000"/>
          <w:sz w:val="24"/>
          <w:szCs w:val="24"/>
        </w:rPr>
        <w:t>Zarządzanie projektem z perspektywy lidera projektu</w:t>
      </w:r>
      <w:r w:rsidR="00FE2F7E" w:rsidRPr="00AF2922">
        <w:rPr>
          <w:rFonts w:ascii="Verdana" w:hAnsi="Verdana" w:cs="Arial"/>
          <w:sz w:val="24"/>
          <w:szCs w:val="24"/>
        </w:rPr>
        <w:t xml:space="preserve"> </w:t>
      </w:r>
    </w:p>
    <w:p w:rsidR="00973844" w:rsidRPr="00AF2922" w:rsidRDefault="007A2F04" w:rsidP="00FE2F7E">
      <w:pPr>
        <w:spacing w:before="280" w:after="280"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 xml:space="preserve">Czas trwania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2 dni – łącznie 10 godzin lekcyjnych</w:t>
      </w:r>
    </w:p>
    <w:p w:rsidR="00973844" w:rsidRPr="00AF2922" w:rsidRDefault="0097384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osób w grupie 30</w:t>
      </w:r>
    </w:p>
    <w:p w:rsidR="00973844" w:rsidRPr="00AF2922" w:rsidRDefault="00916119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szkoleń 1</w:t>
      </w:r>
      <w:r w:rsidR="00973844" w:rsidRPr="00AF2922">
        <w:rPr>
          <w:rFonts w:ascii="Verdana" w:hAnsi="Verdana" w:cs="Arial"/>
          <w:sz w:val="24"/>
          <w:szCs w:val="24"/>
        </w:rPr>
        <w:t xml:space="preserve"> </w:t>
      </w:r>
    </w:p>
    <w:p w:rsidR="00FE2F7E" w:rsidRDefault="00973844" w:rsidP="00AF2922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>Termin szkolenia:</w:t>
      </w:r>
      <w:r w:rsidR="00FE2F7E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0F6896" w:rsidRPr="000F6896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1 i 2 października </w:t>
      </w:r>
      <w:r w:rsidR="00FE2F7E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2024</w:t>
      </w:r>
      <w:r w:rsidR="00FE2F7E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roku</w:t>
      </w:r>
      <w:r w:rsidR="00FE2F7E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 w godz. 16.45-20.30</w:t>
      </w:r>
    </w:p>
    <w:p w:rsidR="00973844" w:rsidRPr="00AF2922" w:rsidRDefault="009F6E12" w:rsidP="009F6E12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Ostateczny termin zgłoszeń</w:t>
      </w:r>
      <w:r w:rsidR="00973844" w:rsidRPr="00AF2922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FE2F7E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2</w:t>
      </w:r>
      <w:r w:rsidR="000F6896">
        <w:rPr>
          <w:rFonts w:ascii="Verdana" w:eastAsia="Times New Roman" w:hAnsi="Verdana" w:cs="Arial"/>
          <w:b/>
          <w:sz w:val="24"/>
          <w:szCs w:val="24"/>
          <w:lang w:eastAsia="pl-PL"/>
        </w:rPr>
        <w:t>7</w:t>
      </w:r>
      <w:r w:rsidR="00FE2F7E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FE2F7E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września </w:t>
      </w:r>
      <w:r w:rsidR="00973844" w:rsidRPr="00AF2922">
        <w:rPr>
          <w:rFonts w:ascii="Verdana" w:eastAsia="Verdana" w:hAnsi="Verdana" w:cs="Verdana"/>
          <w:b/>
          <w:sz w:val="24"/>
          <w:szCs w:val="24"/>
        </w:rPr>
        <w:t>2024</w:t>
      </w:r>
      <w:r w:rsidR="00B7523F" w:rsidRPr="00AF2922">
        <w:rPr>
          <w:rFonts w:ascii="Verdana" w:eastAsia="Verdana" w:hAnsi="Verdana" w:cs="Verdana"/>
          <w:b/>
          <w:sz w:val="24"/>
          <w:szCs w:val="24"/>
        </w:rPr>
        <w:t xml:space="preserve"> roku</w:t>
      </w:r>
    </w:p>
    <w:p w:rsidR="00162293" w:rsidRDefault="00973844" w:rsidP="00162293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AF2922">
        <w:rPr>
          <w:rFonts w:ascii="Verdana" w:hAnsi="Verdana"/>
          <w:b/>
          <w:bCs/>
          <w:sz w:val="24"/>
          <w:szCs w:val="24"/>
        </w:rPr>
        <w:t>PROGRAM</w:t>
      </w:r>
    </w:p>
    <w:p w:rsidR="00FE2F7E" w:rsidRPr="00C65381" w:rsidRDefault="00FE2F7E" w:rsidP="00FE2F7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>Oczekiwania wobec lidera projektu.</w:t>
      </w:r>
    </w:p>
    <w:p w:rsidR="00FE2F7E" w:rsidRPr="00C65381" w:rsidRDefault="00FE2F7E" w:rsidP="00FE2F7E">
      <w:pPr>
        <w:numPr>
          <w:ilvl w:val="0"/>
          <w:numId w:val="39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FE2F7E">
        <w:rPr>
          <w:rFonts w:ascii="Verdana" w:hAnsi="Verdana"/>
          <w:sz w:val="24"/>
          <w:szCs w:val="24"/>
        </w:rPr>
        <w:t>Jak</w:t>
      </w: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 xml:space="preserve"> uzyskać poczucie pewności i wpływu w zespole projektowym? </w:t>
      </w:r>
    </w:p>
    <w:p w:rsidR="00FE2F7E" w:rsidRPr="00C65381" w:rsidRDefault="00FE2F7E" w:rsidP="00FE2F7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>Role w projekcie.</w:t>
      </w:r>
    </w:p>
    <w:p w:rsidR="00FE2F7E" w:rsidRPr="00FE2F7E" w:rsidRDefault="00FE2F7E" w:rsidP="00FE2F7E">
      <w:pPr>
        <w:numPr>
          <w:ilvl w:val="0"/>
          <w:numId w:val="39"/>
        </w:numPr>
        <w:spacing w:after="0" w:line="360" w:lineRule="auto"/>
        <w:ind w:hanging="357"/>
        <w:rPr>
          <w:rFonts w:ascii="Verdana" w:hAnsi="Verdana"/>
          <w:sz w:val="24"/>
          <w:szCs w:val="24"/>
        </w:rPr>
      </w:pPr>
      <w:r w:rsidRPr="00FE2F7E">
        <w:rPr>
          <w:rFonts w:ascii="Verdana" w:hAnsi="Verdana"/>
          <w:sz w:val="24"/>
          <w:szCs w:val="24"/>
        </w:rPr>
        <w:t>Rozpoznawanie i wykorzystanie potencjału poszczególnych członków zespołu projektowego.</w:t>
      </w:r>
    </w:p>
    <w:p w:rsidR="00FE2F7E" w:rsidRPr="00C65381" w:rsidRDefault="00FE2F7E" w:rsidP="00FE2F7E">
      <w:pPr>
        <w:numPr>
          <w:ilvl w:val="0"/>
          <w:numId w:val="39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>Tworzenie więzi w zespole. Wpływ na innych i budowanie zorganizowanego działan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 xml:space="preserve">ia. Kierowanie zmianami i </w:t>
      </w: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>wspieranie innowacji.</w:t>
      </w:r>
    </w:p>
    <w:p w:rsidR="00FE2F7E" w:rsidRPr="00C65381" w:rsidRDefault="00FE2F7E" w:rsidP="00FE2F7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>Plan komunikacji w projekcie. Kanały komunikacji.</w:t>
      </w:r>
    </w:p>
    <w:p w:rsidR="00FE2F7E" w:rsidRPr="00C65381" w:rsidRDefault="00FE2F7E" w:rsidP="00FE2F7E">
      <w:pPr>
        <w:numPr>
          <w:ilvl w:val="0"/>
          <w:numId w:val="39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>Kotwiczenie celu, wyznaczanie priorytetów, zasad, zaangażowania.</w:t>
      </w:r>
    </w:p>
    <w:p w:rsidR="00FE2F7E" w:rsidRPr="00C65381" w:rsidRDefault="00FE2F7E" w:rsidP="00FE2F7E">
      <w:pPr>
        <w:numPr>
          <w:ilvl w:val="0"/>
          <w:numId w:val="39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>Wymiana informacji w zespole.</w:t>
      </w:r>
    </w:p>
    <w:p w:rsidR="00FE2F7E" w:rsidRPr="00C65381" w:rsidRDefault="00FE2F7E" w:rsidP="00FE2F7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>Umiejętności komunikacji interpersonalnej lidera projektu.</w:t>
      </w:r>
    </w:p>
    <w:p w:rsidR="00FE2F7E" w:rsidRPr="00C65381" w:rsidRDefault="00FE2F7E" w:rsidP="00FE2F7E">
      <w:pPr>
        <w:numPr>
          <w:ilvl w:val="0"/>
          <w:numId w:val="39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>Jak mówić, żeby nas słuchano? - przezwyciężanie barier komunikacyjnych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FE2F7E" w:rsidRPr="00C65381" w:rsidRDefault="00FE2F7E" w:rsidP="00FE2F7E">
      <w:pPr>
        <w:numPr>
          <w:ilvl w:val="0"/>
          <w:numId w:val="39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>Przekazywanie informacji zwrotnej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FE2F7E" w:rsidRPr="00C65381" w:rsidRDefault="00FE2F7E" w:rsidP="00FE2F7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>Kompetencje miękkie w procesie zarządzania projektem. Znaczenie inteligencji emocjonalnej.</w:t>
      </w:r>
    </w:p>
    <w:p w:rsidR="00FE2F7E" w:rsidRPr="00C65381" w:rsidRDefault="00FE2F7E" w:rsidP="00FE2F7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>Etapy i dynamika projektu.</w:t>
      </w:r>
    </w:p>
    <w:p w:rsidR="00FE2F7E" w:rsidRPr="00C65381" w:rsidRDefault="00FE2F7E" w:rsidP="00FE2F7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lastRenderedPageBreak/>
        <w:t>Kompetencje i narzędzia dopasowane do poszczególnych etapów projektu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FE2F7E" w:rsidRPr="005D5446" w:rsidRDefault="00FE2F7E" w:rsidP="00FE2F7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C65381">
        <w:rPr>
          <w:rFonts w:ascii="Verdana" w:eastAsia="Times New Roman" w:hAnsi="Verdana" w:cs="Times New Roman"/>
          <w:sz w:val="24"/>
          <w:szCs w:val="24"/>
          <w:lang w:eastAsia="hi-IN" w:bidi="hi-IN"/>
        </w:rPr>
        <w:t>Kroki milowe i możliwe kryzysy podczas projektu, jak być gotowym i wyposażonym w odpowiednie narzędzia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FE2F7E" w:rsidRPr="00162293" w:rsidRDefault="00FE2F7E" w:rsidP="00162293">
      <w:pPr>
        <w:spacing w:line="360" w:lineRule="auto"/>
        <w:rPr>
          <w:rFonts w:ascii="Verdana" w:hAnsi="Verdana"/>
          <w:b/>
          <w:bCs/>
          <w:sz w:val="24"/>
          <w:szCs w:val="24"/>
        </w:rPr>
      </w:pPr>
    </w:p>
    <w:p w:rsidR="00973844" w:rsidRPr="00AF2922" w:rsidRDefault="00973844" w:rsidP="00AF2922">
      <w:pPr>
        <w:pStyle w:val="Akapitzlist"/>
        <w:spacing w:line="360" w:lineRule="auto"/>
        <w:ind w:left="36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AF2922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E0167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085FA2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355BE"/>
    <w:multiLevelType w:val="hybridMultilevel"/>
    <w:tmpl w:val="69FAF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DCB0AC6"/>
    <w:multiLevelType w:val="hybridMultilevel"/>
    <w:tmpl w:val="D8CA70AC"/>
    <w:lvl w:ilvl="0" w:tplc="38A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CC0D64"/>
    <w:multiLevelType w:val="hybridMultilevel"/>
    <w:tmpl w:val="ED0C6C38"/>
    <w:lvl w:ilvl="0" w:tplc="5214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38"/>
  </w:num>
  <w:num w:numId="6">
    <w:abstractNumId w:val="24"/>
  </w:num>
  <w:num w:numId="7">
    <w:abstractNumId w:val="8"/>
  </w:num>
  <w:num w:numId="8">
    <w:abstractNumId w:val="31"/>
  </w:num>
  <w:num w:numId="9">
    <w:abstractNumId w:val="36"/>
  </w:num>
  <w:num w:numId="10">
    <w:abstractNumId w:val="37"/>
  </w:num>
  <w:num w:numId="11">
    <w:abstractNumId w:val="19"/>
  </w:num>
  <w:num w:numId="12">
    <w:abstractNumId w:val="34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23"/>
  </w:num>
  <w:num w:numId="19">
    <w:abstractNumId w:val="29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11"/>
  </w:num>
  <w:num w:numId="25">
    <w:abstractNumId w:val="21"/>
  </w:num>
  <w:num w:numId="26">
    <w:abstractNumId w:val="9"/>
  </w:num>
  <w:num w:numId="27">
    <w:abstractNumId w:val="27"/>
  </w:num>
  <w:num w:numId="28">
    <w:abstractNumId w:val="5"/>
  </w:num>
  <w:num w:numId="29">
    <w:abstractNumId w:val="28"/>
  </w:num>
  <w:num w:numId="30">
    <w:abstractNumId w:val="7"/>
  </w:num>
  <w:num w:numId="31">
    <w:abstractNumId w:val="17"/>
  </w:num>
  <w:num w:numId="32">
    <w:abstractNumId w:val="14"/>
  </w:num>
  <w:num w:numId="33">
    <w:abstractNumId w:val="6"/>
  </w:num>
  <w:num w:numId="34">
    <w:abstractNumId w:val="4"/>
  </w:num>
  <w:num w:numId="35">
    <w:abstractNumId w:val="35"/>
  </w:num>
  <w:num w:numId="36">
    <w:abstractNumId w:val="40"/>
  </w:num>
  <w:num w:numId="37">
    <w:abstractNumId w:val="30"/>
  </w:num>
  <w:num w:numId="38">
    <w:abstractNumId w:val="12"/>
  </w:num>
  <w:num w:numId="39">
    <w:abstractNumId w:val="25"/>
  </w:num>
  <w:num w:numId="40">
    <w:abstractNumId w:val="39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57D1E"/>
    <w:rsid w:val="000772BD"/>
    <w:rsid w:val="000A4F32"/>
    <w:rsid w:val="000B4540"/>
    <w:rsid w:val="000C5FBF"/>
    <w:rsid w:val="000E3330"/>
    <w:rsid w:val="000F6896"/>
    <w:rsid w:val="00126B87"/>
    <w:rsid w:val="00126D05"/>
    <w:rsid w:val="00162293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4705A"/>
    <w:rsid w:val="00367E3A"/>
    <w:rsid w:val="003B09A9"/>
    <w:rsid w:val="003D098F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E5FBD"/>
    <w:rsid w:val="004F6FEC"/>
    <w:rsid w:val="00545A8F"/>
    <w:rsid w:val="00553B19"/>
    <w:rsid w:val="0062572A"/>
    <w:rsid w:val="00642874"/>
    <w:rsid w:val="00677899"/>
    <w:rsid w:val="00685B94"/>
    <w:rsid w:val="00696A0D"/>
    <w:rsid w:val="006B1A7E"/>
    <w:rsid w:val="006D267B"/>
    <w:rsid w:val="006F0FC4"/>
    <w:rsid w:val="006F4A1B"/>
    <w:rsid w:val="00715EEC"/>
    <w:rsid w:val="007170A5"/>
    <w:rsid w:val="00777249"/>
    <w:rsid w:val="007A2F04"/>
    <w:rsid w:val="007A7201"/>
    <w:rsid w:val="007A7986"/>
    <w:rsid w:val="007D1EB3"/>
    <w:rsid w:val="00802E0D"/>
    <w:rsid w:val="00805B79"/>
    <w:rsid w:val="00827F08"/>
    <w:rsid w:val="00837CC2"/>
    <w:rsid w:val="00880F59"/>
    <w:rsid w:val="008A44EC"/>
    <w:rsid w:val="008B3025"/>
    <w:rsid w:val="008C0055"/>
    <w:rsid w:val="008F18E0"/>
    <w:rsid w:val="008F2169"/>
    <w:rsid w:val="00916119"/>
    <w:rsid w:val="0091681E"/>
    <w:rsid w:val="009209BD"/>
    <w:rsid w:val="00921D1A"/>
    <w:rsid w:val="00926136"/>
    <w:rsid w:val="00973844"/>
    <w:rsid w:val="009970DC"/>
    <w:rsid w:val="009A3576"/>
    <w:rsid w:val="009B1762"/>
    <w:rsid w:val="009F3A13"/>
    <w:rsid w:val="009F6E12"/>
    <w:rsid w:val="00A11D5D"/>
    <w:rsid w:val="00A50876"/>
    <w:rsid w:val="00A550ED"/>
    <w:rsid w:val="00A56447"/>
    <w:rsid w:val="00A83E4A"/>
    <w:rsid w:val="00A955B6"/>
    <w:rsid w:val="00AB2F25"/>
    <w:rsid w:val="00AF2922"/>
    <w:rsid w:val="00AF7183"/>
    <w:rsid w:val="00B06099"/>
    <w:rsid w:val="00B06157"/>
    <w:rsid w:val="00B7523F"/>
    <w:rsid w:val="00B9033B"/>
    <w:rsid w:val="00BA27FF"/>
    <w:rsid w:val="00BC7F59"/>
    <w:rsid w:val="00BE63F7"/>
    <w:rsid w:val="00BF3CEC"/>
    <w:rsid w:val="00C01B95"/>
    <w:rsid w:val="00C07CF2"/>
    <w:rsid w:val="00C10D02"/>
    <w:rsid w:val="00C1275D"/>
    <w:rsid w:val="00C15B01"/>
    <w:rsid w:val="00C6479B"/>
    <w:rsid w:val="00C86C1A"/>
    <w:rsid w:val="00CA6BCC"/>
    <w:rsid w:val="00CE1DEC"/>
    <w:rsid w:val="00CF15B5"/>
    <w:rsid w:val="00D43475"/>
    <w:rsid w:val="00D44127"/>
    <w:rsid w:val="00D532DA"/>
    <w:rsid w:val="00DE2DB0"/>
    <w:rsid w:val="00DF0D01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E2F7E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057D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s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5FAB-DB46-494D-A8F7-09E27411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2228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8</cp:revision>
  <cp:lastPrinted>2021-08-09T10:31:00Z</cp:lastPrinted>
  <dcterms:created xsi:type="dcterms:W3CDTF">2024-09-02T08:26:00Z</dcterms:created>
  <dcterms:modified xsi:type="dcterms:W3CDTF">2024-09-13T09:06:00Z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