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87" w:rsidRDefault="00736F87" w:rsidP="00736F87">
      <w:pPr>
        <w:rPr>
          <w:b/>
        </w:rPr>
      </w:pPr>
      <w:r>
        <w:rPr>
          <w:b/>
        </w:rPr>
        <w:t xml:space="preserve">Liczba projektów </w:t>
      </w:r>
      <w:proofErr w:type="spellStart"/>
      <w:r>
        <w:rPr>
          <w:b/>
        </w:rPr>
        <w:t>ogólnomiejskich</w:t>
      </w:r>
      <w:proofErr w:type="spellEnd"/>
      <w:r>
        <w:rPr>
          <w:b/>
        </w:rPr>
        <w:t xml:space="preserve"> - 52</w:t>
      </w:r>
    </w:p>
    <w:p w:rsidR="00736F87" w:rsidRDefault="00736F87" w:rsidP="00736F87">
      <w:pPr>
        <w:rPr>
          <w:b/>
        </w:rPr>
      </w:pPr>
      <w:r>
        <w:rPr>
          <w:b/>
        </w:rPr>
        <w:t>Liczba projektów rejonowych - 393</w:t>
      </w:r>
    </w:p>
    <w:p w:rsidR="00736F87" w:rsidRPr="00706BE7" w:rsidRDefault="00736F87" w:rsidP="00736F87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  <w:r w:rsidRPr="00706BE7">
        <w:rPr>
          <w:rFonts w:cs="Helv"/>
          <w:b/>
          <w:color w:val="000000"/>
        </w:rPr>
        <w:t>Rozdział projektów na rejony</w:t>
      </w:r>
      <w:r>
        <w:rPr>
          <w:rFonts w:cs="Helv"/>
          <w:b/>
          <w:color w:val="000000"/>
        </w:rPr>
        <w:t>:</w:t>
      </w:r>
    </w:p>
    <w:p w:rsidR="00736F87" w:rsidRPr="00706BE7" w:rsidRDefault="00736F87" w:rsidP="00736F87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</w:t>
      </w:r>
      <w:r w:rsidRPr="00706BE7">
        <w:rPr>
          <w:rFonts w:cs="Helv"/>
          <w:color w:val="000000"/>
        </w:rPr>
        <w:t xml:space="preserve"> (Nadodrze, </w:t>
      </w:r>
      <w:proofErr w:type="spellStart"/>
      <w:r w:rsidRPr="00706BE7">
        <w:rPr>
          <w:rFonts w:cs="Helv"/>
          <w:color w:val="000000"/>
        </w:rPr>
        <w:t>Ołbin</w:t>
      </w:r>
      <w:proofErr w:type="spellEnd"/>
      <w:r w:rsidRPr="00706BE7">
        <w:rPr>
          <w:rFonts w:cs="Helv"/>
          <w:color w:val="000000"/>
        </w:rPr>
        <w:t>, Stare Miasto, Plac Grunwaldzki, Przedmieście Świdnickie)</w:t>
      </w:r>
      <w:r>
        <w:rPr>
          <w:rFonts w:cs="Helv"/>
          <w:color w:val="000000"/>
        </w:rPr>
        <w:t xml:space="preserve"> – 62 projekty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24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 xml:space="preserve">, 38 </w:t>
      </w:r>
      <w:r w:rsidRPr="00706BE7">
        <w:rPr>
          <w:rFonts w:cs="Helv"/>
          <w:color w:val="000000"/>
        </w:rPr>
        <w:t>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2</w:t>
      </w:r>
      <w:r w:rsidRPr="00706BE7">
        <w:rPr>
          <w:rFonts w:cs="Helv"/>
          <w:color w:val="000000"/>
        </w:rPr>
        <w:t xml:space="preserve"> (Karłowice-Różanka, Kleczków)</w:t>
      </w:r>
      <w:r>
        <w:rPr>
          <w:rFonts w:cs="Helv"/>
          <w:color w:val="000000"/>
        </w:rPr>
        <w:t xml:space="preserve"> – 25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13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12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3</w:t>
      </w:r>
      <w:r w:rsidRPr="00706BE7">
        <w:rPr>
          <w:rFonts w:cs="Helv"/>
          <w:color w:val="000000"/>
        </w:rPr>
        <w:t xml:space="preserve"> (</w:t>
      </w:r>
      <w:proofErr w:type="spellStart"/>
      <w:r w:rsidRPr="00706BE7">
        <w:rPr>
          <w:rFonts w:cs="Helv"/>
          <w:color w:val="000000"/>
        </w:rPr>
        <w:t>Zacisze-Zalesie-Szczytniki</w:t>
      </w:r>
      <w:proofErr w:type="spellEnd"/>
      <w:r w:rsidRPr="00706BE7">
        <w:rPr>
          <w:rFonts w:cs="Helv"/>
          <w:color w:val="000000"/>
        </w:rPr>
        <w:t xml:space="preserve">, </w:t>
      </w:r>
      <w:proofErr w:type="spellStart"/>
      <w:r w:rsidRPr="00706BE7">
        <w:rPr>
          <w:rFonts w:cs="Helv"/>
          <w:color w:val="000000"/>
        </w:rPr>
        <w:t>Biskupin-Sępolno-Dąbie-Bartoszowice</w:t>
      </w:r>
      <w:proofErr w:type="spellEnd"/>
      <w:r w:rsidRPr="00706BE7">
        <w:rPr>
          <w:rFonts w:cs="Helv"/>
          <w:color w:val="000000"/>
        </w:rPr>
        <w:t xml:space="preserve">, Kowale, </w:t>
      </w:r>
      <w:proofErr w:type="spellStart"/>
      <w:r w:rsidRPr="00706BE7">
        <w:rPr>
          <w:rFonts w:cs="Helv"/>
          <w:color w:val="000000"/>
        </w:rPr>
        <w:t>Strachocin-Swojczyce-Wojnów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30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13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17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4</w:t>
      </w:r>
      <w:r w:rsidRPr="00706BE7">
        <w:rPr>
          <w:rFonts w:cs="Helv"/>
          <w:color w:val="000000"/>
        </w:rPr>
        <w:t xml:space="preserve"> (</w:t>
      </w:r>
      <w:proofErr w:type="spellStart"/>
      <w:r w:rsidRPr="00706BE7">
        <w:rPr>
          <w:rFonts w:cs="Helv"/>
          <w:color w:val="000000"/>
        </w:rPr>
        <w:t>Osobowice-Rędzin</w:t>
      </w:r>
      <w:proofErr w:type="spellEnd"/>
      <w:r w:rsidRPr="00706BE7">
        <w:rPr>
          <w:rFonts w:cs="Helv"/>
          <w:color w:val="000000"/>
        </w:rPr>
        <w:t xml:space="preserve">, Świniary, Lipa Piotrowska, Widawa, </w:t>
      </w:r>
      <w:proofErr w:type="spellStart"/>
      <w:r w:rsidRPr="00706BE7">
        <w:rPr>
          <w:rFonts w:cs="Helv"/>
          <w:color w:val="000000"/>
        </w:rPr>
        <w:t>Polanowice-Poświętne-Ligota</w:t>
      </w:r>
      <w:proofErr w:type="spellEnd"/>
      <w:r w:rsidRPr="00706BE7">
        <w:rPr>
          <w:rFonts w:cs="Helv"/>
          <w:color w:val="000000"/>
        </w:rPr>
        <w:t xml:space="preserve">, </w:t>
      </w:r>
      <w:proofErr w:type="spellStart"/>
      <w:r w:rsidRPr="00706BE7">
        <w:rPr>
          <w:rFonts w:cs="Helv"/>
          <w:color w:val="000000"/>
        </w:rPr>
        <w:t>Sołtysowice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16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7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9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5</w:t>
      </w:r>
      <w:r w:rsidRPr="00706BE7">
        <w:rPr>
          <w:rFonts w:cs="Helv"/>
          <w:color w:val="000000"/>
        </w:rPr>
        <w:t xml:space="preserve"> (Pawłowice, Psie </w:t>
      </w:r>
      <w:proofErr w:type="spellStart"/>
      <w:r w:rsidRPr="00706BE7">
        <w:rPr>
          <w:rFonts w:cs="Helv"/>
          <w:color w:val="000000"/>
        </w:rPr>
        <w:t>Pole-Zawidawie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23 projekty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11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12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6</w:t>
      </w:r>
      <w:r w:rsidRPr="00706BE7">
        <w:rPr>
          <w:rFonts w:cs="Helv"/>
          <w:color w:val="000000"/>
        </w:rPr>
        <w:t xml:space="preserve"> (Przedmieście Oławskie, Księże, Brochów, Bieńkowice)</w:t>
      </w:r>
      <w:r>
        <w:rPr>
          <w:rFonts w:cs="Helv"/>
          <w:color w:val="000000"/>
        </w:rPr>
        <w:t xml:space="preserve"> – 29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17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 xml:space="preserve">, </w:t>
      </w:r>
      <w:r w:rsidRPr="00706BE7">
        <w:rPr>
          <w:rFonts w:cs="Helv"/>
          <w:color w:val="000000"/>
        </w:rPr>
        <w:t xml:space="preserve"> duże</w:t>
      </w:r>
      <w:r>
        <w:rPr>
          <w:rFonts w:cs="Helv"/>
          <w:color w:val="000000"/>
        </w:rPr>
        <w:t xml:space="preserve"> 12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7</w:t>
      </w:r>
      <w:r w:rsidRPr="00706BE7">
        <w:rPr>
          <w:rFonts w:cs="Helv"/>
          <w:color w:val="000000"/>
        </w:rPr>
        <w:t xml:space="preserve"> (Huby, Gaj, </w:t>
      </w:r>
      <w:proofErr w:type="spellStart"/>
      <w:r w:rsidRPr="00706BE7">
        <w:rPr>
          <w:rFonts w:cs="Helv"/>
          <w:color w:val="000000"/>
        </w:rPr>
        <w:t>Tarnogaj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36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19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 xml:space="preserve">, </w:t>
      </w:r>
      <w:r w:rsidRPr="00706BE7">
        <w:rPr>
          <w:rFonts w:cs="Helv"/>
          <w:color w:val="000000"/>
        </w:rPr>
        <w:t xml:space="preserve"> duże</w:t>
      </w:r>
      <w:r>
        <w:rPr>
          <w:rFonts w:cs="Helv"/>
          <w:color w:val="000000"/>
        </w:rPr>
        <w:t xml:space="preserve"> 17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8</w:t>
      </w:r>
      <w:r w:rsidRPr="00706BE7">
        <w:rPr>
          <w:rFonts w:cs="Helv"/>
          <w:color w:val="000000"/>
        </w:rPr>
        <w:t xml:space="preserve"> (</w:t>
      </w:r>
      <w:proofErr w:type="spellStart"/>
      <w:r w:rsidRPr="00706BE7">
        <w:rPr>
          <w:rFonts w:cs="Helv"/>
          <w:color w:val="000000"/>
        </w:rPr>
        <w:t>Ołtaszyn</w:t>
      </w:r>
      <w:proofErr w:type="spellEnd"/>
      <w:r w:rsidRPr="00706BE7">
        <w:rPr>
          <w:rFonts w:cs="Helv"/>
          <w:color w:val="000000"/>
        </w:rPr>
        <w:t>, Wojszyce, Jagodno)</w:t>
      </w:r>
      <w:r>
        <w:rPr>
          <w:rFonts w:cs="Helv"/>
          <w:color w:val="000000"/>
        </w:rPr>
        <w:t xml:space="preserve"> – 17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9 małe, </w:t>
      </w:r>
      <w:r w:rsidRPr="00706BE7">
        <w:rPr>
          <w:rFonts w:cs="Helv"/>
          <w:color w:val="000000"/>
        </w:rPr>
        <w:t>duże</w:t>
      </w:r>
      <w:r>
        <w:rPr>
          <w:rFonts w:cs="Helv"/>
          <w:color w:val="000000"/>
        </w:rPr>
        <w:t xml:space="preserve"> 8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9</w:t>
      </w:r>
      <w:r w:rsidRPr="00706BE7">
        <w:rPr>
          <w:rFonts w:cs="Helv"/>
          <w:color w:val="000000"/>
        </w:rPr>
        <w:t xml:space="preserve"> (Gajowice, Powstańców Śląskich, Borek)</w:t>
      </w:r>
      <w:r>
        <w:rPr>
          <w:rFonts w:cs="Helv"/>
          <w:color w:val="000000"/>
        </w:rPr>
        <w:t xml:space="preserve"> – 28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17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11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10</w:t>
      </w:r>
      <w:r w:rsidRPr="00706BE7">
        <w:rPr>
          <w:rFonts w:cs="Helv"/>
          <w:color w:val="000000"/>
        </w:rPr>
        <w:t xml:space="preserve"> (</w:t>
      </w:r>
      <w:proofErr w:type="spellStart"/>
      <w:r w:rsidRPr="00706BE7">
        <w:rPr>
          <w:rFonts w:cs="Helv"/>
          <w:color w:val="000000"/>
        </w:rPr>
        <w:t>Grabiszyn-Grabiszynek</w:t>
      </w:r>
      <w:proofErr w:type="spellEnd"/>
      <w:r w:rsidRPr="00706BE7">
        <w:rPr>
          <w:rFonts w:cs="Helv"/>
          <w:color w:val="000000"/>
        </w:rPr>
        <w:t xml:space="preserve">, </w:t>
      </w:r>
      <w:proofErr w:type="spellStart"/>
      <w:r w:rsidRPr="00706BE7">
        <w:rPr>
          <w:rFonts w:cs="Helv"/>
          <w:color w:val="000000"/>
        </w:rPr>
        <w:t>Krzyki-Partynice</w:t>
      </w:r>
      <w:proofErr w:type="spellEnd"/>
      <w:r w:rsidRPr="00706BE7">
        <w:rPr>
          <w:rFonts w:cs="Helv"/>
          <w:color w:val="000000"/>
        </w:rPr>
        <w:t>, Oporów, Klecina)</w:t>
      </w:r>
      <w:r>
        <w:rPr>
          <w:rFonts w:cs="Helv"/>
          <w:color w:val="000000"/>
        </w:rPr>
        <w:t xml:space="preserve"> – 36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23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13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11</w:t>
      </w:r>
      <w:r w:rsidRPr="00706BE7">
        <w:rPr>
          <w:rFonts w:cs="Helv"/>
          <w:color w:val="000000"/>
        </w:rPr>
        <w:t xml:space="preserve"> (Kuźniki, Nowy Dwór, Muchobór Mały)</w:t>
      </w:r>
      <w:r>
        <w:rPr>
          <w:rFonts w:cs="Helv"/>
          <w:color w:val="000000"/>
        </w:rPr>
        <w:t xml:space="preserve"> – 12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7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5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12</w:t>
      </w:r>
      <w:r w:rsidRPr="00706BE7">
        <w:rPr>
          <w:rFonts w:cs="Helv"/>
          <w:color w:val="000000"/>
        </w:rPr>
        <w:t xml:space="preserve"> (</w:t>
      </w:r>
      <w:proofErr w:type="spellStart"/>
      <w:r w:rsidRPr="00706BE7">
        <w:rPr>
          <w:rFonts w:cs="Helv"/>
          <w:color w:val="000000"/>
        </w:rPr>
        <w:t>Pilczyce-Kozanów-Popowice</w:t>
      </w:r>
      <w:proofErr w:type="spellEnd"/>
      <w:r w:rsidRPr="00706BE7">
        <w:rPr>
          <w:rFonts w:cs="Helv"/>
          <w:color w:val="000000"/>
        </w:rPr>
        <w:t xml:space="preserve"> Płn., Gądów-Popowice Płd., </w:t>
      </w:r>
      <w:proofErr w:type="spellStart"/>
      <w:r w:rsidRPr="00706BE7">
        <w:rPr>
          <w:rFonts w:cs="Helv"/>
          <w:color w:val="000000"/>
        </w:rPr>
        <w:t>Szczepin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29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14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15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13</w:t>
      </w:r>
      <w:r w:rsidRPr="00706BE7">
        <w:rPr>
          <w:rFonts w:cs="Helv"/>
          <w:color w:val="000000"/>
        </w:rPr>
        <w:t xml:space="preserve"> (Muchobór Wielki, Żerniki, </w:t>
      </w:r>
      <w:proofErr w:type="spellStart"/>
      <w:r w:rsidRPr="00706BE7">
        <w:rPr>
          <w:rFonts w:cs="Helv"/>
          <w:color w:val="000000"/>
        </w:rPr>
        <w:t>Jerzmanowo-Jarnołtów-Strachowice-Osiniec</w:t>
      </w:r>
      <w:proofErr w:type="spellEnd"/>
      <w:r w:rsidRPr="00706BE7">
        <w:rPr>
          <w:rFonts w:cs="Helv"/>
          <w:color w:val="000000"/>
        </w:rPr>
        <w:t>)</w:t>
      </w:r>
      <w:r>
        <w:rPr>
          <w:rFonts w:cs="Helv"/>
          <w:color w:val="000000"/>
        </w:rPr>
        <w:t xml:space="preserve"> – 23 projekty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15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8</w:t>
      </w:r>
      <w:r w:rsidRPr="00706BE7">
        <w:rPr>
          <w:rFonts w:cs="Helv"/>
          <w:color w:val="000000"/>
        </w:rPr>
        <w:t xml:space="preserve"> duże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6B6EB5">
        <w:rPr>
          <w:rFonts w:cs="Helv"/>
          <w:b/>
          <w:color w:val="000000"/>
        </w:rPr>
        <w:t>rejon 14</w:t>
      </w:r>
      <w:r w:rsidRPr="00706BE7">
        <w:rPr>
          <w:rFonts w:cs="Helv"/>
          <w:color w:val="000000"/>
        </w:rPr>
        <w:t xml:space="preserve"> (Leśnica, </w:t>
      </w:r>
      <w:proofErr w:type="spellStart"/>
      <w:r w:rsidRPr="00706BE7">
        <w:rPr>
          <w:rFonts w:cs="Helv"/>
          <w:color w:val="000000"/>
        </w:rPr>
        <w:t>Maślice</w:t>
      </w:r>
      <w:proofErr w:type="spellEnd"/>
      <w:r w:rsidRPr="00706BE7">
        <w:rPr>
          <w:rFonts w:cs="Helv"/>
          <w:color w:val="000000"/>
        </w:rPr>
        <w:t>, Pracze Odrzańskie)</w:t>
      </w:r>
      <w:r>
        <w:rPr>
          <w:rFonts w:cs="Helv"/>
          <w:color w:val="000000"/>
        </w:rPr>
        <w:t xml:space="preserve"> – 27 projektów</w:t>
      </w:r>
    </w:p>
    <w:p w:rsidR="00736F87" w:rsidRPr="00706BE7" w:rsidRDefault="00736F87" w:rsidP="00736F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 xml:space="preserve">15 </w:t>
      </w:r>
      <w:r w:rsidRPr="00706BE7">
        <w:rPr>
          <w:rFonts w:cs="Helv"/>
          <w:color w:val="000000"/>
        </w:rPr>
        <w:t>małe</w:t>
      </w:r>
      <w:r>
        <w:rPr>
          <w:rFonts w:cs="Helv"/>
          <w:color w:val="000000"/>
        </w:rPr>
        <w:t>, 12</w:t>
      </w:r>
      <w:r w:rsidRPr="00706BE7">
        <w:rPr>
          <w:rFonts w:cs="Helv"/>
          <w:color w:val="000000"/>
        </w:rPr>
        <w:t xml:space="preserve"> duże</w:t>
      </w:r>
    </w:p>
    <w:p w:rsidR="00736F87" w:rsidRPr="00556CCA" w:rsidRDefault="00736F87" w:rsidP="00736F87">
      <w:pPr>
        <w:rPr>
          <w:b/>
        </w:rPr>
      </w:pPr>
    </w:p>
    <w:p w:rsidR="002E096E" w:rsidRDefault="002E096E"/>
    <w:sectPr w:rsidR="002E096E" w:rsidSect="001A3EF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F87"/>
    <w:rsid w:val="002E096E"/>
    <w:rsid w:val="0073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6F87"/>
    <w:rPr>
      <w:color w:val="0000FF"/>
      <w:u w:val="single"/>
    </w:rPr>
  </w:style>
  <w:style w:type="character" w:customStyle="1" w:styleId="invisible">
    <w:name w:val="invisible"/>
    <w:basedOn w:val="Domylnaczcionkaakapitu"/>
    <w:rsid w:val="00736F87"/>
  </w:style>
  <w:style w:type="character" w:customStyle="1" w:styleId="js-display-url">
    <w:name w:val="js-display-url"/>
    <w:basedOn w:val="Domylnaczcionkaakapitu"/>
    <w:rsid w:val="0073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umrafl01</dc:creator>
  <cp:lastModifiedBy>umrafl01</cp:lastModifiedBy>
  <cp:revision>1</cp:revision>
  <dcterms:created xsi:type="dcterms:W3CDTF">2016-09-23T05:00:00Z</dcterms:created>
  <dcterms:modified xsi:type="dcterms:W3CDTF">2016-09-23T05:00:00Z</dcterms:modified>
</cp:coreProperties>
</file>