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8F2169" w:rsidRDefault="00A83E4A" w:rsidP="00A50876">
      <w:pPr>
        <w:pStyle w:val="Nagwek1"/>
        <w:spacing w:line="24" w:lineRule="atLeast"/>
        <w:rPr>
          <w:rFonts w:ascii="Verdana" w:hAnsi="Verdana"/>
          <w:sz w:val="28"/>
          <w:szCs w:val="28"/>
          <w:lang w:eastAsia="pl-PL"/>
        </w:rPr>
      </w:pPr>
      <w:r w:rsidRPr="008F2169">
        <w:rPr>
          <w:rFonts w:ascii="Verdana" w:hAnsi="Verdana"/>
          <w:sz w:val="28"/>
          <w:szCs w:val="28"/>
          <w:lang w:eastAsia="pl-PL"/>
        </w:rPr>
        <w:t xml:space="preserve">Jesteś w organizacji pozarządowej? </w:t>
      </w:r>
      <w:r w:rsidR="00F73B72" w:rsidRPr="008F2169">
        <w:rPr>
          <w:rFonts w:ascii="Verdana" w:hAnsi="Verdana"/>
          <w:sz w:val="28"/>
          <w:szCs w:val="28"/>
          <w:lang w:eastAsia="pl-PL"/>
        </w:rPr>
        <w:br/>
      </w:r>
      <w:r w:rsidRPr="008F2169">
        <w:rPr>
          <w:rFonts w:ascii="Verdana" w:hAnsi="Verdana"/>
          <w:sz w:val="28"/>
          <w:szCs w:val="28"/>
          <w:lang w:eastAsia="pl-PL"/>
        </w:rPr>
        <w:t>Zapisz się na szkolenie dla osób z organizacji działających we Wrocławiu lub na rzecz miasta.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</w:rPr>
      </w:pPr>
      <w:r w:rsidRPr="008F2169">
        <w:rPr>
          <w:rFonts w:ascii="Verdana" w:hAnsi="Verdana"/>
          <w:sz w:val="32"/>
          <w:szCs w:val="32"/>
        </w:rPr>
        <w:t>Jak się zapisać</w:t>
      </w:r>
      <w:r w:rsidRPr="008F2169">
        <w:rPr>
          <w:rFonts w:ascii="Verdana" w:hAnsi="Verdana"/>
        </w:rPr>
        <w:t>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A50876">
      <w:pPr>
        <w:numPr>
          <w:ilvl w:val="0"/>
          <w:numId w:val="1"/>
        </w:numPr>
        <w:spacing w:before="280" w:after="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A50876">
      <w:pPr>
        <w:numPr>
          <w:ilvl w:val="0"/>
          <w:numId w:val="1"/>
        </w:numPr>
        <w:spacing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ul. G. Zapolskiej 4, pok. 120.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nr telefonu: 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71 777 86 68</w:t>
      </w: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Co jest ważne?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Uwaga! Ankieta szkoleniowa i informacja o przetwarzaniu danych osobowych RODO powinny być podpisane. Dodatkowo prosimy o wpisanie daty na obu dokumentach.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Harmonogram szkoleń</w:t>
      </w:r>
    </w:p>
    <w:p w:rsidR="0048656E" w:rsidRPr="00C1460A" w:rsidRDefault="00C1460A" w:rsidP="00C1460A">
      <w:pPr>
        <w:pStyle w:val="Akapitzlist"/>
        <w:numPr>
          <w:ilvl w:val="0"/>
          <w:numId w:val="23"/>
        </w:num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Dostępność cyfrowa</w:t>
      </w:r>
      <w:r w:rsidR="009B372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-</w:t>
      </w: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dostępne strony internetowe </w:t>
      </w:r>
      <w:r w:rsidR="006C4E30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br/>
      </w: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 aplikacje mobilne. Zapewnienie dostępności treści materiałów multimedialnych dla osób ze szczególnymi potrzebami.</w:t>
      </w:r>
    </w:p>
    <w:p w:rsidR="0048656E" w:rsidRPr="008F2169" w:rsidRDefault="0048656E" w:rsidP="00A50876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internetu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lub opcjonalnie telefon. </w:t>
      </w:r>
    </w:p>
    <w:p w:rsidR="007650E0" w:rsidRDefault="007650E0" w:rsidP="007650E0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CZAS TRWANIA SZKOLENIA: 2 dni – łącznie 10 godzin lekcyjnych</w:t>
      </w:r>
    </w:p>
    <w:p w:rsidR="007650E0" w:rsidRDefault="007650E0" w:rsidP="007650E0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osób w jednej grupie: max 30</w:t>
      </w:r>
    </w:p>
    <w:p w:rsidR="007650E0" w:rsidRDefault="007650E0" w:rsidP="007650E0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hAnsi="Verdana" w:cs="Angsana New"/>
          <w:color w:val="000000"/>
          <w:sz w:val="20"/>
          <w:szCs w:val="20"/>
        </w:rPr>
      </w:pPr>
    </w:p>
    <w:p w:rsidR="007650E0" w:rsidRDefault="007650E0" w:rsidP="007650E0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7650E0" w:rsidRDefault="007650E0" w:rsidP="007650E0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Terminy szkolenia: 9 i 10 czerwca 2022 r. w godz. 16.45-20.30</w:t>
      </w:r>
    </w:p>
    <w:p w:rsidR="007650E0" w:rsidRDefault="007650E0" w:rsidP="007650E0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Ostateczny termin zgłoszeń:7 czerwca 2022 r.</w:t>
      </w: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  <w:r w:rsidRPr="008F2169">
        <w:rPr>
          <w:rFonts w:ascii="Verdana" w:hAnsi="Verdana" w:cs="Arial"/>
          <w:kern w:val="0"/>
          <w:lang w:eastAsia="pl-PL"/>
        </w:rPr>
        <w:t>KOSZT</w:t>
      </w:r>
      <w:r w:rsidR="00777249" w:rsidRPr="008F2169">
        <w:rPr>
          <w:rFonts w:ascii="Verdana" w:hAnsi="Verdana" w:cs="Arial"/>
          <w:kern w:val="0"/>
          <w:lang w:eastAsia="pl-PL"/>
        </w:rPr>
        <w:t>:</w:t>
      </w:r>
      <w:r w:rsidRPr="008F2169">
        <w:rPr>
          <w:rFonts w:ascii="Verdana" w:hAnsi="Verdana" w:cs="Arial"/>
          <w:kern w:val="0"/>
          <w:lang w:eastAsia="pl-PL"/>
        </w:rPr>
        <w:t xml:space="preserve"> BEZPŁATNE</w:t>
      </w: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lastRenderedPageBreak/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93016F" w:rsidRPr="0093016F" w:rsidRDefault="00892542" w:rsidP="0093016F">
      <w:pPr>
        <w:pStyle w:val="Nagwek2"/>
        <w:spacing w:line="24" w:lineRule="atLeast"/>
        <w:rPr>
          <w:rFonts w:ascii="Verdana" w:hAnsi="Verdana"/>
          <w:b w:val="0"/>
          <w:sz w:val="28"/>
          <w:szCs w:val="28"/>
        </w:rPr>
      </w:pPr>
      <w:hyperlink r:id="rId6" w:anchor="_blank" w:history="1">
        <w:r w:rsidR="0048656E" w:rsidRPr="008F2169">
          <w:rPr>
            <w:rStyle w:val="ListLabel10"/>
            <w:rFonts w:ascii="Verdana" w:eastAsia="Calibri" w:hAnsi="Verdana"/>
            <w:b/>
            <w:sz w:val="28"/>
            <w:szCs w:val="28"/>
          </w:rPr>
          <w:t>PROGRAM</w:t>
        </w:r>
      </w:hyperlink>
    </w:p>
    <w:p w:rsidR="0093016F" w:rsidRPr="0093016F" w:rsidRDefault="0093016F" w:rsidP="006C4E30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93016F">
        <w:rPr>
          <w:rFonts w:ascii="Verdana" w:hAnsi="Verdana"/>
          <w:sz w:val="24"/>
          <w:szCs w:val="24"/>
        </w:rPr>
        <w:t>Czym jest dostępność cyfrowa?</w:t>
      </w:r>
    </w:p>
    <w:p w:rsidR="0093016F" w:rsidRPr="0093016F" w:rsidRDefault="0093016F" w:rsidP="006C4E30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93016F">
        <w:rPr>
          <w:rFonts w:ascii="Verdana" w:hAnsi="Verdana"/>
          <w:sz w:val="24"/>
          <w:szCs w:val="24"/>
        </w:rPr>
        <w:t>Bariery w korzystaniu z materiałów cyfrowych wynikające z potrzeb osób ze szczególnymi potrzebami:</w:t>
      </w:r>
    </w:p>
    <w:p w:rsidR="0093016F" w:rsidRPr="0093016F" w:rsidRDefault="0093016F" w:rsidP="006C4E30">
      <w:pPr>
        <w:numPr>
          <w:ilvl w:val="0"/>
          <w:numId w:val="24"/>
        </w:numPr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93016F">
        <w:rPr>
          <w:rFonts w:ascii="Verdana" w:hAnsi="Verdana" w:cs="Arial"/>
          <w:bCs/>
          <w:sz w:val="24"/>
          <w:szCs w:val="24"/>
        </w:rPr>
        <w:t>osoby niewidome i słabowidzące,</w:t>
      </w:r>
    </w:p>
    <w:p w:rsidR="0093016F" w:rsidRPr="0093016F" w:rsidRDefault="0093016F" w:rsidP="006C4E30">
      <w:pPr>
        <w:numPr>
          <w:ilvl w:val="0"/>
          <w:numId w:val="24"/>
        </w:numPr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93016F">
        <w:rPr>
          <w:rFonts w:ascii="Verdana" w:hAnsi="Verdana" w:cs="Arial"/>
          <w:bCs/>
          <w:sz w:val="24"/>
          <w:szCs w:val="24"/>
        </w:rPr>
        <w:t xml:space="preserve">osoby </w:t>
      </w:r>
      <w:r>
        <w:rPr>
          <w:rFonts w:ascii="Verdana" w:hAnsi="Verdana" w:cs="Arial"/>
          <w:bCs/>
          <w:sz w:val="24"/>
          <w:szCs w:val="24"/>
        </w:rPr>
        <w:t>g</w:t>
      </w:r>
      <w:r w:rsidRPr="0093016F">
        <w:rPr>
          <w:rFonts w:ascii="Verdana" w:hAnsi="Verdana" w:cs="Arial"/>
          <w:bCs/>
          <w:sz w:val="24"/>
          <w:szCs w:val="24"/>
        </w:rPr>
        <w:t>łuche i słabosłyszące,</w:t>
      </w:r>
    </w:p>
    <w:p w:rsidR="0093016F" w:rsidRPr="0093016F" w:rsidRDefault="0093016F" w:rsidP="006C4E30">
      <w:pPr>
        <w:numPr>
          <w:ilvl w:val="0"/>
          <w:numId w:val="24"/>
        </w:numPr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93016F">
        <w:rPr>
          <w:rFonts w:ascii="Verdana" w:hAnsi="Verdana" w:cs="Arial"/>
          <w:bCs/>
          <w:sz w:val="24"/>
          <w:szCs w:val="24"/>
        </w:rPr>
        <w:t>osoby z niepełnosprawnością ruchową,</w:t>
      </w:r>
    </w:p>
    <w:p w:rsidR="0093016F" w:rsidRPr="0093016F" w:rsidRDefault="0093016F" w:rsidP="006C4E30">
      <w:pPr>
        <w:numPr>
          <w:ilvl w:val="0"/>
          <w:numId w:val="24"/>
        </w:numPr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93016F">
        <w:rPr>
          <w:rFonts w:ascii="Verdana" w:hAnsi="Verdana" w:cs="Arial"/>
          <w:bCs/>
          <w:sz w:val="24"/>
          <w:szCs w:val="24"/>
        </w:rPr>
        <w:t>osoby z niepełnosprawnością intelektualną i psychiczną,</w:t>
      </w:r>
    </w:p>
    <w:p w:rsidR="0093016F" w:rsidRPr="0093016F" w:rsidRDefault="0093016F" w:rsidP="006C4E30">
      <w:pPr>
        <w:numPr>
          <w:ilvl w:val="0"/>
          <w:numId w:val="24"/>
        </w:numPr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93016F">
        <w:rPr>
          <w:rFonts w:ascii="Verdana" w:hAnsi="Verdana" w:cs="Arial"/>
          <w:bCs/>
          <w:sz w:val="24"/>
          <w:szCs w:val="24"/>
        </w:rPr>
        <w:t>osoby z trudnościami poznawczymi,</w:t>
      </w:r>
    </w:p>
    <w:p w:rsidR="0093016F" w:rsidRPr="0093016F" w:rsidRDefault="0093016F" w:rsidP="006C4E30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93016F">
        <w:rPr>
          <w:rFonts w:ascii="Verdana" w:hAnsi="Verdana" w:cs="Arial"/>
          <w:bCs/>
          <w:sz w:val="24"/>
          <w:szCs w:val="24"/>
        </w:rPr>
        <w:t>osoby</w:t>
      </w:r>
      <w:r w:rsidRPr="0093016F">
        <w:rPr>
          <w:rFonts w:ascii="Verdana" w:hAnsi="Verdana"/>
          <w:sz w:val="24"/>
          <w:szCs w:val="24"/>
        </w:rPr>
        <w:t xml:space="preserve"> z trudnościami w komunikowaniu się.</w:t>
      </w:r>
    </w:p>
    <w:p w:rsidR="0093016F" w:rsidRPr="0093016F" w:rsidRDefault="0093016F" w:rsidP="006C4E30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93016F">
        <w:rPr>
          <w:rFonts w:ascii="Verdana" w:hAnsi="Verdana"/>
          <w:sz w:val="24"/>
          <w:szCs w:val="24"/>
        </w:rPr>
        <w:t>Ustawa o dostępności cyfrowej stron internetowych i aplikacji mobilnych a obowiązki organizacji pozarządowych w obszarze dostępności cyfrowej.</w:t>
      </w:r>
    </w:p>
    <w:p w:rsidR="0093016F" w:rsidRPr="0093016F" w:rsidRDefault="0093016F" w:rsidP="006C4E30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93016F">
        <w:rPr>
          <w:rFonts w:ascii="Verdana" w:hAnsi="Verdana"/>
          <w:sz w:val="24"/>
          <w:szCs w:val="24"/>
        </w:rPr>
        <w:t>Wymagania standardu WCAG 2.1:</w:t>
      </w:r>
    </w:p>
    <w:p w:rsidR="0093016F" w:rsidRPr="0093016F" w:rsidRDefault="0093016F" w:rsidP="006C4E30">
      <w:pPr>
        <w:numPr>
          <w:ilvl w:val="0"/>
          <w:numId w:val="24"/>
        </w:numPr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93016F">
        <w:rPr>
          <w:rFonts w:ascii="Verdana" w:hAnsi="Verdana" w:cs="Arial"/>
          <w:bCs/>
          <w:sz w:val="24"/>
          <w:szCs w:val="24"/>
        </w:rPr>
        <w:t>postrzegalność,</w:t>
      </w:r>
    </w:p>
    <w:p w:rsidR="0093016F" w:rsidRPr="0093016F" w:rsidRDefault="0093016F" w:rsidP="006C4E30">
      <w:pPr>
        <w:numPr>
          <w:ilvl w:val="0"/>
          <w:numId w:val="24"/>
        </w:numPr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93016F">
        <w:rPr>
          <w:rFonts w:ascii="Verdana" w:hAnsi="Verdana" w:cs="Arial"/>
          <w:bCs/>
          <w:sz w:val="24"/>
          <w:szCs w:val="24"/>
        </w:rPr>
        <w:t>funkcjonalność,</w:t>
      </w:r>
    </w:p>
    <w:p w:rsidR="0093016F" w:rsidRPr="0093016F" w:rsidRDefault="0093016F" w:rsidP="006C4E30">
      <w:pPr>
        <w:numPr>
          <w:ilvl w:val="0"/>
          <w:numId w:val="24"/>
        </w:numPr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93016F">
        <w:rPr>
          <w:rFonts w:ascii="Verdana" w:hAnsi="Verdana" w:cs="Arial"/>
          <w:bCs/>
          <w:sz w:val="24"/>
          <w:szCs w:val="24"/>
        </w:rPr>
        <w:t>zrozumiałość,</w:t>
      </w:r>
    </w:p>
    <w:p w:rsidR="0093016F" w:rsidRPr="0093016F" w:rsidRDefault="0093016F" w:rsidP="006C4E30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93016F">
        <w:rPr>
          <w:rFonts w:ascii="Verdana" w:hAnsi="Verdana" w:cs="Arial"/>
          <w:bCs/>
          <w:sz w:val="24"/>
          <w:szCs w:val="24"/>
        </w:rPr>
        <w:t>kompatybilność</w:t>
      </w:r>
      <w:r w:rsidRPr="0093016F">
        <w:rPr>
          <w:rFonts w:ascii="Verdana" w:hAnsi="Verdana"/>
          <w:sz w:val="24"/>
          <w:szCs w:val="24"/>
        </w:rPr>
        <w:t>.</w:t>
      </w:r>
    </w:p>
    <w:p w:rsidR="0093016F" w:rsidRPr="0093016F" w:rsidRDefault="0093016F" w:rsidP="006C4E30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93016F">
        <w:rPr>
          <w:rFonts w:ascii="Verdana" w:hAnsi="Verdana"/>
          <w:sz w:val="24"/>
          <w:szCs w:val="24"/>
        </w:rPr>
        <w:t>Opracowanie treści zgodnie z zasadami dostępności – podstawowe wymagania (nagłówki, akapity, listy numerowane, itp.)</w:t>
      </w:r>
    </w:p>
    <w:p w:rsidR="0093016F" w:rsidRPr="0093016F" w:rsidRDefault="0093016F" w:rsidP="006C4E30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93016F">
        <w:rPr>
          <w:rFonts w:ascii="Verdana" w:hAnsi="Verdana"/>
          <w:sz w:val="24"/>
          <w:szCs w:val="24"/>
        </w:rPr>
        <w:t>Dostępne materiały multimedialne – podstawowe wymagania:</w:t>
      </w:r>
    </w:p>
    <w:p w:rsidR="0093016F" w:rsidRPr="0093016F" w:rsidRDefault="0093016F" w:rsidP="006C4E30">
      <w:pPr>
        <w:numPr>
          <w:ilvl w:val="0"/>
          <w:numId w:val="24"/>
        </w:numPr>
        <w:spacing w:after="0" w:line="240" w:lineRule="auto"/>
        <w:rPr>
          <w:rFonts w:ascii="Verdana" w:hAnsi="Verdana" w:cs="Arial"/>
          <w:bCs/>
          <w:sz w:val="24"/>
          <w:szCs w:val="24"/>
        </w:rPr>
      </w:pPr>
      <w:proofErr w:type="spellStart"/>
      <w:r w:rsidRPr="0093016F">
        <w:rPr>
          <w:rFonts w:ascii="Verdana" w:hAnsi="Verdana" w:cs="Arial"/>
          <w:bCs/>
          <w:sz w:val="24"/>
          <w:szCs w:val="24"/>
        </w:rPr>
        <w:t>audiodeskrypcja</w:t>
      </w:r>
      <w:proofErr w:type="spellEnd"/>
      <w:r w:rsidRPr="0093016F">
        <w:rPr>
          <w:rFonts w:ascii="Verdana" w:hAnsi="Verdana" w:cs="Arial"/>
          <w:bCs/>
          <w:sz w:val="24"/>
          <w:szCs w:val="24"/>
        </w:rPr>
        <w:t>,</w:t>
      </w:r>
    </w:p>
    <w:p w:rsidR="0093016F" w:rsidRPr="0093016F" w:rsidRDefault="0093016F" w:rsidP="006C4E30">
      <w:pPr>
        <w:numPr>
          <w:ilvl w:val="0"/>
          <w:numId w:val="24"/>
        </w:numPr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93016F">
        <w:rPr>
          <w:rFonts w:ascii="Verdana" w:hAnsi="Verdana" w:cs="Arial"/>
          <w:bCs/>
          <w:sz w:val="24"/>
          <w:szCs w:val="24"/>
        </w:rPr>
        <w:t>napisy rozszerzone,</w:t>
      </w:r>
    </w:p>
    <w:p w:rsidR="0093016F" w:rsidRPr="0093016F" w:rsidRDefault="0093016F" w:rsidP="006C4E30">
      <w:pPr>
        <w:numPr>
          <w:ilvl w:val="0"/>
          <w:numId w:val="24"/>
        </w:numPr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93016F">
        <w:rPr>
          <w:rFonts w:ascii="Verdana" w:hAnsi="Verdana" w:cs="Arial"/>
          <w:bCs/>
          <w:sz w:val="24"/>
          <w:szCs w:val="24"/>
        </w:rPr>
        <w:t>opis alternatywny,</w:t>
      </w:r>
    </w:p>
    <w:p w:rsidR="0093016F" w:rsidRPr="0093016F" w:rsidRDefault="0093016F" w:rsidP="006C4E30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93016F">
        <w:rPr>
          <w:rFonts w:ascii="Verdana" w:hAnsi="Verdana" w:cs="Arial"/>
          <w:bCs/>
          <w:sz w:val="24"/>
          <w:szCs w:val="24"/>
        </w:rPr>
        <w:t>tłumaczenie</w:t>
      </w:r>
      <w:r w:rsidRPr="0093016F">
        <w:rPr>
          <w:rFonts w:ascii="Verdana" w:hAnsi="Verdana"/>
          <w:sz w:val="24"/>
          <w:szCs w:val="24"/>
        </w:rPr>
        <w:t xml:space="preserve"> na Polski Język Migowy (PJM).</w:t>
      </w:r>
      <w:r w:rsidRPr="0093016F">
        <w:rPr>
          <w:rFonts w:ascii="Verdana" w:hAnsi="Verdana" w:cs="Arial"/>
          <w:color w:val="4D5156"/>
          <w:sz w:val="24"/>
          <w:szCs w:val="24"/>
          <w:shd w:val="clear" w:color="auto" w:fill="FFFFFF"/>
        </w:rPr>
        <w:t> </w:t>
      </w:r>
    </w:p>
    <w:p w:rsidR="000B4540" w:rsidRPr="008F2169" w:rsidRDefault="000B4540" w:rsidP="006C4E30">
      <w:p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</w:p>
    <w:sectPr w:rsidR="000B4540" w:rsidRPr="008F2169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FC2668"/>
    <w:multiLevelType w:val="hybridMultilevel"/>
    <w:tmpl w:val="77521400"/>
    <w:lvl w:ilvl="0" w:tplc="5AD4CF54">
      <w:start w:val="10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C206B7"/>
    <w:multiLevelType w:val="hybridMultilevel"/>
    <w:tmpl w:val="8F24028E"/>
    <w:lvl w:ilvl="0" w:tplc="E4261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3"/>
  </w:num>
  <w:num w:numId="6">
    <w:abstractNumId w:val="16"/>
  </w:num>
  <w:num w:numId="7">
    <w:abstractNumId w:val="4"/>
  </w:num>
  <w:num w:numId="8">
    <w:abstractNumId w:val="19"/>
  </w:num>
  <w:num w:numId="9">
    <w:abstractNumId w:val="21"/>
  </w:num>
  <w:num w:numId="10">
    <w:abstractNumId w:val="22"/>
  </w:num>
  <w:num w:numId="11">
    <w:abstractNumId w:val="11"/>
  </w:num>
  <w:num w:numId="12">
    <w:abstractNumId w:val="20"/>
  </w:num>
  <w:num w:numId="13">
    <w:abstractNumId w:val="5"/>
  </w:num>
  <w:num w:numId="14">
    <w:abstractNumId w:val="8"/>
  </w:num>
  <w:num w:numId="15">
    <w:abstractNumId w:val="10"/>
  </w:num>
  <w:num w:numId="16">
    <w:abstractNumId w:val="12"/>
  </w:num>
  <w:num w:numId="17">
    <w:abstractNumId w:val="7"/>
  </w:num>
  <w:num w:numId="18">
    <w:abstractNumId w:val="15"/>
  </w:num>
  <w:num w:numId="19">
    <w:abstractNumId w:val="18"/>
  </w:num>
  <w:num w:numId="20">
    <w:abstractNumId w:val="17"/>
  </w:num>
  <w:num w:numId="21">
    <w:abstractNumId w:val="3"/>
  </w:num>
  <w:num w:numId="22">
    <w:abstractNumId w:val="9"/>
  </w:num>
  <w:num w:numId="23">
    <w:abstractNumId w:val="13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407E9"/>
    <w:rsid w:val="000B4540"/>
    <w:rsid w:val="00172D8E"/>
    <w:rsid w:val="001C4934"/>
    <w:rsid w:val="002319D7"/>
    <w:rsid w:val="00277E23"/>
    <w:rsid w:val="00291A47"/>
    <w:rsid w:val="002A55F6"/>
    <w:rsid w:val="002B33FD"/>
    <w:rsid w:val="002C2622"/>
    <w:rsid w:val="00313A1E"/>
    <w:rsid w:val="00327113"/>
    <w:rsid w:val="00346DB1"/>
    <w:rsid w:val="00367E3A"/>
    <w:rsid w:val="003B09A9"/>
    <w:rsid w:val="0040159B"/>
    <w:rsid w:val="00417BF4"/>
    <w:rsid w:val="004274EA"/>
    <w:rsid w:val="004517BD"/>
    <w:rsid w:val="00472452"/>
    <w:rsid w:val="0048656E"/>
    <w:rsid w:val="004E38C8"/>
    <w:rsid w:val="004F6FEC"/>
    <w:rsid w:val="00545A8F"/>
    <w:rsid w:val="0062572A"/>
    <w:rsid w:val="00685B94"/>
    <w:rsid w:val="00696A0D"/>
    <w:rsid w:val="006B1A7E"/>
    <w:rsid w:val="006C4E30"/>
    <w:rsid w:val="007650E0"/>
    <w:rsid w:val="00777249"/>
    <w:rsid w:val="007A7201"/>
    <w:rsid w:val="007D1EB3"/>
    <w:rsid w:val="00837CC2"/>
    <w:rsid w:val="00880F59"/>
    <w:rsid w:val="00892542"/>
    <w:rsid w:val="008A44EC"/>
    <w:rsid w:val="008F18E0"/>
    <w:rsid w:val="008F2169"/>
    <w:rsid w:val="009209BD"/>
    <w:rsid w:val="00926136"/>
    <w:rsid w:val="0093016F"/>
    <w:rsid w:val="009970DC"/>
    <w:rsid w:val="009A3576"/>
    <w:rsid w:val="009B3729"/>
    <w:rsid w:val="00A11D5D"/>
    <w:rsid w:val="00A50876"/>
    <w:rsid w:val="00A550ED"/>
    <w:rsid w:val="00A83E4A"/>
    <w:rsid w:val="00A955B6"/>
    <w:rsid w:val="00AF7183"/>
    <w:rsid w:val="00B06157"/>
    <w:rsid w:val="00B9033B"/>
    <w:rsid w:val="00BA27FF"/>
    <w:rsid w:val="00C10D02"/>
    <w:rsid w:val="00C1275D"/>
    <w:rsid w:val="00C1460A"/>
    <w:rsid w:val="00C15B01"/>
    <w:rsid w:val="00C6479B"/>
    <w:rsid w:val="00CA6BCC"/>
    <w:rsid w:val="00D44127"/>
    <w:rsid w:val="00DE2DB0"/>
    <w:rsid w:val="00DF0D01"/>
    <w:rsid w:val="00E32457"/>
    <w:rsid w:val="00EA3340"/>
    <w:rsid w:val="00F67FFA"/>
    <w:rsid w:val="00F73B72"/>
    <w:rsid w:val="00F826D7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/rozmawia/files/news/23322/7.-Praca-z-grupa-progr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2417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2022-03-21T07:42:00Z</dcterms:created>
  <dcterms:modified xsi:type="dcterms:W3CDTF">2022-03-21T07:42:00Z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