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172" w:rsidRDefault="00640A6F" w:rsidP="009F4172">
      <w:pPr>
        <w:spacing w:before="100" w:beforeAutospacing="1" w:after="100" w:afterAutospacing="1" w:line="240" w:lineRule="auto"/>
        <w:jc w:val="center"/>
        <w:rPr>
          <w:noProof/>
          <w:lang w:eastAsia="pl-PL"/>
        </w:rPr>
      </w:pPr>
      <w:r>
        <w:rPr>
          <w:noProof/>
          <w:lang w:eastAsia="pl-PL"/>
        </w:rPr>
        <w:t>Materiał na program poniedziałkowy</w:t>
      </w:r>
    </w:p>
    <w:p w:rsidR="00640A6F" w:rsidRDefault="00640A6F" w:rsidP="009F4172">
      <w:pPr>
        <w:spacing w:before="100" w:beforeAutospacing="1" w:after="100" w:afterAutospacing="1" w:line="240" w:lineRule="auto"/>
        <w:jc w:val="center"/>
        <w:rPr>
          <w:noProof/>
          <w:lang w:eastAsia="pl-PL"/>
        </w:rPr>
      </w:pPr>
      <w:r>
        <w:rPr>
          <w:noProof/>
          <w:lang w:eastAsia="pl-PL"/>
        </w:rPr>
        <w:drawing>
          <wp:inline distT="0" distB="0" distL="0" distR="0" wp14:anchorId="153A676E" wp14:editId="7C9E9A22">
            <wp:extent cx="5384800" cy="787400"/>
            <wp:effectExtent l="0" t="0" r="6350" b="0"/>
            <wp:docPr id="1" name="Obraz 1" descr="http://bip.um.wroc.pl/uploads/files/Zalaczniki/projektyUE_wroclaw_miastem_aktywn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p.um.wroc.pl/uploads/files/Zalaczniki/projektyUE_wroclaw_miastem_aktywny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0" cy="787400"/>
                    </a:xfrm>
                    <a:prstGeom prst="rect">
                      <a:avLst/>
                    </a:prstGeom>
                    <a:noFill/>
                    <a:ln>
                      <a:noFill/>
                    </a:ln>
                  </pic:spPr>
                </pic:pic>
              </a:graphicData>
            </a:graphic>
          </wp:inline>
        </w:drawing>
      </w:r>
    </w:p>
    <w:p w:rsidR="009F4172" w:rsidRPr="009F4172" w:rsidRDefault="009F4172" w:rsidP="00640A6F">
      <w:pPr>
        <w:tabs>
          <w:tab w:val="left" w:pos="590"/>
          <w:tab w:val="center" w:pos="4536"/>
        </w:tabs>
        <w:spacing w:before="100" w:beforeAutospacing="1" w:after="100" w:afterAutospacing="1" w:line="240" w:lineRule="auto"/>
        <w:jc w:val="center"/>
        <w:rPr>
          <w:rFonts w:ascii="Verdana" w:eastAsia="Times New Roman" w:hAnsi="Verdana" w:cs="Times New Roman"/>
          <w:b/>
          <w:bCs/>
          <w:color w:val="FF0000"/>
          <w:lang w:eastAsia="pl-PL"/>
        </w:rPr>
      </w:pPr>
      <w:r w:rsidRPr="009F4172">
        <w:rPr>
          <w:rFonts w:ascii="Verdana" w:eastAsia="Times New Roman" w:hAnsi="Verdana" w:cs="Times New Roman"/>
          <w:b/>
          <w:bCs/>
          <w:color w:val="FF0000"/>
          <w:lang w:eastAsia="pl-PL"/>
        </w:rPr>
        <w:t>ZAWODOWY WROCŁAW</w:t>
      </w:r>
    </w:p>
    <w:p w:rsidR="009F4172" w:rsidRPr="009F4172" w:rsidRDefault="009F4172" w:rsidP="009F4172">
      <w:pPr>
        <w:spacing w:after="0" w:line="240" w:lineRule="auto"/>
        <w:jc w:val="center"/>
        <w:rPr>
          <w:rFonts w:ascii="Verdana" w:eastAsia="Times New Roman" w:hAnsi="Verdana" w:cs="Times New Roman"/>
          <w:bCs/>
          <w:i/>
          <w:sz w:val="18"/>
          <w:szCs w:val="18"/>
          <w:lang w:eastAsia="pl-PL"/>
        </w:rPr>
      </w:pPr>
      <w:r w:rsidRPr="009F4172">
        <w:rPr>
          <w:rFonts w:ascii="Verdana" w:eastAsia="Times New Roman" w:hAnsi="Verdana" w:cs="Times New Roman"/>
          <w:bCs/>
          <w:i/>
          <w:sz w:val="18"/>
          <w:szCs w:val="18"/>
          <w:lang w:eastAsia="pl-PL"/>
        </w:rPr>
        <w:t>Projekt współfinansowany ze środków Unii Europejskiej w ramach Europejskiego Funduszu Społecznego</w:t>
      </w:r>
    </w:p>
    <w:p w:rsidR="00640A6F" w:rsidRDefault="00640A6F" w:rsidP="00640A6F">
      <w:pPr>
        <w:autoSpaceDE w:val="0"/>
        <w:autoSpaceDN w:val="0"/>
        <w:adjustRightInd w:val="0"/>
        <w:rPr>
          <w:rFonts w:ascii="Verdana" w:hAnsi="Verdana"/>
          <w:sz w:val="14"/>
          <w:szCs w:val="14"/>
        </w:rPr>
      </w:pPr>
    </w:p>
    <w:p w:rsidR="00640A6F" w:rsidRPr="00640A6F" w:rsidRDefault="00640A6F" w:rsidP="00640A6F">
      <w:pPr>
        <w:autoSpaceDE w:val="0"/>
        <w:autoSpaceDN w:val="0"/>
        <w:adjustRightInd w:val="0"/>
        <w:rPr>
          <w:rFonts w:ascii="Verdana" w:hAnsi="Verdana"/>
          <w:b/>
          <w:sz w:val="18"/>
          <w:szCs w:val="18"/>
        </w:rPr>
      </w:pPr>
      <w:r w:rsidRPr="00640A6F">
        <w:rPr>
          <w:rFonts w:ascii="Verdana" w:hAnsi="Verdana"/>
          <w:b/>
          <w:sz w:val="18"/>
          <w:szCs w:val="18"/>
        </w:rPr>
        <w:t>Regionalny Program Operacyjny Województwa Dolnośląskiego 2014-2020</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 xml:space="preserve">Cel projektu: </w:t>
      </w:r>
      <w:r w:rsidRPr="009F4172">
        <w:rPr>
          <w:rFonts w:ascii="Verdana" w:eastAsia="Times New Roman" w:hAnsi="Verdana" w:cs="Times New Roman"/>
          <w:b/>
          <w:bCs/>
          <w:sz w:val="18"/>
          <w:szCs w:val="18"/>
          <w:lang w:eastAsia="pl-PL"/>
        </w:rPr>
        <w:br/>
      </w:r>
      <w:r w:rsidRPr="009F4172">
        <w:rPr>
          <w:rFonts w:ascii="Verdana" w:eastAsia="Times New Roman" w:hAnsi="Verdana" w:cs="Times New Roman"/>
          <w:sz w:val="18"/>
          <w:szCs w:val="18"/>
          <w:lang w:eastAsia="pl-PL"/>
        </w:rPr>
        <w:t xml:space="preserve">Celem głównym projektu jest zwiększenie kompetencji społeczno-zawodowych oraz wyposażenie w kwalifikacje poszukiwane na rynku pracy 700 uczniów kształcących się w kluczowych branżach dla Dolnego Śląska we wrocławskich szkołach zawodowych i technikach, poprzez realizację staży i wycieczek </w:t>
      </w:r>
      <w:proofErr w:type="spellStart"/>
      <w:r w:rsidRPr="009F4172">
        <w:rPr>
          <w:rFonts w:ascii="Verdana" w:eastAsia="Times New Roman" w:hAnsi="Verdana" w:cs="Times New Roman"/>
          <w:sz w:val="18"/>
          <w:szCs w:val="18"/>
          <w:lang w:eastAsia="pl-PL"/>
        </w:rPr>
        <w:t>zawodoznawczych</w:t>
      </w:r>
      <w:proofErr w:type="spellEnd"/>
      <w:r w:rsidRPr="009F4172">
        <w:rPr>
          <w:rFonts w:ascii="Verdana" w:eastAsia="Times New Roman" w:hAnsi="Verdana" w:cs="Times New Roman"/>
          <w:sz w:val="18"/>
          <w:szCs w:val="18"/>
          <w:lang w:eastAsia="pl-PL"/>
        </w:rPr>
        <w:t>, kursów specjalistycznych i kwalifikacyjnych oraz zwiększających umiejętności interpersonalne i poruszania się po rynku pracy, doskonalenie umiejętności nauczycieli praktycznej nauki zawodu, doposażenie w specjalistyczny sprzęt placówek oświatowych, w okresie od 01.12.2016 do 30.11.2018.</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Cele szczegółowe:</w:t>
      </w:r>
    </w:p>
    <w:p w:rsidR="009F4172" w:rsidRPr="009F4172" w:rsidRDefault="009F4172" w:rsidP="009F4172">
      <w:pPr>
        <w:numPr>
          <w:ilvl w:val="0"/>
          <w:numId w:val="1"/>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Nabycie lub zwiększenie kluczowych umiejętności interpersonalnych pożądanych przez pracodawców oraz wiedzy i umiejętności poruszania się po rynku pracy u 700 (210 kobiet, 490 mężczyzn) uczniów w okresie od 01.12.2016 do 30.11.2018.</w:t>
      </w:r>
    </w:p>
    <w:p w:rsidR="009F4172" w:rsidRPr="009F4172" w:rsidRDefault="009F4172" w:rsidP="009F4172">
      <w:pPr>
        <w:numPr>
          <w:ilvl w:val="0"/>
          <w:numId w:val="1"/>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Nabycie doświadczenia zawodowego w warunkach zbliżonych do realiów rynku pracy poprzez realizację u lokalnych pracodawców staży wykraczających poza zakres kształcenia zawodowego praktycznego przez 160 uczniów (48 kobiet, 112 mężczyzn) w okresie 01.12.2016 do 30.11.2018.</w:t>
      </w:r>
    </w:p>
    <w:p w:rsidR="009F4172" w:rsidRPr="009F4172" w:rsidRDefault="009F4172" w:rsidP="009F4172">
      <w:pPr>
        <w:numPr>
          <w:ilvl w:val="0"/>
          <w:numId w:val="1"/>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Podniesienie kwalifikacji zawodowych 540 uczniów poprzez udział w kursach specjalistycznych i kwalifikacyjnych w okresie 01.12.2016 do 30.11.2018.</w:t>
      </w:r>
    </w:p>
    <w:p w:rsidR="009F4172" w:rsidRPr="009F4172" w:rsidRDefault="009F4172" w:rsidP="009F4172">
      <w:pPr>
        <w:numPr>
          <w:ilvl w:val="0"/>
          <w:numId w:val="1"/>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Podniesienie jakości i efektywności kształcenia zawodowego poprzez doskonalenie umiejętności 40 nauczycieli praktycznej nauki zawodu oraz doposażenie 2 placówek w specjalistyczny sprzęt wspomagający proces nauczania zawodu w okresie 01.12.2016 do 30.11.2018.</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Działania w projekcie:</w:t>
      </w:r>
      <w:r w:rsidRPr="009F4172">
        <w:rPr>
          <w:rFonts w:ascii="Verdana" w:eastAsia="Times New Roman" w:hAnsi="Verdana" w:cs="Times New Roman"/>
          <w:b/>
          <w:bCs/>
          <w:sz w:val="18"/>
          <w:szCs w:val="18"/>
          <w:lang w:eastAsia="pl-PL"/>
        </w:rPr>
        <w:br/>
      </w:r>
      <w:r w:rsidRPr="009F4172">
        <w:rPr>
          <w:rFonts w:ascii="Verdana" w:eastAsia="Times New Roman" w:hAnsi="Verdana" w:cs="Times New Roman"/>
          <w:sz w:val="18"/>
          <w:szCs w:val="18"/>
          <w:lang w:eastAsia="pl-PL"/>
        </w:rPr>
        <w:t xml:space="preserve">Projekt ma na celu zwiększenie kompetencji społeczno-zawodowych oraz wyposażenie w kwalifikacje poszukiwane na rynku pracy 700 uczniów z 13 wrocławskich szkół zawodowych i techników (LZN, EZN, ZSB, ZS Nr2, ZGS, ZS Nr1, ZS Nr3, ZS Nr5, ZS Nr18, ZS Nr23, </w:t>
      </w:r>
      <w:proofErr w:type="spellStart"/>
      <w:r w:rsidRPr="009F4172">
        <w:rPr>
          <w:rFonts w:ascii="Verdana" w:eastAsia="Times New Roman" w:hAnsi="Verdana" w:cs="Times New Roman"/>
          <w:sz w:val="18"/>
          <w:szCs w:val="18"/>
          <w:lang w:eastAsia="pl-PL"/>
        </w:rPr>
        <w:t>ZSTiE</w:t>
      </w:r>
      <w:proofErr w:type="spellEnd"/>
      <w:r w:rsidRPr="009F4172">
        <w:rPr>
          <w:rFonts w:ascii="Verdana" w:eastAsia="Times New Roman" w:hAnsi="Verdana" w:cs="Times New Roman"/>
          <w:sz w:val="18"/>
          <w:szCs w:val="18"/>
          <w:lang w:eastAsia="pl-PL"/>
        </w:rPr>
        <w:t xml:space="preserve">, SOSW Nr10, SOSW Nr11) kształcących w kluczowych i rozwojowych dla Dolnego Śląska i Wrocławia branżach: motoryzacyjnej, budowlanej, elektryczno-energetycznej, </w:t>
      </w:r>
      <w:proofErr w:type="spellStart"/>
      <w:r w:rsidRPr="009F4172">
        <w:rPr>
          <w:rFonts w:ascii="Verdana" w:eastAsia="Times New Roman" w:hAnsi="Verdana" w:cs="Times New Roman"/>
          <w:sz w:val="18"/>
          <w:szCs w:val="18"/>
          <w:lang w:eastAsia="pl-PL"/>
        </w:rPr>
        <w:t>mechatroniczno</w:t>
      </w:r>
      <w:proofErr w:type="spellEnd"/>
      <w:r w:rsidRPr="009F4172">
        <w:rPr>
          <w:rFonts w:ascii="Verdana" w:eastAsia="Times New Roman" w:hAnsi="Verdana" w:cs="Times New Roman"/>
          <w:sz w:val="18"/>
          <w:szCs w:val="18"/>
          <w:lang w:eastAsia="pl-PL"/>
        </w:rPr>
        <w:t>-elektronicznej, lotniczej, transportowo-spedycyjno-logistycznej, informatycznej, turystyczno-gastronomicznej. Uczniowie w ramach dwóch edycji realizowanych w roku szkolnym 2016/2017 i 2017/2018 skorzystają ze staży lub kursów specjalistycznych i kwalifikacyjnych, podniosą kluczowe kompetencje interpersonalne i nabędą umiejętność funkcjonowania na rynku pracy. Na rzecz podniesienia jakości kształcenia zawodowego i dopasowania go do potrzeb rynku pracy, 40 nauczycieli zawodu poprzez szkolenia i staże uzyska lub zwiększy swoje kompetencje, a w 2 placówkach zostaną doposażone pracownie nauki zawodu.</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Podjęte w projekcie działania są odpowiedzią na zdiagnozowany problem - rozmijanie się potrzeb rynku pracy z ofertą edukacyjną szkolnictwa zawodowego, w tym niedostateczny nacisk na kształcenie praktyczne, niskie lub nieadekwatne do aktualnych wymagań kwalifikacje kadry i nieprzystająca do wzrostu technologicznego baza dydaktyczna.</w:t>
      </w:r>
    </w:p>
    <w:p w:rsid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lastRenderedPageBreak/>
        <w:t>Grupa docelowa:</w:t>
      </w:r>
      <w:r w:rsidRPr="009F4172">
        <w:rPr>
          <w:rFonts w:ascii="Verdana" w:eastAsia="Times New Roman" w:hAnsi="Verdana" w:cs="Times New Roman"/>
          <w:b/>
          <w:bCs/>
          <w:sz w:val="18"/>
          <w:szCs w:val="18"/>
          <w:lang w:eastAsia="pl-PL"/>
        </w:rPr>
        <w:br/>
      </w:r>
      <w:r w:rsidRPr="009F4172">
        <w:rPr>
          <w:rFonts w:ascii="Verdana" w:eastAsia="Times New Roman" w:hAnsi="Verdana" w:cs="Times New Roman"/>
          <w:sz w:val="18"/>
          <w:szCs w:val="18"/>
          <w:lang w:eastAsia="pl-PL"/>
        </w:rPr>
        <w:t>Wsparciem w ramach projektu zostanie objętych 700 uczniów (210 kobiet, 490 mężczyzn) z 13 wrocławskich szkół zawodowych i techników, dla których organem prowadzącym jest Gmina Wrocław. Dobór placówek wynika z realizowania przez nie kształcenia zawodowego w kluczowych dla Dolnego Śląska branżach, mających największy potencjał rozwojowy oraz wpisujących się w ramy inteligentnych specjalizacji. Uczestnikami projektu będą osoby w wieku 15-19 lat, z czego 30% miejsc w projekcie zaplanowano dla kobiet, co wynika z ich trudniejszej sytuacji na rynku pracy niż mężczyzn (pod koniec ‘15 r. kobiety stanowiły 54,4% zarejestrowanych bezrobotnych do 25 roku życia). Wśród uczestników projektu znajdą się osoby niepełnosprawne z wrocławskich specjalnych ośrodków szkolno-wychowawczych, dla których wskaźnik zatrudnienia wynosi zaledwie 19,9% w porównaniu z ok. 66% dla osób nieposiadających orzeczenia, co potwierdza konieczność adresowania wsparcia także do tej grupy. Ponadto 40 nauczycieli zawodu (24 kobiet, 16 mężczyzn) uzyska możliwość podniesienia kompetencji i aktualizacji wiedzy. W szczególności będą to osoby nieobjęte dotychczas doskonaleniem zawodowym, kobiety, osoby 50+ i osoby niepełnosprawne, co wynika m.in. z zapotrzebowania danej szkoły na nabycie przez nauczycieli określonych kwalifikacji i kompetencji oraz z potrzeb rynku pracy. Bezpośrednim wsparciem w ramach projektu zostaną objęci uczniowie i nauczyciele zawodu z 13 wrocławskich placówek prowadzących kształcenie w ramach techników i szkół zawodowych:</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br/>
        <w:t>- Elektroniczne Zakłady Naukowe im. Fryderyka Joliot-Curie</w:t>
      </w:r>
      <w:r w:rsidRPr="009F4172">
        <w:rPr>
          <w:rFonts w:ascii="Verdana" w:eastAsia="Times New Roman" w:hAnsi="Verdana" w:cs="Times New Roman"/>
          <w:sz w:val="18"/>
          <w:szCs w:val="18"/>
          <w:lang w:eastAsia="pl-PL"/>
        </w:rPr>
        <w:br/>
        <w:t>- Lotnicze Zakłady Naukowe</w:t>
      </w:r>
      <w:r w:rsidRPr="009F4172">
        <w:rPr>
          <w:rFonts w:ascii="Verdana" w:eastAsia="Times New Roman" w:hAnsi="Verdana" w:cs="Times New Roman"/>
          <w:sz w:val="18"/>
          <w:szCs w:val="18"/>
          <w:lang w:eastAsia="pl-PL"/>
        </w:rPr>
        <w:br/>
        <w:t>- Specjalny Ośrodek Szkolno-Wychowawczy nr 11,</w:t>
      </w:r>
      <w:r w:rsidRPr="009F4172">
        <w:rPr>
          <w:rFonts w:ascii="Verdana" w:eastAsia="Times New Roman" w:hAnsi="Verdana" w:cs="Times New Roman"/>
          <w:sz w:val="18"/>
          <w:szCs w:val="18"/>
          <w:lang w:eastAsia="pl-PL"/>
        </w:rPr>
        <w:br/>
        <w:t>- Zespół Szkół Budowlanych im. Gen. Józefa Bema,</w:t>
      </w:r>
      <w:r w:rsidRPr="009F4172">
        <w:rPr>
          <w:rFonts w:ascii="Verdana" w:eastAsia="Times New Roman" w:hAnsi="Verdana" w:cs="Times New Roman"/>
          <w:sz w:val="18"/>
          <w:szCs w:val="18"/>
          <w:lang w:eastAsia="pl-PL"/>
        </w:rPr>
        <w:br/>
        <w:t>- Zespół Szkół Gastronomicznych,</w:t>
      </w:r>
      <w:r w:rsidRPr="009F4172">
        <w:rPr>
          <w:rFonts w:ascii="Verdana" w:eastAsia="Times New Roman" w:hAnsi="Verdana" w:cs="Times New Roman"/>
          <w:sz w:val="18"/>
          <w:szCs w:val="18"/>
          <w:lang w:eastAsia="pl-PL"/>
        </w:rPr>
        <w:br/>
        <w:t>- Zespół Szkół nr 2 im. I Korpusu Pancernego Wojska Polskiego,</w:t>
      </w:r>
      <w:r w:rsidRPr="009F4172">
        <w:rPr>
          <w:rFonts w:ascii="Verdana" w:eastAsia="Times New Roman" w:hAnsi="Verdana" w:cs="Times New Roman"/>
          <w:sz w:val="18"/>
          <w:szCs w:val="18"/>
          <w:lang w:eastAsia="pl-PL"/>
        </w:rPr>
        <w:br/>
        <w:t>- Zespół Szkół nr 23 im. Ks. Stanisława Staszica,</w:t>
      </w:r>
      <w:r w:rsidRPr="009F4172">
        <w:rPr>
          <w:rFonts w:ascii="Verdana" w:eastAsia="Times New Roman" w:hAnsi="Verdana" w:cs="Times New Roman"/>
          <w:sz w:val="18"/>
          <w:szCs w:val="18"/>
          <w:lang w:eastAsia="pl-PL"/>
        </w:rPr>
        <w:br/>
        <w:t>- Zespół Szkół nr 3,</w:t>
      </w:r>
      <w:r w:rsidRPr="009F4172">
        <w:rPr>
          <w:rFonts w:ascii="Verdana" w:eastAsia="Times New Roman" w:hAnsi="Verdana" w:cs="Times New Roman"/>
          <w:sz w:val="18"/>
          <w:szCs w:val="18"/>
          <w:lang w:eastAsia="pl-PL"/>
        </w:rPr>
        <w:br/>
        <w:t>- Zespół Szkół Teleinformatycznych i Elektronicznych,</w:t>
      </w:r>
      <w:r w:rsidRPr="009F4172">
        <w:rPr>
          <w:rFonts w:ascii="Verdana" w:eastAsia="Times New Roman" w:hAnsi="Verdana" w:cs="Times New Roman"/>
          <w:sz w:val="18"/>
          <w:szCs w:val="18"/>
          <w:lang w:eastAsia="pl-PL"/>
        </w:rPr>
        <w:br/>
        <w:t>- Zespół Szkół Zawodowych nr 5,</w:t>
      </w:r>
      <w:r w:rsidRPr="009F4172">
        <w:rPr>
          <w:rFonts w:ascii="Verdana" w:eastAsia="Times New Roman" w:hAnsi="Verdana" w:cs="Times New Roman"/>
          <w:sz w:val="18"/>
          <w:szCs w:val="18"/>
          <w:lang w:eastAsia="pl-PL"/>
        </w:rPr>
        <w:br/>
        <w:t>- Zespół Szkół nr 1,</w:t>
      </w:r>
      <w:r w:rsidRPr="009F4172">
        <w:rPr>
          <w:rFonts w:ascii="Verdana" w:eastAsia="Times New Roman" w:hAnsi="Verdana" w:cs="Times New Roman"/>
          <w:sz w:val="18"/>
          <w:szCs w:val="18"/>
          <w:lang w:eastAsia="pl-PL"/>
        </w:rPr>
        <w:br/>
        <w:t>- Specjalny ośrodek szkolno-Wychowawczy nr 10,</w:t>
      </w:r>
      <w:r w:rsidRPr="009F4172">
        <w:rPr>
          <w:rFonts w:ascii="Verdana" w:eastAsia="Times New Roman" w:hAnsi="Verdana" w:cs="Times New Roman"/>
          <w:sz w:val="18"/>
          <w:szCs w:val="18"/>
          <w:lang w:eastAsia="pl-PL"/>
        </w:rPr>
        <w:br/>
        <w:t>- Zespół Szkół nr 18,</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oraz - w zakresie podniesienia i aktualizacji wiedzy nauczycieli zawodu i doposażenia pracowni - CKP realizujące praktyczną naukę zawodu w ramach porozumienia z 8 wrocławskimi placówkami.</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Realizator projektu</w:t>
      </w:r>
      <w:r w:rsidRPr="009F4172">
        <w:rPr>
          <w:rFonts w:ascii="Verdana" w:eastAsia="Times New Roman" w:hAnsi="Verdana" w:cs="Times New Roman"/>
          <w:sz w:val="18"/>
          <w:szCs w:val="18"/>
          <w:lang w:eastAsia="pl-PL"/>
        </w:rPr>
        <w:t xml:space="preserve">: </w:t>
      </w:r>
      <w:r w:rsidRPr="009F4172">
        <w:rPr>
          <w:rFonts w:ascii="Verdana" w:eastAsia="Times New Roman" w:hAnsi="Verdana" w:cs="Times New Roman"/>
          <w:sz w:val="18"/>
          <w:szCs w:val="18"/>
          <w:lang w:eastAsia="pl-PL"/>
        </w:rPr>
        <w:br/>
        <w:t>Centrum Kształcenia Praktycznego</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Środki finansowe, wysokość dofinansowania:</w:t>
      </w:r>
    </w:p>
    <w:p w:rsidR="009F4172" w:rsidRPr="009F4172" w:rsidRDefault="009F4172" w:rsidP="009F4172">
      <w:pPr>
        <w:numPr>
          <w:ilvl w:val="0"/>
          <w:numId w:val="2"/>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Całkowita wartość projektu: 2 578 794,50 zł</w:t>
      </w:r>
    </w:p>
    <w:p w:rsidR="009F4172" w:rsidRPr="009F4172" w:rsidRDefault="009F4172" w:rsidP="009F4172">
      <w:pPr>
        <w:numPr>
          <w:ilvl w:val="0"/>
          <w:numId w:val="2"/>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Kwota dofinansowania: 2 449 854,77 zł</w:t>
      </w:r>
    </w:p>
    <w:p w:rsidR="009F4172" w:rsidRDefault="009F4172" w:rsidP="009F4172">
      <w:pPr>
        <w:numPr>
          <w:ilvl w:val="0"/>
          <w:numId w:val="2"/>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Wkład Miasta: 128 939,73 zł</w:t>
      </w:r>
    </w:p>
    <w:p w:rsid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br/>
      </w:r>
      <w:r w:rsidRPr="009F4172">
        <w:rPr>
          <w:rFonts w:ascii="Verdana" w:eastAsia="Times New Roman" w:hAnsi="Verdana" w:cs="Times New Roman"/>
          <w:b/>
          <w:bCs/>
          <w:sz w:val="18"/>
          <w:szCs w:val="18"/>
          <w:lang w:eastAsia="pl-PL"/>
        </w:rPr>
        <w:t>Termin realizacji:</w:t>
      </w:r>
      <w:r w:rsidRPr="009F4172">
        <w:rPr>
          <w:rFonts w:ascii="Verdana" w:eastAsia="Times New Roman" w:hAnsi="Verdana" w:cs="Times New Roman"/>
          <w:sz w:val="18"/>
          <w:szCs w:val="18"/>
          <w:lang w:eastAsia="pl-PL"/>
        </w:rPr>
        <w:t xml:space="preserve"> 1.12.2016 - 30.11.2018 </w:t>
      </w:r>
    </w:p>
    <w:p w:rsidR="009F4172" w:rsidRDefault="009F4172">
      <w:pPr>
        <w:rPr>
          <w:rFonts w:ascii="Verdana" w:eastAsia="Times New Roman" w:hAnsi="Verdana" w:cs="Times New Roman"/>
          <w:sz w:val="18"/>
          <w:szCs w:val="18"/>
          <w:lang w:eastAsia="pl-PL"/>
        </w:rPr>
      </w:pPr>
      <w:r>
        <w:rPr>
          <w:rFonts w:ascii="Verdana" w:eastAsia="Times New Roman" w:hAnsi="Verdana" w:cs="Times New Roman"/>
          <w:sz w:val="18"/>
          <w:szCs w:val="18"/>
          <w:lang w:eastAsia="pl-PL"/>
        </w:rPr>
        <w:br w:type="page"/>
      </w:r>
    </w:p>
    <w:p w:rsidR="00640A6F" w:rsidRPr="00640A6F" w:rsidRDefault="00640A6F" w:rsidP="00640A6F">
      <w:pPr>
        <w:spacing w:before="100" w:beforeAutospacing="1" w:after="100" w:afterAutospacing="1" w:line="240" w:lineRule="auto"/>
        <w:jc w:val="center"/>
        <w:rPr>
          <w:noProof/>
          <w:lang w:eastAsia="pl-PL"/>
        </w:rPr>
      </w:pPr>
      <w:r>
        <w:rPr>
          <w:noProof/>
          <w:lang w:eastAsia="pl-PL"/>
        </w:rPr>
        <w:lastRenderedPageBreak/>
        <w:t>Materiał na program poniedziałkowy</w:t>
      </w:r>
    </w:p>
    <w:p w:rsidR="009F4172" w:rsidRPr="009F4172" w:rsidRDefault="009F4172" w:rsidP="009F4172">
      <w:pPr>
        <w:spacing w:before="100" w:beforeAutospacing="1" w:after="100" w:afterAutospacing="1" w:line="240" w:lineRule="auto"/>
        <w:rPr>
          <w:rStyle w:val="Pogrubienie"/>
          <w:rFonts w:ascii="Verdana" w:eastAsia="Times New Roman" w:hAnsi="Verdana" w:cs="Times New Roman"/>
          <w:b w:val="0"/>
          <w:bCs w:val="0"/>
          <w:sz w:val="18"/>
          <w:szCs w:val="18"/>
          <w:lang w:eastAsia="pl-PL"/>
        </w:rPr>
      </w:pPr>
      <w:r>
        <w:rPr>
          <w:noProof/>
          <w:lang w:eastAsia="pl-PL"/>
        </w:rPr>
        <w:drawing>
          <wp:inline distT="0" distB="0" distL="0" distR="0" wp14:anchorId="721EEDB5" wp14:editId="1A93130B">
            <wp:extent cx="5384800" cy="787400"/>
            <wp:effectExtent l="0" t="0" r="6350" b="0"/>
            <wp:docPr id="4" name="Obraz 4" descr="http://bip.um.wroc.pl/uploads/files/Zalaczniki/projektyUE_wroclaw_miastem_aktywn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p.um.wroc.pl/uploads/files/Zalaczniki/projektyUE_wroclaw_miastem_aktywny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0" cy="787400"/>
                    </a:xfrm>
                    <a:prstGeom prst="rect">
                      <a:avLst/>
                    </a:prstGeom>
                    <a:noFill/>
                    <a:ln>
                      <a:noFill/>
                    </a:ln>
                  </pic:spPr>
                </pic:pic>
              </a:graphicData>
            </a:graphic>
          </wp:inline>
        </w:drawing>
      </w:r>
    </w:p>
    <w:p w:rsidR="009F4172" w:rsidRPr="009F4172" w:rsidRDefault="009F4172">
      <w:pPr>
        <w:rPr>
          <w:rFonts w:ascii="Verdana" w:hAnsi="Verdana"/>
          <w:b/>
          <w:color w:val="FF0000"/>
          <w:sz w:val="18"/>
          <w:szCs w:val="18"/>
        </w:rPr>
      </w:pPr>
      <w:r w:rsidRPr="009F4172">
        <w:rPr>
          <w:rStyle w:val="Pogrubienie"/>
          <w:rFonts w:ascii="Verdana" w:hAnsi="Verdana"/>
          <w:color w:val="FF0000"/>
          <w:sz w:val="18"/>
          <w:szCs w:val="18"/>
        </w:rPr>
        <w:t>EDUKACJA i PARTNERSTWO BEZ BARIER</w:t>
      </w:r>
      <w:r w:rsidRPr="009F4172">
        <w:rPr>
          <w:rFonts w:ascii="Verdana" w:hAnsi="Verdana"/>
          <w:color w:val="FF0000"/>
          <w:sz w:val="18"/>
          <w:szCs w:val="18"/>
        </w:rPr>
        <w:t xml:space="preserve"> -</w:t>
      </w:r>
      <w:r w:rsidRPr="009F4172">
        <w:rPr>
          <w:rFonts w:ascii="Verdana" w:hAnsi="Verdana"/>
          <w:b/>
          <w:color w:val="FF0000"/>
          <w:sz w:val="18"/>
          <w:szCs w:val="18"/>
        </w:rPr>
        <w:t xml:space="preserve"> upowszechnienie i zapewnienie wysokiej jakości edukacji przedszkolnej poprzez utworzenie nowych miejsc wychowania przedszkolnego, organizację dodatkowych zajęć edukacyjnych dla dzieci oraz podnoszenie kwalifikacji nauczycieli w 16 wybranych placówkach na terenie </w:t>
      </w:r>
      <w:proofErr w:type="spellStart"/>
      <w:r w:rsidRPr="009F4172">
        <w:rPr>
          <w:rFonts w:ascii="Verdana" w:hAnsi="Verdana"/>
          <w:b/>
          <w:color w:val="FF0000"/>
          <w:sz w:val="18"/>
          <w:szCs w:val="18"/>
        </w:rPr>
        <w:t>WrOF</w:t>
      </w:r>
      <w:proofErr w:type="spellEnd"/>
      <w:r w:rsidRPr="009F4172">
        <w:rPr>
          <w:rFonts w:ascii="Verdana" w:hAnsi="Verdana"/>
          <w:b/>
          <w:color w:val="FF0000"/>
          <w:sz w:val="18"/>
          <w:szCs w:val="18"/>
        </w:rPr>
        <w:t xml:space="preserve"> (Wrocław, Kobierzyce, Sobótka, Miękinia, Oborniki Śląskie i Długołęka)</w:t>
      </w:r>
    </w:p>
    <w:p w:rsidR="009F4172" w:rsidRPr="009F4172" w:rsidRDefault="009F4172" w:rsidP="009F4172">
      <w:pPr>
        <w:spacing w:after="0" w:line="240" w:lineRule="auto"/>
        <w:jc w:val="center"/>
        <w:rPr>
          <w:rFonts w:ascii="Verdana" w:eastAsia="Times New Roman" w:hAnsi="Verdana" w:cs="Times New Roman"/>
          <w:bCs/>
          <w:i/>
          <w:sz w:val="18"/>
          <w:szCs w:val="18"/>
          <w:lang w:eastAsia="pl-PL"/>
        </w:rPr>
      </w:pPr>
      <w:r w:rsidRPr="009F4172">
        <w:rPr>
          <w:rFonts w:ascii="Verdana" w:eastAsia="Times New Roman" w:hAnsi="Verdana" w:cs="Times New Roman"/>
          <w:bCs/>
          <w:i/>
          <w:sz w:val="18"/>
          <w:szCs w:val="18"/>
          <w:lang w:eastAsia="pl-PL"/>
        </w:rPr>
        <w:t>Projekt współfinansowany ze środków Unii Europejskiej w ramach Europejskiego Funduszu Społecznego</w:t>
      </w:r>
    </w:p>
    <w:p w:rsidR="00640A6F" w:rsidRDefault="00640A6F" w:rsidP="00640A6F">
      <w:pPr>
        <w:autoSpaceDE w:val="0"/>
        <w:autoSpaceDN w:val="0"/>
        <w:adjustRightInd w:val="0"/>
        <w:rPr>
          <w:rFonts w:ascii="Verdana" w:hAnsi="Verdana"/>
          <w:sz w:val="18"/>
          <w:szCs w:val="18"/>
        </w:rPr>
      </w:pPr>
    </w:p>
    <w:p w:rsidR="00640A6F" w:rsidRPr="00640A6F" w:rsidRDefault="00640A6F" w:rsidP="00640A6F">
      <w:pPr>
        <w:autoSpaceDE w:val="0"/>
        <w:autoSpaceDN w:val="0"/>
        <w:adjustRightInd w:val="0"/>
        <w:rPr>
          <w:rFonts w:ascii="Verdana" w:hAnsi="Verdana"/>
          <w:b/>
          <w:sz w:val="18"/>
          <w:szCs w:val="18"/>
        </w:rPr>
      </w:pPr>
      <w:r w:rsidRPr="00640A6F">
        <w:rPr>
          <w:rFonts w:ascii="Verdana" w:hAnsi="Verdana"/>
          <w:b/>
          <w:sz w:val="18"/>
          <w:szCs w:val="18"/>
        </w:rPr>
        <w:t>Regionalny Program Operacyjny Województwa Dolnośląskiego 2014-2020</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Cel projektu:</w:t>
      </w:r>
      <w:r w:rsidRPr="009F4172">
        <w:rPr>
          <w:rFonts w:ascii="Verdana" w:eastAsia="Times New Roman" w:hAnsi="Verdana" w:cs="Times New Roman"/>
          <w:b/>
          <w:bCs/>
          <w:sz w:val="18"/>
          <w:szCs w:val="18"/>
          <w:lang w:eastAsia="pl-PL"/>
        </w:rPr>
        <w:br/>
      </w:r>
      <w:r w:rsidRPr="009F4172">
        <w:rPr>
          <w:rFonts w:ascii="Verdana" w:eastAsia="Times New Roman" w:hAnsi="Verdana" w:cs="Times New Roman"/>
          <w:sz w:val="18"/>
          <w:szCs w:val="18"/>
          <w:lang w:eastAsia="pl-PL"/>
        </w:rPr>
        <w:t xml:space="preserve">Celem głównym projektu jest zwiększenie dostępności i podniesienie jakości wychowania przedszkolnego w 16 placówkach przedszkolnych Gmin ZIT </w:t>
      </w:r>
      <w:proofErr w:type="spellStart"/>
      <w:r w:rsidRPr="009F4172">
        <w:rPr>
          <w:rFonts w:ascii="Verdana" w:eastAsia="Times New Roman" w:hAnsi="Verdana" w:cs="Times New Roman"/>
          <w:sz w:val="18"/>
          <w:szCs w:val="18"/>
          <w:lang w:eastAsia="pl-PL"/>
        </w:rPr>
        <w:t>WrOF</w:t>
      </w:r>
      <w:proofErr w:type="spellEnd"/>
      <w:r w:rsidRPr="009F4172">
        <w:rPr>
          <w:rFonts w:ascii="Verdana" w:eastAsia="Times New Roman" w:hAnsi="Verdana" w:cs="Times New Roman"/>
          <w:sz w:val="18"/>
          <w:szCs w:val="18"/>
          <w:lang w:eastAsia="pl-PL"/>
        </w:rPr>
        <w:t xml:space="preserve"> (Wrocław, Oborniki Śląskie, Kobierzyce, Sobótka, Miękinia, Długołęka) w okresie 01.07.2016-30.04.2018.</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Cele szczegółowe projektu to:</w:t>
      </w:r>
    </w:p>
    <w:p w:rsidR="009F4172" w:rsidRPr="009F4172" w:rsidRDefault="009F4172" w:rsidP="009F4172">
      <w:pPr>
        <w:numPr>
          <w:ilvl w:val="0"/>
          <w:numId w:val="4"/>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 xml:space="preserve">Zwiększenie dostępu do wychowania przedszkolnego w ZIT </w:t>
      </w:r>
      <w:proofErr w:type="spellStart"/>
      <w:r w:rsidRPr="009F4172">
        <w:rPr>
          <w:rFonts w:ascii="Verdana" w:eastAsia="Times New Roman" w:hAnsi="Verdana" w:cs="Times New Roman"/>
          <w:sz w:val="18"/>
          <w:szCs w:val="18"/>
          <w:lang w:eastAsia="pl-PL"/>
        </w:rPr>
        <w:t>WrOF</w:t>
      </w:r>
      <w:proofErr w:type="spellEnd"/>
      <w:r w:rsidRPr="009F4172">
        <w:rPr>
          <w:rFonts w:ascii="Verdana" w:eastAsia="Times New Roman" w:hAnsi="Verdana" w:cs="Times New Roman"/>
          <w:sz w:val="18"/>
          <w:szCs w:val="18"/>
          <w:lang w:eastAsia="pl-PL"/>
        </w:rPr>
        <w:t xml:space="preserve"> poprzez uruchomienie 700 nowych miejsc: 375 w Gminie Wrocław, 15 w Gminie Oborniki Śląskie, 145 w Gminie Kobierzyce, 25 w Gminie Sobótka, 50 w Gminie Miękinia, 90 w Gminie Długołęka;</w:t>
      </w:r>
    </w:p>
    <w:p w:rsidR="009F4172" w:rsidRPr="009F4172" w:rsidRDefault="009F4172" w:rsidP="009F4172">
      <w:pPr>
        <w:numPr>
          <w:ilvl w:val="0"/>
          <w:numId w:val="4"/>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 xml:space="preserve">Zwiększenie kwalifikacji i podniesienie kompetencji przez 99 nauczycieli (97 kobiet i 2 mężczyzn) w 14 placówkach przedszkolnych w Gminach ZIT </w:t>
      </w:r>
      <w:proofErr w:type="spellStart"/>
      <w:r w:rsidRPr="009F4172">
        <w:rPr>
          <w:rFonts w:ascii="Verdana" w:eastAsia="Times New Roman" w:hAnsi="Verdana" w:cs="Times New Roman"/>
          <w:sz w:val="18"/>
          <w:szCs w:val="18"/>
          <w:lang w:eastAsia="pl-PL"/>
        </w:rPr>
        <w:t>WrOF</w:t>
      </w:r>
      <w:proofErr w:type="spellEnd"/>
      <w:r w:rsidRPr="009F4172">
        <w:rPr>
          <w:rFonts w:ascii="Verdana" w:eastAsia="Times New Roman" w:hAnsi="Verdana" w:cs="Times New Roman"/>
          <w:sz w:val="18"/>
          <w:szCs w:val="18"/>
          <w:lang w:eastAsia="pl-PL"/>
        </w:rPr>
        <w:t xml:space="preserve"> (Wrocław, Oborniki Śląskie, Kobierzyce, Sobótka, Miękinia), w tym 29 nauczycieli (28 kobiet i 1 mężczyzn), którzy podniosą kompetencje w zakresie pedagogiki specjalnej;</w:t>
      </w:r>
    </w:p>
    <w:p w:rsidR="009F4172" w:rsidRPr="009F4172" w:rsidRDefault="009F4172" w:rsidP="009F4172">
      <w:pPr>
        <w:numPr>
          <w:ilvl w:val="0"/>
          <w:numId w:val="4"/>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 xml:space="preserve">Zwiększenie szans edukacyjnych 1328 dzieci (643 kobiet i 685 mężczyzn) w 16 placówkach w Gmin ZIT </w:t>
      </w:r>
      <w:proofErr w:type="spellStart"/>
      <w:r w:rsidRPr="009F4172">
        <w:rPr>
          <w:rFonts w:ascii="Verdana" w:eastAsia="Times New Roman" w:hAnsi="Verdana" w:cs="Times New Roman"/>
          <w:sz w:val="18"/>
          <w:szCs w:val="18"/>
          <w:lang w:eastAsia="pl-PL"/>
        </w:rPr>
        <w:t>WrOF</w:t>
      </w:r>
      <w:proofErr w:type="spellEnd"/>
      <w:r w:rsidRPr="009F4172">
        <w:rPr>
          <w:rFonts w:ascii="Verdana" w:eastAsia="Times New Roman" w:hAnsi="Verdana" w:cs="Times New Roman"/>
          <w:sz w:val="18"/>
          <w:szCs w:val="18"/>
          <w:lang w:eastAsia="pl-PL"/>
        </w:rPr>
        <w:t xml:space="preserve"> (Wrocław, Oborniki Śląskie, Kobierzyce, Sobótka, Miękinia, Długołęka).</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Działania w projekcie:</w:t>
      </w:r>
      <w:r w:rsidRPr="009F4172">
        <w:rPr>
          <w:rFonts w:ascii="Verdana" w:eastAsia="Times New Roman" w:hAnsi="Verdana" w:cs="Times New Roman"/>
          <w:b/>
          <w:bCs/>
          <w:sz w:val="18"/>
          <w:szCs w:val="18"/>
          <w:lang w:eastAsia="pl-PL"/>
        </w:rPr>
        <w:br/>
      </w:r>
      <w:r w:rsidRPr="009F4172">
        <w:rPr>
          <w:rFonts w:ascii="Verdana" w:eastAsia="Times New Roman" w:hAnsi="Verdana" w:cs="Times New Roman"/>
          <w:sz w:val="18"/>
          <w:szCs w:val="18"/>
          <w:lang w:eastAsia="pl-PL"/>
        </w:rPr>
        <w:t xml:space="preserve">Przedmiotem projektu jest zwiększenie dostępności i podniesienie jakości wychowania przedszkolnego w 14 Przedszkolach i 2 Oddziałach Przedszkolnych gmin ZIT </w:t>
      </w:r>
      <w:proofErr w:type="spellStart"/>
      <w:r w:rsidRPr="009F4172">
        <w:rPr>
          <w:rFonts w:ascii="Verdana" w:eastAsia="Times New Roman" w:hAnsi="Verdana" w:cs="Times New Roman"/>
          <w:sz w:val="18"/>
          <w:szCs w:val="18"/>
          <w:lang w:eastAsia="pl-PL"/>
        </w:rPr>
        <w:t>WrOF</w:t>
      </w:r>
      <w:proofErr w:type="spellEnd"/>
      <w:r w:rsidRPr="009F4172">
        <w:rPr>
          <w:rFonts w:ascii="Verdana" w:eastAsia="Times New Roman" w:hAnsi="Verdana" w:cs="Times New Roman"/>
          <w:sz w:val="18"/>
          <w:szCs w:val="18"/>
          <w:lang w:eastAsia="pl-PL"/>
        </w:rPr>
        <w:t xml:space="preserve"> (Wrocław, Oborniki Śląskie, Kobierzyce, Sobótka, Miękinia, Długołęka) w okresie 01.07.2016 - 30.04.2018. Zgodnie ze zdiagnozowanymi potrzebami ww. gmin wynikającymi z ich problemów tj. niewystarczający dostęp do wychowania przedszkolnego, niewystarczające kwalifikacje/kompetencje nauczycieli (szczególnie z zakresu pedagogiki specjalnej), niewystarczająca oferta edukacyjna w stosunku do potrzeb dzieci, w tym dzieci z niepełnosprawnościami zaplanowano:</w:t>
      </w:r>
    </w:p>
    <w:p w:rsidR="009F4172" w:rsidRPr="009F4172" w:rsidRDefault="009F4172" w:rsidP="009F4172">
      <w:pPr>
        <w:numPr>
          <w:ilvl w:val="0"/>
          <w:numId w:val="5"/>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uruchomienie 700 nowych miejsc przedszkolnych (w 8 ośrodkach wychowania przedszkolnego z gmin: Wrocław, Miękinia, Sobótka, Kobierzyce, Oborniki Śląskie, Długołęka)</w:t>
      </w:r>
    </w:p>
    <w:p w:rsidR="009F4172" w:rsidRPr="009F4172" w:rsidRDefault="009F4172" w:rsidP="009F4172">
      <w:pPr>
        <w:numPr>
          <w:ilvl w:val="0"/>
          <w:numId w:val="5"/>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zorganizowanie zajęć dodatkowych (we wszystkich ośrodkach wychowania przedszkolnego objętych wsparciem w projekcie tj. w 10 placówkach ogólnodostępnych, 4 integracyjnych, 2 z oddziałami integracyjnymi) dla 1328 dzieci (643 dziewcząt/685 chłopców), w tym 115 dzieci z niepełnosprawnościami (41 dziewcząt/74 chłopców)</w:t>
      </w:r>
    </w:p>
    <w:p w:rsidR="009F4172" w:rsidRPr="009F4172" w:rsidRDefault="009F4172" w:rsidP="009F4172">
      <w:pPr>
        <w:numPr>
          <w:ilvl w:val="0"/>
          <w:numId w:val="5"/>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objęcie kursami, szkoleniami lub studiami podyplomowymi 122 nauczycieli (120 kobiet i 2 mężczyzn) z 14 przedszkoli z 5 gmin partnerskich (Wrocław, Miękinia, Sobótka, Kobierzyce, Oborniki Śląskie) Do realizacji zajęć dodatkowych zostaną zakupione pomoce dydaktyczne i wyposażenie.</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lastRenderedPageBreak/>
        <w:t> Grupa docelowa:</w:t>
      </w:r>
      <w:r w:rsidRPr="009F4172">
        <w:rPr>
          <w:rFonts w:ascii="Verdana" w:eastAsia="Times New Roman" w:hAnsi="Verdana" w:cs="Times New Roman"/>
          <w:b/>
          <w:bCs/>
          <w:sz w:val="18"/>
          <w:szCs w:val="18"/>
          <w:lang w:eastAsia="pl-PL"/>
        </w:rPr>
        <w:br/>
      </w:r>
      <w:r w:rsidRPr="009F4172">
        <w:rPr>
          <w:rFonts w:ascii="Verdana" w:eastAsia="Times New Roman" w:hAnsi="Verdana" w:cs="Times New Roman"/>
          <w:sz w:val="18"/>
          <w:szCs w:val="18"/>
          <w:lang w:eastAsia="pl-PL"/>
        </w:rPr>
        <w:t>Grupy docelowe projektu to:</w:t>
      </w:r>
    </w:p>
    <w:p w:rsidR="009F4172" w:rsidRPr="009F4172" w:rsidRDefault="009F4172" w:rsidP="009F4172">
      <w:pPr>
        <w:numPr>
          <w:ilvl w:val="0"/>
          <w:numId w:val="6"/>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 xml:space="preserve">16 placówek przedszkolnych obszaru ZIT </w:t>
      </w:r>
      <w:proofErr w:type="spellStart"/>
      <w:r w:rsidRPr="009F4172">
        <w:rPr>
          <w:rFonts w:ascii="Verdana" w:eastAsia="Times New Roman" w:hAnsi="Verdana" w:cs="Times New Roman"/>
          <w:sz w:val="18"/>
          <w:szCs w:val="18"/>
          <w:lang w:eastAsia="pl-PL"/>
        </w:rPr>
        <w:t>WrOF</w:t>
      </w:r>
      <w:proofErr w:type="spellEnd"/>
      <w:r w:rsidRPr="009F4172">
        <w:rPr>
          <w:rFonts w:ascii="Verdana" w:eastAsia="Times New Roman" w:hAnsi="Verdana" w:cs="Times New Roman"/>
          <w:sz w:val="18"/>
          <w:szCs w:val="18"/>
          <w:lang w:eastAsia="pl-PL"/>
        </w:rPr>
        <w:t>, w tym 7 z Gminy Wrocław:</w:t>
      </w:r>
      <w:r w:rsidRPr="009F4172">
        <w:rPr>
          <w:rFonts w:ascii="Verdana" w:eastAsia="Times New Roman" w:hAnsi="Verdana" w:cs="Times New Roman"/>
          <w:sz w:val="18"/>
          <w:szCs w:val="18"/>
          <w:lang w:eastAsia="pl-PL"/>
        </w:rPr>
        <w:br/>
        <w:t>- Przedszkole Integracyjne nr 68 im. Roku 200 we Wrocławiu</w:t>
      </w:r>
      <w:r w:rsidRPr="009F4172">
        <w:rPr>
          <w:rFonts w:ascii="Verdana" w:eastAsia="Times New Roman" w:hAnsi="Verdana" w:cs="Times New Roman"/>
          <w:sz w:val="18"/>
          <w:szCs w:val="18"/>
          <w:lang w:eastAsia="pl-PL"/>
        </w:rPr>
        <w:br/>
        <w:t>- Przedszkole Integracyjne nr 89 im. Juliana Tuwima we Wrocławiu</w:t>
      </w:r>
      <w:r w:rsidRPr="009F4172">
        <w:rPr>
          <w:rFonts w:ascii="Verdana" w:eastAsia="Times New Roman" w:hAnsi="Verdana" w:cs="Times New Roman"/>
          <w:sz w:val="18"/>
          <w:szCs w:val="18"/>
          <w:lang w:eastAsia="pl-PL"/>
        </w:rPr>
        <w:br/>
        <w:t>- Przedszkole nr 35 Tęczowy Domek z oddziałami integracyjnymi we Wrocławiu</w:t>
      </w:r>
      <w:r w:rsidRPr="009F4172">
        <w:rPr>
          <w:rFonts w:ascii="Verdana" w:eastAsia="Times New Roman" w:hAnsi="Verdana" w:cs="Times New Roman"/>
          <w:sz w:val="18"/>
          <w:szCs w:val="18"/>
          <w:lang w:eastAsia="pl-PL"/>
        </w:rPr>
        <w:br/>
        <w:t>- Przedszkole nr 8 z oddziałami integracyjnymi we Wrocławiu</w:t>
      </w:r>
      <w:r w:rsidRPr="009F4172">
        <w:rPr>
          <w:rFonts w:ascii="Verdana" w:eastAsia="Times New Roman" w:hAnsi="Verdana" w:cs="Times New Roman"/>
          <w:sz w:val="18"/>
          <w:szCs w:val="18"/>
          <w:lang w:eastAsia="pl-PL"/>
        </w:rPr>
        <w:br/>
        <w:t>- Przedszkole Integracyjne nr 93 im. Jana Brzechwy we Wrocławiu</w:t>
      </w:r>
      <w:r w:rsidRPr="009F4172">
        <w:rPr>
          <w:rFonts w:ascii="Verdana" w:eastAsia="Times New Roman" w:hAnsi="Verdana" w:cs="Times New Roman"/>
          <w:sz w:val="18"/>
          <w:szCs w:val="18"/>
          <w:lang w:eastAsia="pl-PL"/>
        </w:rPr>
        <w:br/>
        <w:t>- Przedszkole Integracyjne nr 12 im. Diany, Księżnej Walii we Wrocławiu</w:t>
      </w:r>
      <w:r w:rsidRPr="009F4172">
        <w:rPr>
          <w:rFonts w:ascii="Verdana" w:eastAsia="Times New Roman" w:hAnsi="Verdana" w:cs="Times New Roman"/>
          <w:sz w:val="18"/>
          <w:szCs w:val="18"/>
          <w:lang w:eastAsia="pl-PL"/>
        </w:rPr>
        <w:br/>
        <w:t>- Przedszkole nr 10 „Przedszkole na każdą pogodę”</w:t>
      </w:r>
      <w:r w:rsidRPr="009F4172">
        <w:rPr>
          <w:rFonts w:ascii="Verdana" w:eastAsia="Times New Roman" w:hAnsi="Verdana" w:cs="Times New Roman"/>
          <w:sz w:val="18"/>
          <w:szCs w:val="18"/>
          <w:lang w:eastAsia="pl-PL"/>
        </w:rPr>
        <w:br/>
        <w:t>oraz</w:t>
      </w:r>
      <w:r w:rsidRPr="009F4172">
        <w:rPr>
          <w:rFonts w:ascii="Verdana" w:eastAsia="Times New Roman" w:hAnsi="Verdana" w:cs="Times New Roman"/>
          <w:sz w:val="18"/>
          <w:szCs w:val="18"/>
          <w:lang w:eastAsia="pl-PL"/>
        </w:rPr>
        <w:br/>
        <w:t>- Przedszkole Publiczne w Obornikach Śląskich (Gmina Oborniki Śląskie)</w:t>
      </w:r>
      <w:r w:rsidRPr="009F4172">
        <w:rPr>
          <w:rFonts w:ascii="Verdana" w:eastAsia="Times New Roman" w:hAnsi="Verdana" w:cs="Times New Roman"/>
          <w:sz w:val="18"/>
          <w:szCs w:val="18"/>
          <w:lang w:eastAsia="pl-PL"/>
        </w:rPr>
        <w:br/>
        <w:t>- Przedszkole Publiczne w Pisarzowicach (Gmina Miękinia)</w:t>
      </w:r>
      <w:r w:rsidRPr="009F4172">
        <w:rPr>
          <w:rFonts w:ascii="Verdana" w:eastAsia="Times New Roman" w:hAnsi="Verdana" w:cs="Times New Roman"/>
          <w:sz w:val="18"/>
          <w:szCs w:val="18"/>
          <w:lang w:eastAsia="pl-PL"/>
        </w:rPr>
        <w:br/>
        <w:t>- Przedszkole nr 1 w Sobótce (Gmina Sobótka)</w:t>
      </w:r>
      <w:r w:rsidRPr="009F4172">
        <w:rPr>
          <w:rFonts w:ascii="Verdana" w:eastAsia="Times New Roman" w:hAnsi="Verdana" w:cs="Times New Roman"/>
          <w:sz w:val="18"/>
          <w:szCs w:val="18"/>
          <w:lang w:eastAsia="pl-PL"/>
        </w:rPr>
        <w:br/>
        <w:t>- Przedszkole Samorządowe w Wysokiej (Gmina Kobierzyce)</w:t>
      </w:r>
      <w:r w:rsidRPr="009F4172">
        <w:rPr>
          <w:rFonts w:ascii="Verdana" w:eastAsia="Times New Roman" w:hAnsi="Verdana" w:cs="Times New Roman"/>
          <w:sz w:val="18"/>
          <w:szCs w:val="18"/>
          <w:lang w:eastAsia="pl-PL"/>
        </w:rPr>
        <w:br/>
        <w:t>- Przedszkole Samorządowe w Tyńcu Małym (Gmina Kobierzyce)</w:t>
      </w:r>
      <w:r w:rsidRPr="009F4172">
        <w:rPr>
          <w:rFonts w:ascii="Verdana" w:eastAsia="Times New Roman" w:hAnsi="Verdana" w:cs="Times New Roman"/>
          <w:sz w:val="18"/>
          <w:szCs w:val="18"/>
          <w:lang w:eastAsia="pl-PL"/>
        </w:rPr>
        <w:br/>
        <w:t>- Przedszkole Samorządowe w Pustkowie Żurawskim (Gmina Kobierzyce)</w:t>
      </w:r>
      <w:r w:rsidRPr="009F4172">
        <w:rPr>
          <w:rFonts w:ascii="Verdana" w:eastAsia="Times New Roman" w:hAnsi="Verdana" w:cs="Times New Roman"/>
          <w:sz w:val="18"/>
          <w:szCs w:val="18"/>
          <w:lang w:eastAsia="pl-PL"/>
        </w:rPr>
        <w:br/>
        <w:t>- Przedszkole Samorządowe w Ślęzie (Gmina Kobierzyce)</w:t>
      </w:r>
      <w:r w:rsidRPr="009F4172">
        <w:rPr>
          <w:rFonts w:ascii="Verdana" w:eastAsia="Times New Roman" w:hAnsi="Verdana" w:cs="Times New Roman"/>
          <w:sz w:val="18"/>
          <w:szCs w:val="18"/>
          <w:lang w:eastAsia="pl-PL"/>
        </w:rPr>
        <w:br/>
        <w:t>- Oddział Przedszkolny w Szkole Podstawowej im. Wandy Chotomskiej w Kiełczowie (Gminy Długołęka)</w:t>
      </w:r>
      <w:r w:rsidRPr="009F4172">
        <w:rPr>
          <w:rFonts w:ascii="Verdana" w:eastAsia="Times New Roman" w:hAnsi="Verdana" w:cs="Times New Roman"/>
          <w:sz w:val="18"/>
          <w:szCs w:val="18"/>
          <w:lang w:eastAsia="pl-PL"/>
        </w:rPr>
        <w:br/>
        <w:t>- Odział Przedszkolny w Szkole Podstawowej im. Odkrywców i Podróżników w Borowej  2 (Gminy Długołęka). Ogółem 16 placówek, w tym 10 placówek ogólnodostępnych, 4 integracyjne, 2 z oddziałami integracyjnymi.</w:t>
      </w:r>
    </w:p>
    <w:p w:rsidR="009F4172" w:rsidRPr="009F4172" w:rsidRDefault="009F4172" w:rsidP="009F4172">
      <w:pPr>
        <w:numPr>
          <w:ilvl w:val="0"/>
          <w:numId w:val="6"/>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1328 dzieci (643 dziewcząt i 685 chłopców)</w:t>
      </w:r>
    </w:p>
    <w:p w:rsidR="009F4172" w:rsidRPr="009F4172" w:rsidRDefault="009F4172" w:rsidP="009F4172">
      <w:pPr>
        <w:numPr>
          <w:ilvl w:val="0"/>
          <w:numId w:val="6"/>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122 nauczycieli/</w:t>
      </w:r>
      <w:proofErr w:type="spellStart"/>
      <w:r w:rsidRPr="009F4172">
        <w:rPr>
          <w:rFonts w:ascii="Verdana" w:eastAsia="Times New Roman" w:hAnsi="Verdana" w:cs="Times New Roman"/>
          <w:sz w:val="18"/>
          <w:szCs w:val="18"/>
          <w:lang w:eastAsia="pl-PL"/>
        </w:rPr>
        <w:t>ek</w:t>
      </w:r>
      <w:proofErr w:type="spellEnd"/>
      <w:r w:rsidRPr="009F4172">
        <w:rPr>
          <w:rFonts w:ascii="Verdana" w:eastAsia="Times New Roman" w:hAnsi="Verdana" w:cs="Times New Roman"/>
          <w:sz w:val="18"/>
          <w:szCs w:val="18"/>
          <w:lang w:eastAsia="pl-PL"/>
        </w:rPr>
        <w:t xml:space="preserve"> z ww. placówek (120 kobiet i 2 mężczyzn). </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 </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Realizator projektu</w:t>
      </w:r>
      <w:r w:rsidRPr="009F4172">
        <w:rPr>
          <w:rFonts w:ascii="Verdana" w:eastAsia="Times New Roman" w:hAnsi="Verdana" w:cs="Times New Roman"/>
          <w:sz w:val="18"/>
          <w:szCs w:val="18"/>
          <w:lang w:eastAsia="pl-PL"/>
        </w:rPr>
        <w:t xml:space="preserve">: </w:t>
      </w:r>
      <w:r w:rsidRPr="009F4172">
        <w:rPr>
          <w:rFonts w:ascii="Verdana" w:eastAsia="Times New Roman" w:hAnsi="Verdana" w:cs="Times New Roman"/>
          <w:sz w:val="18"/>
          <w:szCs w:val="18"/>
          <w:lang w:eastAsia="pl-PL"/>
        </w:rPr>
        <w:br/>
        <w:t>Centrum Kształcenia Praktycznego</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Środki finansowe, wysokość dofinansowania:</w:t>
      </w:r>
    </w:p>
    <w:p w:rsidR="009F4172" w:rsidRPr="009F4172" w:rsidRDefault="009F4172" w:rsidP="009F4172">
      <w:pPr>
        <w:numPr>
          <w:ilvl w:val="0"/>
          <w:numId w:val="7"/>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Całkowita wartość projektu: 8 676 630,85 zł</w:t>
      </w:r>
    </w:p>
    <w:p w:rsidR="009F4172" w:rsidRPr="009F4172" w:rsidRDefault="009F4172" w:rsidP="009F4172">
      <w:pPr>
        <w:numPr>
          <w:ilvl w:val="0"/>
          <w:numId w:val="7"/>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Kwota dofinansowania: 7 375 136,22 zł</w:t>
      </w:r>
    </w:p>
    <w:p w:rsidR="009F4172" w:rsidRPr="009F4172" w:rsidRDefault="009F4172" w:rsidP="009F4172">
      <w:pPr>
        <w:numPr>
          <w:ilvl w:val="0"/>
          <w:numId w:val="7"/>
        </w:num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Wkład Miasta:</w:t>
      </w:r>
    </w:p>
    <w:p w:rsidR="009F4172" w:rsidRPr="009F4172" w:rsidRDefault="009F4172" w:rsidP="009F4172">
      <w:pPr>
        <w:spacing w:before="100" w:beforeAutospacing="1" w:after="100" w:afterAutospacing="1"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Termin realizacji:</w:t>
      </w:r>
      <w:r>
        <w:rPr>
          <w:rFonts w:ascii="Verdana" w:eastAsia="Times New Roman" w:hAnsi="Verdana" w:cs="Times New Roman"/>
          <w:sz w:val="18"/>
          <w:szCs w:val="18"/>
          <w:lang w:eastAsia="pl-PL"/>
        </w:rPr>
        <w:t xml:space="preserve"> </w:t>
      </w:r>
      <w:r w:rsidRPr="009F4172">
        <w:rPr>
          <w:rFonts w:ascii="Verdana" w:eastAsia="Times New Roman" w:hAnsi="Verdana" w:cs="Times New Roman"/>
          <w:sz w:val="18"/>
          <w:szCs w:val="18"/>
          <w:lang w:eastAsia="pl-PL"/>
        </w:rPr>
        <w:t>1</w:t>
      </w:r>
      <w:r>
        <w:rPr>
          <w:rFonts w:ascii="Verdana" w:eastAsia="Times New Roman" w:hAnsi="Verdana" w:cs="Times New Roman"/>
          <w:sz w:val="18"/>
          <w:szCs w:val="18"/>
          <w:lang w:eastAsia="pl-PL"/>
        </w:rPr>
        <w:t>.07.2016 - 30.04.2018</w:t>
      </w:r>
    </w:p>
    <w:p w:rsidR="009F4172" w:rsidRDefault="009F4172">
      <w:pPr>
        <w:rPr>
          <w:rFonts w:ascii="Verdana" w:hAnsi="Verdana"/>
          <w:sz w:val="18"/>
          <w:szCs w:val="18"/>
        </w:rPr>
      </w:pPr>
    </w:p>
    <w:p w:rsidR="009F4172" w:rsidRDefault="009F4172">
      <w:pP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br w:type="page"/>
      </w:r>
    </w:p>
    <w:p w:rsidR="00640A6F" w:rsidRDefault="00640A6F" w:rsidP="00640A6F">
      <w:pPr>
        <w:spacing w:before="100" w:beforeAutospacing="1" w:after="100" w:afterAutospacing="1" w:line="240" w:lineRule="auto"/>
        <w:jc w:val="center"/>
        <w:rPr>
          <w:noProof/>
          <w:lang w:eastAsia="pl-PL"/>
        </w:rPr>
      </w:pPr>
      <w:r>
        <w:rPr>
          <w:noProof/>
          <w:lang w:eastAsia="pl-PL"/>
        </w:rPr>
        <w:lastRenderedPageBreak/>
        <w:t xml:space="preserve">Materiał na program </w:t>
      </w:r>
      <w:r>
        <w:rPr>
          <w:noProof/>
          <w:lang w:eastAsia="pl-PL"/>
        </w:rPr>
        <w:t>wtorkowy</w:t>
      </w:r>
      <w:bookmarkStart w:id="0" w:name="_GoBack"/>
      <w:bookmarkEnd w:id="0"/>
    </w:p>
    <w:p w:rsidR="00640A6F" w:rsidRDefault="00640A6F">
      <w:pPr>
        <w:rPr>
          <w:rFonts w:ascii="Times New Roman" w:eastAsia="Times New Roman" w:hAnsi="Times New Roman" w:cs="Times New Roman"/>
          <w:b/>
          <w:bCs/>
          <w:sz w:val="24"/>
          <w:szCs w:val="24"/>
          <w:lang w:eastAsia="pl-PL"/>
        </w:rPr>
      </w:pPr>
    </w:p>
    <w:p w:rsidR="009F4172" w:rsidRDefault="009F4172" w:rsidP="009F4172">
      <w:pPr>
        <w:spacing w:before="100" w:beforeAutospacing="1" w:after="100" w:afterAutospacing="1" w:line="240" w:lineRule="auto"/>
        <w:rPr>
          <w:rFonts w:ascii="Times New Roman" w:eastAsia="Times New Roman" w:hAnsi="Times New Roman" w:cs="Times New Roman"/>
          <w:b/>
          <w:bCs/>
          <w:sz w:val="24"/>
          <w:szCs w:val="24"/>
          <w:lang w:eastAsia="pl-PL"/>
        </w:rPr>
      </w:pPr>
      <w:r>
        <w:rPr>
          <w:noProof/>
          <w:lang w:eastAsia="pl-PL"/>
        </w:rPr>
        <w:drawing>
          <wp:inline distT="0" distB="0" distL="0" distR="0" wp14:anchorId="4D6733A2" wp14:editId="658DF3D5">
            <wp:extent cx="5384800" cy="787400"/>
            <wp:effectExtent l="0" t="0" r="6350" b="0"/>
            <wp:docPr id="2" name="Obraz 2" descr="http://bip.um.wroc.pl/uploads/files/Zalaczniki/projektyUE_wroclaw_miastem_aktywn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p.um.wroc.pl/uploads/files/Zalaczniki/projektyUE_wroclaw_miastem_aktywny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0" cy="787400"/>
                    </a:xfrm>
                    <a:prstGeom prst="rect">
                      <a:avLst/>
                    </a:prstGeom>
                    <a:noFill/>
                    <a:ln>
                      <a:noFill/>
                    </a:ln>
                  </pic:spPr>
                </pic:pic>
              </a:graphicData>
            </a:graphic>
          </wp:inline>
        </w:drawing>
      </w:r>
    </w:p>
    <w:p w:rsidR="009F4172" w:rsidRDefault="009F4172" w:rsidP="009F4172">
      <w:pPr>
        <w:spacing w:after="0" w:line="240" w:lineRule="auto"/>
        <w:jc w:val="center"/>
        <w:rPr>
          <w:rFonts w:ascii="Verdana" w:eastAsia="Times New Roman" w:hAnsi="Verdana" w:cs="Times New Roman"/>
          <w:b/>
          <w:bCs/>
          <w:color w:val="FF0000"/>
          <w:lang w:eastAsia="pl-PL"/>
        </w:rPr>
      </w:pPr>
      <w:r w:rsidRPr="009F4172">
        <w:rPr>
          <w:rFonts w:ascii="Verdana" w:eastAsia="Times New Roman" w:hAnsi="Verdana" w:cs="Times New Roman"/>
          <w:b/>
          <w:bCs/>
          <w:color w:val="FF0000"/>
          <w:lang w:eastAsia="pl-PL"/>
        </w:rPr>
        <w:t>Akcja Integracja !</w:t>
      </w:r>
    </w:p>
    <w:p w:rsidR="009F4172" w:rsidRPr="009F4172" w:rsidRDefault="009F4172" w:rsidP="009F4172">
      <w:pPr>
        <w:spacing w:after="0" w:line="240" w:lineRule="auto"/>
        <w:jc w:val="center"/>
        <w:rPr>
          <w:rFonts w:ascii="Verdana" w:eastAsia="Times New Roman" w:hAnsi="Verdana" w:cs="Times New Roman"/>
          <w:b/>
          <w:bCs/>
          <w:color w:val="FF0000"/>
          <w:lang w:eastAsia="pl-PL"/>
        </w:rPr>
      </w:pPr>
    </w:p>
    <w:p w:rsidR="009F4172" w:rsidRDefault="009F4172" w:rsidP="009F4172">
      <w:pPr>
        <w:spacing w:after="0" w:line="240" w:lineRule="auto"/>
        <w:jc w:val="center"/>
        <w:rPr>
          <w:rFonts w:ascii="Verdana" w:eastAsia="Times New Roman" w:hAnsi="Verdana" w:cs="Times New Roman"/>
          <w:bCs/>
          <w:i/>
          <w:sz w:val="18"/>
          <w:szCs w:val="18"/>
          <w:lang w:eastAsia="pl-PL"/>
        </w:rPr>
      </w:pPr>
      <w:r w:rsidRPr="009F4172">
        <w:rPr>
          <w:rFonts w:ascii="Verdana" w:eastAsia="Times New Roman" w:hAnsi="Verdana" w:cs="Times New Roman"/>
          <w:bCs/>
          <w:i/>
          <w:sz w:val="18"/>
          <w:szCs w:val="18"/>
          <w:lang w:eastAsia="pl-PL"/>
        </w:rPr>
        <w:t>Projekt współfinansowany ze środków Unii Europejskiej w ramach Europejskiego Funduszu Społecznego</w:t>
      </w:r>
    </w:p>
    <w:p w:rsidR="009F4172" w:rsidRDefault="009F4172" w:rsidP="009F4172">
      <w:pPr>
        <w:spacing w:after="0" w:line="240" w:lineRule="auto"/>
        <w:jc w:val="center"/>
        <w:rPr>
          <w:rFonts w:ascii="Verdana" w:eastAsia="Times New Roman" w:hAnsi="Verdana" w:cs="Times New Roman"/>
          <w:bCs/>
          <w:i/>
          <w:sz w:val="18"/>
          <w:szCs w:val="18"/>
          <w:lang w:eastAsia="pl-PL"/>
        </w:rPr>
      </w:pPr>
    </w:p>
    <w:p w:rsidR="009F4172" w:rsidRDefault="009F4172" w:rsidP="009F4172">
      <w:pPr>
        <w:spacing w:after="0" w:line="240" w:lineRule="auto"/>
        <w:jc w:val="center"/>
        <w:rPr>
          <w:rFonts w:ascii="Verdana" w:eastAsia="Times New Roman" w:hAnsi="Verdana" w:cs="Times New Roman"/>
          <w:bCs/>
          <w:i/>
          <w:sz w:val="18"/>
          <w:szCs w:val="18"/>
          <w:lang w:eastAsia="pl-PL"/>
        </w:rPr>
      </w:pPr>
    </w:p>
    <w:p w:rsidR="00640A6F" w:rsidRPr="00640A6F" w:rsidRDefault="00640A6F" w:rsidP="00640A6F">
      <w:pPr>
        <w:autoSpaceDE w:val="0"/>
        <w:autoSpaceDN w:val="0"/>
        <w:adjustRightInd w:val="0"/>
        <w:rPr>
          <w:rFonts w:ascii="Verdana" w:hAnsi="Verdana"/>
          <w:b/>
          <w:sz w:val="18"/>
          <w:szCs w:val="18"/>
        </w:rPr>
      </w:pPr>
      <w:r w:rsidRPr="00640A6F">
        <w:rPr>
          <w:rFonts w:ascii="Verdana" w:hAnsi="Verdana"/>
          <w:b/>
          <w:sz w:val="18"/>
          <w:szCs w:val="18"/>
        </w:rPr>
        <w:t>Regionalny Program Operacyjny Województwa Dolnośląskiego 2014-2020</w:t>
      </w:r>
    </w:p>
    <w:p w:rsidR="009F4172" w:rsidRPr="009F4172" w:rsidRDefault="009F4172" w:rsidP="00640A6F">
      <w:pPr>
        <w:spacing w:after="0" w:line="240" w:lineRule="auto"/>
        <w:rPr>
          <w:rFonts w:ascii="Verdana" w:eastAsia="Times New Roman" w:hAnsi="Verdana" w:cs="Times New Roman"/>
          <w:bCs/>
          <w:i/>
          <w:sz w:val="18"/>
          <w:szCs w:val="18"/>
          <w:lang w:eastAsia="pl-PL"/>
        </w:rPr>
      </w:pPr>
    </w:p>
    <w:p w:rsidR="00640A6F" w:rsidRDefault="00640A6F" w:rsidP="009F4172">
      <w:pPr>
        <w:spacing w:after="0" w:line="240" w:lineRule="auto"/>
        <w:rPr>
          <w:rFonts w:ascii="Verdana" w:eastAsia="Times New Roman" w:hAnsi="Verdana" w:cs="Times New Roman"/>
          <w:b/>
          <w:bCs/>
          <w:sz w:val="18"/>
          <w:szCs w:val="18"/>
          <w:lang w:eastAsia="pl-PL"/>
        </w:rPr>
      </w:pPr>
    </w:p>
    <w:p w:rsidR="009F4172" w:rsidRPr="009F4172" w:rsidRDefault="009F4172" w:rsidP="009F4172">
      <w:p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Cel projektu:</w:t>
      </w:r>
      <w:r w:rsidRPr="009F4172">
        <w:rPr>
          <w:rFonts w:ascii="Verdana" w:eastAsia="Times New Roman" w:hAnsi="Verdana" w:cs="Times New Roman"/>
          <w:sz w:val="18"/>
          <w:szCs w:val="18"/>
          <w:lang w:eastAsia="pl-PL"/>
        </w:rPr>
        <w:t xml:space="preserve"> </w:t>
      </w:r>
      <w:r w:rsidRPr="009F4172">
        <w:rPr>
          <w:rFonts w:ascii="Verdana" w:eastAsia="Times New Roman" w:hAnsi="Verdana" w:cs="Times New Roman"/>
          <w:sz w:val="18"/>
          <w:szCs w:val="18"/>
          <w:lang w:eastAsia="pl-PL"/>
        </w:rPr>
        <w:br/>
        <w:t>Celem projektu jest poprawa funkcjonowania społecznego i odbudowa zdolności do samodzielnego świadczenia pracy 120 osób niezatrudnionych zamieszkujących gm. Wisznia Mała, Żórawina, Oborniki Śląskie i miasto Wrocław, zagrożonych ubóstwem lub wykluczeniem społecznym poprzez udział w formach aktywnej integracji w centrum integracji społecznej.</w:t>
      </w:r>
    </w:p>
    <w:p w:rsidR="009F4172" w:rsidRDefault="009F4172" w:rsidP="009F4172">
      <w:pPr>
        <w:spacing w:after="0" w:line="240" w:lineRule="auto"/>
        <w:rPr>
          <w:rFonts w:ascii="Verdana" w:eastAsia="Times New Roman" w:hAnsi="Verdana" w:cs="Times New Roman"/>
          <w:b/>
          <w:bCs/>
          <w:sz w:val="18"/>
          <w:szCs w:val="18"/>
          <w:lang w:eastAsia="pl-PL"/>
        </w:rPr>
      </w:pPr>
    </w:p>
    <w:p w:rsidR="009F4172" w:rsidRPr="009F4172" w:rsidRDefault="009F4172" w:rsidP="009F4172">
      <w:p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Działania w projekcie:</w:t>
      </w:r>
      <w:r w:rsidRPr="009F4172">
        <w:rPr>
          <w:rFonts w:ascii="Verdana" w:eastAsia="Times New Roman" w:hAnsi="Verdana" w:cs="Times New Roman"/>
          <w:b/>
          <w:bCs/>
          <w:sz w:val="18"/>
          <w:szCs w:val="18"/>
          <w:lang w:eastAsia="pl-PL"/>
        </w:rPr>
        <w:br/>
      </w:r>
      <w:r w:rsidRPr="009F4172">
        <w:rPr>
          <w:rFonts w:ascii="Verdana" w:eastAsia="Times New Roman" w:hAnsi="Verdana" w:cs="Times New Roman"/>
          <w:sz w:val="18"/>
          <w:szCs w:val="18"/>
          <w:lang w:eastAsia="pl-PL"/>
        </w:rPr>
        <w:t xml:space="preserve">Działania projektowe realizowane będą w ramach usług aktywnej integracji o charakterze społecznym oraz zawodowym. Udzielane wsparcie ma charakter zindywidualizowany, odbywa się w oparciu o diagnozę sytuacji </w:t>
      </w:r>
      <w:proofErr w:type="spellStart"/>
      <w:r w:rsidRPr="009F4172">
        <w:rPr>
          <w:rFonts w:ascii="Verdana" w:eastAsia="Times New Roman" w:hAnsi="Verdana" w:cs="Times New Roman"/>
          <w:sz w:val="18"/>
          <w:szCs w:val="18"/>
          <w:lang w:eastAsia="pl-PL"/>
        </w:rPr>
        <w:t>społeczno</w:t>
      </w:r>
      <w:proofErr w:type="spellEnd"/>
      <w:r w:rsidRPr="009F4172">
        <w:rPr>
          <w:rFonts w:ascii="Verdana" w:eastAsia="Times New Roman" w:hAnsi="Verdana" w:cs="Times New Roman"/>
          <w:sz w:val="18"/>
          <w:szCs w:val="18"/>
          <w:lang w:eastAsia="pl-PL"/>
        </w:rPr>
        <w:t xml:space="preserve"> – zawodowej każdego uczestnika i opracowany na jej podstawie Indywidualny Program  Zatrudnienia Socjalnego.</w:t>
      </w:r>
    </w:p>
    <w:p w:rsidR="009F4172" w:rsidRPr="009F4172" w:rsidRDefault="009F4172" w:rsidP="009F4172">
      <w:p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Projekt realizowany w partnerstwie Gminy Wrocław z Gminą Wisznia Mała,  Gminą Żórawina, Gminą Oborniki Śląskie.</w:t>
      </w:r>
    </w:p>
    <w:p w:rsidR="009F4172" w:rsidRDefault="009F4172" w:rsidP="009F4172">
      <w:pPr>
        <w:spacing w:after="0" w:line="240" w:lineRule="auto"/>
        <w:rPr>
          <w:rFonts w:ascii="Verdana" w:eastAsia="Times New Roman" w:hAnsi="Verdana" w:cs="Times New Roman"/>
          <w:b/>
          <w:bCs/>
          <w:sz w:val="18"/>
          <w:szCs w:val="18"/>
          <w:lang w:eastAsia="pl-PL"/>
        </w:rPr>
      </w:pPr>
    </w:p>
    <w:p w:rsidR="009F4172" w:rsidRPr="009F4172" w:rsidRDefault="009F4172" w:rsidP="009F4172">
      <w:p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W ramach reintegracji społecznej</w:t>
      </w:r>
      <w:r w:rsidRPr="009F4172">
        <w:rPr>
          <w:rFonts w:ascii="Verdana" w:eastAsia="Times New Roman" w:hAnsi="Verdana" w:cs="Times New Roman"/>
          <w:sz w:val="18"/>
          <w:szCs w:val="18"/>
          <w:lang w:eastAsia="pl-PL"/>
        </w:rPr>
        <w:t xml:space="preserve"> zrealizowane będą formy wsparcia zmierzające do nabycia umiejętności intra- i interpersonalnych</w:t>
      </w:r>
      <w:r w:rsidRPr="009F4172">
        <w:rPr>
          <w:rFonts w:ascii="Verdana" w:eastAsia="Times New Roman" w:hAnsi="Verdana" w:cs="Times New Roman"/>
          <w:b/>
          <w:bCs/>
          <w:sz w:val="18"/>
          <w:szCs w:val="18"/>
          <w:lang w:eastAsia="pl-PL"/>
        </w:rPr>
        <w:t>.</w:t>
      </w:r>
    </w:p>
    <w:p w:rsidR="009F4172" w:rsidRPr="009F4172" w:rsidRDefault="009F4172" w:rsidP="009F4172">
      <w:pPr>
        <w:numPr>
          <w:ilvl w:val="0"/>
          <w:numId w:val="9"/>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Warsztaty umiejętności społecznych</w:t>
      </w:r>
    </w:p>
    <w:p w:rsidR="009F4172" w:rsidRPr="009F4172" w:rsidRDefault="009F4172" w:rsidP="009F4172">
      <w:pPr>
        <w:numPr>
          <w:ilvl w:val="0"/>
          <w:numId w:val="9"/>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Trening obywatelski</w:t>
      </w:r>
    </w:p>
    <w:p w:rsidR="009F4172" w:rsidRPr="009F4172" w:rsidRDefault="009F4172" w:rsidP="009F4172">
      <w:pPr>
        <w:numPr>
          <w:ilvl w:val="0"/>
          <w:numId w:val="9"/>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Warsztaty prozdrowotne</w:t>
      </w:r>
    </w:p>
    <w:p w:rsidR="009F4172" w:rsidRPr="009F4172" w:rsidRDefault="009F4172" w:rsidP="009F4172">
      <w:pPr>
        <w:numPr>
          <w:ilvl w:val="0"/>
          <w:numId w:val="9"/>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Mini warsztat kulinarny</w:t>
      </w:r>
    </w:p>
    <w:p w:rsidR="009F4172" w:rsidRPr="009F4172" w:rsidRDefault="009F4172" w:rsidP="009F4172">
      <w:pPr>
        <w:numPr>
          <w:ilvl w:val="0"/>
          <w:numId w:val="9"/>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Konsultacje indywidualne z Psychologiem, Pracownikiem Socjalnym, Prawnikiem</w:t>
      </w:r>
    </w:p>
    <w:p w:rsidR="009F4172" w:rsidRPr="009F4172" w:rsidRDefault="009F4172" w:rsidP="009F4172">
      <w:pPr>
        <w:numPr>
          <w:ilvl w:val="0"/>
          <w:numId w:val="9"/>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Reintegracja z otoczeniem</w:t>
      </w:r>
    </w:p>
    <w:p w:rsidR="009F4172" w:rsidRPr="009F4172" w:rsidRDefault="009F4172" w:rsidP="009F4172">
      <w:pPr>
        <w:numPr>
          <w:ilvl w:val="0"/>
          <w:numId w:val="9"/>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Wolontariat na rzecz osób zagrożonych ubóstwem lub wykluczeniem społecznym</w:t>
      </w:r>
    </w:p>
    <w:p w:rsidR="009F4172" w:rsidRPr="009F4172" w:rsidRDefault="009F4172" w:rsidP="009F4172">
      <w:pPr>
        <w:spacing w:after="0" w:line="240" w:lineRule="auto"/>
        <w:rPr>
          <w:rFonts w:ascii="Verdana" w:eastAsia="Times New Roman" w:hAnsi="Verdana" w:cs="Times New Roman"/>
          <w:sz w:val="18"/>
          <w:szCs w:val="18"/>
          <w:lang w:eastAsia="pl-PL"/>
        </w:rPr>
      </w:pPr>
    </w:p>
    <w:p w:rsidR="009F4172" w:rsidRPr="009F4172" w:rsidRDefault="009F4172" w:rsidP="009F4172">
      <w:p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W ramach reintegracji zawodowej z</w:t>
      </w:r>
      <w:r w:rsidRPr="009F4172">
        <w:rPr>
          <w:rFonts w:ascii="Verdana" w:eastAsia="Times New Roman" w:hAnsi="Verdana" w:cs="Times New Roman"/>
          <w:sz w:val="18"/>
          <w:szCs w:val="18"/>
          <w:lang w:eastAsia="pl-PL"/>
        </w:rPr>
        <w:t>realizowane będą formy wsparcia zmierzające do odbudowania przez uczestników zdolności do samodzielnego  świadczenia pracy i pozyskania zatrudnienia.</w:t>
      </w:r>
    </w:p>
    <w:p w:rsidR="009F4172" w:rsidRPr="009F4172" w:rsidRDefault="009F4172" w:rsidP="009F4172">
      <w:pPr>
        <w:numPr>
          <w:ilvl w:val="0"/>
          <w:numId w:val="10"/>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Warsztaty reintegracji zawodowej</w:t>
      </w:r>
    </w:p>
    <w:p w:rsidR="009F4172" w:rsidRPr="009F4172" w:rsidRDefault="009F4172" w:rsidP="009F4172">
      <w:pPr>
        <w:numPr>
          <w:ilvl w:val="0"/>
          <w:numId w:val="10"/>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Warsztaty poruszania się po rynku pracy </w:t>
      </w:r>
    </w:p>
    <w:p w:rsidR="009F4172" w:rsidRPr="009F4172" w:rsidRDefault="009F4172" w:rsidP="009F4172">
      <w:pPr>
        <w:numPr>
          <w:ilvl w:val="0"/>
          <w:numId w:val="10"/>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Kursy zawodowe</w:t>
      </w:r>
    </w:p>
    <w:p w:rsidR="009F4172" w:rsidRPr="009F4172" w:rsidRDefault="009F4172" w:rsidP="009F4172">
      <w:pPr>
        <w:numPr>
          <w:ilvl w:val="0"/>
          <w:numId w:val="10"/>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Staże u lokalnych pracodawców</w:t>
      </w:r>
      <w:r w:rsidRPr="009F4172">
        <w:rPr>
          <w:rFonts w:ascii="Verdana" w:eastAsia="Times New Roman" w:hAnsi="Verdana" w:cs="Times New Roman"/>
          <w:b/>
          <w:bCs/>
          <w:sz w:val="18"/>
          <w:szCs w:val="18"/>
          <w:lang w:eastAsia="pl-PL"/>
        </w:rPr>
        <w:t xml:space="preserve"> </w:t>
      </w:r>
    </w:p>
    <w:p w:rsidR="009F4172" w:rsidRDefault="009F4172" w:rsidP="009F4172">
      <w:pPr>
        <w:spacing w:after="0" w:line="240" w:lineRule="auto"/>
        <w:rPr>
          <w:rFonts w:ascii="Verdana" w:eastAsia="Times New Roman" w:hAnsi="Verdana" w:cs="Times New Roman"/>
          <w:b/>
          <w:bCs/>
          <w:sz w:val="18"/>
          <w:szCs w:val="18"/>
          <w:lang w:eastAsia="pl-PL"/>
        </w:rPr>
      </w:pPr>
    </w:p>
    <w:p w:rsidR="009F4172" w:rsidRPr="009F4172" w:rsidRDefault="009F4172" w:rsidP="009F4172">
      <w:p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Grupa docelowa:</w:t>
      </w:r>
      <w:r w:rsidRPr="009F4172">
        <w:rPr>
          <w:rFonts w:ascii="Verdana" w:eastAsia="Times New Roman" w:hAnsi="Verdana" w:cs="Times New Roman"/>
          <w:sz w:val="18"/>
          <w:szCs w:val="18"/>
          <w:lang w:eastAsia="pl-PL"/>
        </w:rPr>
        <w:t xml:space="preserve"> Wsparciem objętych zostanie 120 osób zagrożonych ubóstwem lub wykluczeniem społecznym będących mieszkańcami Wrocławia (108 osób), gm. Wisznia Mała (5 osób), gm. Oborniki Śląskie (5 osób), gm. Żórawina (2 osoby). Uczestnikami projektu są osoby spełniające kryteria z Ustawy o zatrudnieniu socjalnym, m.in.: osoby długotrwale bezrobotne, niepełnosprawne, bezdomne, opuszczające Zakłady Karne, uzależnione od alkoholu, środków odurzających, chore psychicznie.</w:t>
      </w:r>
    </w:p>
    <w:p w:rsidR="009F4172" w:rsidRDefault="009F4172" w:rsidP="009F4172">
      <w:pPr>
        <w:spacing w:after="0" w:line="240" w:lineRule="auto"/>
        <w:rPr>
          <w:rFonts w:ascii="Verdana" w:eastAsia="Times New Roman" w:hAnsi="Verdana" w:cs="Times New Roman"/>
          <w:b/>
          <w:bCs/>
          <w:sz w:val="18"/>
          <w:szCs w:val="18"/>
          <w:lang w:eastAsia="pl-PL"/>
        </w:rPr>
      </w:pPr>
    </w:p>
    <w:p w:rsidR="009F4172" w:rsidRPr="009F4172" w:rsidRDefault="009F4172" w:rsidP="009F4172">
      <w:p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t>Realizator projektu</w:t>
      </w:r>
      <w:r w:rsidRPr="009F4172">
        <w:rPr>
          <w:rFonts w:ascii="Verdana" w:eastAsia="Times New Roman" w:hAnsi="Verdana" w:cs="Times New Roman"/>
          <w:sz w:val="18"/>
          <w:szCs w:val="18"/>
          <w:lang w:eastAsia="pl-PL"/>
        </w:rPr>
        <w:t>: Wrocławskie Centrum Integracji</w:t>
      </w:r>
    </w:p>
    <w:p w:rsidR="009F4172" w:rsidRDefault="009F4172" w:rsidP="009F4172">
      <w:pPr>
        <w:spacing w:after="0" w:line="240" w:lineRule="auto"/>
        <w:rPr>
          <w:rFonts w:ascii="Verdana" w:eastAsia="Times New Roman" w:hAnsi="Verdana" w:cs="Times New Roman"/>
          <w:b/>
          <w:bCs/>
          <w:sz w:val="18"/>
          <w:szCs w:val="18"/>
          <w:lang w:eastAsia="pl-PL"/>
        </w:rPr>
      </w:pPr>
    </w:p>
    <w:p w:rsidR="009F4172" w:rsidRPr="009F4172" w:rsidRDefault="009F4172" w:rsidP="009F4172">
      <w:p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lastRenderedPageBreak/>
        <w:t>Środki finansowe, wysokość dofinansowania:</w:t>
      </w:r>
    </w:p>
    <w:p w:rsidR="009F4172" w:rsidRPr="009F4172" w:rsidRDefault="009F4172" w:rsidP="009F4172">
      <w:pPr>
        <w:numPr>
          <w:ilvl w:val="0"/>
          <w:numId w:val="11"/>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Całkowita wartość projektu: </w:t>
      </w:r>
      <w:r w:rsidRPr="009F4172">
        <w:rPr>
          <w:rFonts w:ascii="Verdana" w:eastAsia="Times New Roman" w:hAnsi="Verdana" w:cs="Times New Roman"/>
          <w:bCs/>
          <w:sz w:val="18"/>
          <w:szCs w:val="18"/>
          <w:lang w:eastAsia="pl-PL"/>
        </w:rPr>
        <w:t>1 535 304,00</w:t>
      </w:r>
    </w:p>
    <w:p w:rsidR="009F4172" w:rsidRPr="009F4172" w:rsidRDefault="009F4172" w:rsidP="009F4172">
      <w:pPr>
        <w:numPr>
          <w:ilvl w:val="0"/>
          <w:numId w:val="11"/>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 xml:space="preserve">Kwota dofinansowania: </w:t>
      </w:r>
      <w:r w:rsidRPr="009F4172">
        <w:rPr>
          <w:rFonts w:ascii="Verdana" w:eastAsia="Times New Roman" w:hAnsi="Verdana" w:cs="Times New Roman"/>
          <w:bCs/>
          <w:sz w:val="18"/>
          <w:szCs w:val="18"/>
          <w:lang w:eastAsia="pl-PL"/>
        </w:rPr>
        <w:t>1 457 674,80</w:t>
      </w:r>
    </w:p>
    <w:p w:rsidR="009F4172" w:rsidRPr="009F4172" w:rsidRDefault="009F4172" w:rsidP="009F4172">
      <w:pPr>
        <w:numPr>
          <w:ilvl w:val="0"/>
          <w:numId w:val="11"/>
        </w:num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sz w:val="18"/>
          <w:szCs w:val="18"/>
          <w:lang w:eastAsia="pl-PL"/>
        </w:rPr>
        <w:t xml:space="preserve">Wkład Miasta: </w:t>
      </w:r>
      <w:r w:rsidRPr="009F4172">
        <w:rPr>
          <w:rFonts w:ascii="Verdana" w:eastAsia="Times New Roman" w:hAnsi="Verdana" w:cs="Times New Roman"/>
          <w:bCs/>
          <w:sz w:val="18"/>
          <w:szCs w:val="18"/>
          <w:lang w:eastAsia="pl-PL"/>
        </w:rPr>
        <w:t>69 229,20 zł</w:t>
      </w:r>
    </w:p>
    <w:p w:rsidR="009F4172" w:rsidRPr="009F4172" w:rsidRDefault="009F4172" w:rsidP="009F4172">
      <w:pPr>
        <w:spacing w:after="0" w:line="240" w:lineRule="auto"/>
        <w:rPr>
          <w:rFonts w:ascii="Verdana" w:eastAsia="Times New Roman" w:hAnsi="Verdana" w:cs="Times New Roman"/>
          <w:sz w:val="18"/>
          <w:szCs w:val="18"/>
          <w:lang w:eastAsia="pl-PL"/>
        </w:rPr>
      </w:pPr>
      <w:r w:rsidRPr="009F4172">
        <w:rPr>
          <w:rFonts w:ascii="Verdana" w:eastAsia="Times New Roman" w:hAnsi="Verdana" w:cs="Times New Roman"/>
          <w:b/>
          <w:bCs/>
          <w:sz w:val="18"/>
          <w:szCs w:val="18"/>
          <w:lang w:eastAsia="pl-PL"/>
        </w:rPr>
        <w:br/>
        <w:t>Termin realizacji:</w:t>
      </w:r>
      <w:r>
        <w:rPr>
          <w:rFonts w:ascii="Verdana" w:eastAsia="Times New Roman" w:hAnsi="Verdana" w:cs="Times New Roman"/>
          <w:sz w:val="18"/>
          <w:szCs w:val="18"/>
          <w:lang w:eastAsia="pl-PL"/>
        </w:rPr>
        <w:t xml:space="preserve"> </w:t>
      </w:r>
      <w:r w:rsidRPr="009F4172">
        <w:rPr>
          <w:rFonts w:ascii="Verdana" w:eastAsia="Times New Roman" w:hAnsi="Verdana" w:cs="Times New Roman"/>
          <w:bCs/>
          <w:sz w:val="18"/>
          <w:szCs w:val="18"/>
          <w:lang w:eastAsia="pl-PL"/>
        </w:rPr>
        <w:t>01.01.2017</w:t>
      </w:r>
      <w:r w:rsidRPr="009F4172">
        <w:rPr>
          <w:rFonts w:ascii="Verdana" w:eastAsia="Times New Roman" w:hAnsi="Verdana" w:cs="Times New Roman"/>
          <w:sz w:val="18"/>
          <w:szCs w:val="18"/>
          <w:lang w:eastAsia="pl-PL"/>
        </w:rPr>
        <w:t xml:space="preserve"> - </w:t>
      </w:r>
      <w:r w:rsidRPr="009F4172">
        <w:rPr>
          <w:rFonts w:ascii="Verdana" w:eastAsia="Times New Roman" w:hAnsi="Verdana" w:cs="Times New Roman"/>
          <w:bCs/>
          <w:sz w:val="18"/>
          <w:szCs w:val="18"/>
          <w:lang w:eastAsia="pl-PL"/>
        </w:rPr>
        <w:t>30.09.2018</w:t>
      </w:r>
    </w:p>
    <w:p w:rsidR="009F4172" w:rsidRPr="009F4172" w:rsidRDefault="009F4172" w:rsidP="009F4172">
      <w:pPr>
        <w:spacing w:after="0" w:line="240" w:lineRule="auto"/>
        <w:rPr>
          <w:rFonts w:ascii="Verdana" w:hAnsi="Verdana"/>
          <w:sz w:val="18"/>
          <w:szCs w:val="18"/>
        </w:rPr>
      </w:pPr>
    </w:p>
    <w:sectPr w:rsidR="009F4172" w:rsidRPr="009F41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54" w:rsidRDefault="001B2154" w:rsidP="009F4172">
      <w:pPr>
        <w:spacing w:after="0" w:line="240" w:lineRule="auto"/>
      </w:pPr>
      <w:r>
        <w:separator/>
      </w:r>
    </w:p>
  </w:endnote>
  <w:endnote w:type="continuationSeparator" w:id="0">
    <w:p w:rsidR="001B2154" w:rsidRDefault="001B2154" w:rsidP="009F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54" w:rsidRDefault="001B2154" w:rsidP="009F4172">
      <w:pPr>
        <w:spacing w:after="0" w:line="240" w:lineRule="auto"/>
      </w:pPr>
      <w:r>
        <w:separator/>
      </w:r>
    </w:p>
  </w:footnote>
  <w:footnote w:type="continuationSeparator" w:id="0">
    <w:p w:rsidR="001B2154" w:rsidRDefault="001B2154" w:rsidP="009F4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F60"/>
    <w:multiLevelType w:val="multilevel"/>
    <w:tmpl w:val="A64C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46B08"/>
    <w:multiLevelType w:val="multilevel"/>
    <w:tmpl w:val="A32C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13A98"/>
    <w:multiLevelType w:val="multilevel"/>
    <w:tmpl w:val="55BA3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F56B85"/>
    <w:multiLevelType w:val="multilevel"/>
    <w:tmpl w:val="4704C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4EB6AE1"/>
    <w:multiLevelType w:val="multilevel"/>
    <w:tmpl w:val="0992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90A0F"/>
    <w:multiLevelType w:val="multilevel"/>
    <w:tmpl w:val="3C8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D4FF4"/>
    <w:multiLevelType w:val="multilevel"/>
    <w:tmpl w:val="259C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50344"/>
    <w:multiLevelType w:val="multilevel"/>
    <w:tmpl w:val="1050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81682"/>
    <w:multiLevelType w:val="multilevel"/>
    <w:tmpl w:val="70A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95ECF"/>
    <w:multiLevelType w:val="multilevel"/>
    <w:tmpl w:val="ED2C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D53E44"/>
    <w:multiLevelType w:val="multilevel"/>
    <w:tmpl w:val="DC8A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D333D9"/>
    <w:multiLevelType w:val="multilevel"/>
    <w:tmpl w:val="AA888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8"/>
  </w:num>
  <w:num w:numId="4">
    <w:abstractNumId w:val="11"/>
  </w:num>
  <w:num w:numId="5">
    <w:abstractNumId w:val="2"/>
  </w:num>
  <w:num w:numId="6">
    <w:abstractNumId w:val="3"/>
  </w:num>
  <w:num w:numId="7">
    <w:abstractNumId w:val="0"/>
  </w:num>
  <w:num w:numId="8">
    <w:abstractNumId w:val="7"/>
  </w:num>
  <w:num w:numId="9">
    <w:abstractNumId w:val="1"/>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72"/>
    <w:rsid w:val="00051160"/>
    <w:rsid w:val="001B2154"/>
    <w:rsid w:val="00640A6F"/>
    <w:rsid w:val="009F4172"/>
    <w:rsid w:val="00A3272A"/>
    <w:rsid w:val="00D52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098F"/>
  <w15:chartTrackingRefBased/>
  <w15:docId w15:val="{B9D5B845-C2C2-4D75-8E14-D4234526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2">
    <w:name w:val="Font Style12"/>
    <w:uiPriority w:val="99"/>
    <w:rsid w:val="009F4172"/>
    <w:rPr>
      <w:rFonts w:ascii="Arial" w:hAnsi="Arial" w:cs="Arial"/>
      <w:sz w:val="18"/>
      <w:szCs w:val="18"/>
    </w:rPr>
  </w:style>
  <w:style w:type="character" w:styleId="Pogrubienie">
    <w:name w:val="Strong"/>
    <w:basedOn w:val="Domylnaczcionkaakapitu"/>
    <w:uiPriority w:val="22"/>
    <w:qFormat/>
    <w:rsid w:val="009F4172"/>
    <w:rPr>
      <w:b/>
      <w:bCs/>
    </w:rPr>
  </w:style>
  <w:style w:type="paragraph" w:styleId="Nagwek">
    <w:name w:val="header"/>
    <w:basedOn w:val="Normalny"/>
    <w:link w:val="NagwekZnak"/>
    <w:uiPriority w:val="99"/>
    <w:unhideWhenUsed/>
    <w:rsid w:val="009F4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4172"/>
  </w:style>
  <w:style w:type="paragraph" w:styleId="Stopka">
    <w:name w:val="footer"/>
    <w:basedOn w:val="Normalny"/>
    <w:link w:val="StopkaZnak"/>
    <w:uiPriority w:val="99"/>
    <w:unhideWhenUsed/>
    <w:rsid w:val="009F41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819137">
      <w:bodyDiv w:val="1"/>
      <w:marLeft w:val="0"/>
      <w:marRight w:val="0"/>
      <w:marTop w:val="0"/>
      <w:marBottom w:val="0"/>
      <w:divBdr>
        <w:top w:val="none" w:sz="0" w:space="0" w:color="auto"/>
        <w:left w:val="none" w:sz="0" w:space="0" w:color="auto"/>
        <w:bottom w:val="none" w:sz="0" w:space="0" w:color="auto"/>
        <w:right w:val="none" w:sz="0" w:space="0" w:color="auto"/>
      </w:divBdr>
    </w:div>
    <w:div w:id="1407412140">
      <w:bodyDiv w:val="1"/>
      <w:marLeft w:val="0"/>
      <w:marRight w:val="0"/>
      <w:marTop w:val="0"/>
      <w:marBottom w:val="0"/>
      <w:divBdr>
        <w:top w:val="none" w:sz="0" w:space="0" w:color="auto"/>
        <w:left w:val="none" w:sz="0" w:space="0" w:color="auto"/>
        <w:bottom w:val="none" w:sz="0" w:space="0" w:color="auto"/>
        <w:right w:val="none" w:sz="0" w:space="0" w:color="auto"/>
      </w:divBdr>
    </w:div>
    <w:div w:id="14753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1822</Words>
  <Characters>10936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2017-05-13T08:30:00Z</dcterms:created>
  <dcterms:modified xsi:type="dcterms:W3CDTF">2017-05-13T09:01:00Z</dcterms:modified>
</cp:coreProperties>
</file>