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1016" w14:textId="77777777" w:rsidR="00D52C36" w:rsidRPr="00D52C36" w:rsidRDefault="00D52C36" w:rsidP="00D52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pl-PL"/>
        </w:rPr>
        <w:t>REGULAMIN GRY MIEJSKIEJ</w:t>
      </w:r>
    </w:p>
    <w:p w14:paraId="55D5FF92" w14:textId="77777777" w:rsidR="00D52C36" w:rsidRPr="00D52C36" w:rsidRDefault="00D52C36" w:rsidP="00D52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pl-PL"/>
        </w:rPr>
        <w:t>„Moda na Krasnale!”</w:t>
      </w:r>
    </w:p>
    <w:p w14:paraId="0DBA6D3E" w14:textId="77777777" w:rsidR="00D52C36" w:rsidRPr="00D52C36" w:rsidRDefault="00D52C36" w:rsidP="00D52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D97E6" w14:textId="77777777" w:rsidR="00D52C36" w:rsidRPr="00D52C36" w:rsidRDefault="00D52C36" w:rsidP="00D52C36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1. Organizatorzy</w:t>
      </w:r>
    </w:p>
    <w:p w14:paraId="72B92B1E" w14:textId="77777777" w:rsidR="00D52C36" w:rsidRPr="00D52C36" w:rsidRDefault="00D52C36" w:rsidP="00D52C3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Organizatorem gry miejskiej, zwanej dalej „grą”, jest Wydział Promocji Miasta i Turystyki Urzędu Miejskiego Wrocławia. </w:t>
      </w:r>
    </w:p>
    <w:p w14:paraId="44B81290" w14:textId="77777777" w:rsidR="00D52C36" w:rsidRPr="00D52C36" w:rsidRDefault="00D52C36" w:rsidP="00D52C3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Realizacją gry z ramienia organizatora zajmuje się firma </w:t>
      </w:r>
      <w:proofErr w:type="spellStart"/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ExploringEvents</w:t>
      </w:r>
      <w:proofErr w:type="spellEnd"/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 </w:t>
      </w:r>
    </w:p>
    <w:p w14:paraId="64ACF11B" w14:textId="77777777" w:rsidR="00D52C36" w:rsidRPr="00D52C36" w:rsidRDefault="00D52C36" w:rsidP="00D52C3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grze nie mogą brać udziału pracownicy organizatorów, realizatorów ani partnerów współpracujących przy organizacji i przeprowadzeniu gry, jak również członkowie rodzin tych osób.</w:t>
      </w:r>
    </w:p>
    <w:p w14:paraId="59AA8DFF" w14:textId="77777777" w:rsidR="00D52C36" w:rsidRPr="00D52C36" w:rsidRDefault="00D52C36" w:rsidP="00D52C3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Administratorem Danych Osobowych uczestników jest firma </w:t>
      </w:r>
      <w:proofErr w:type="spellStart"/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ExploringEvents</w:t>
      </w:r>
      <w:proofErr w:type="spellEnd"/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 z siedzibą we Wrocławiu. Kontakt: </w:t>
      </w:r>
      <w:hyperlink r:id="rId5" w:history="1">
        <w:r w:rsidRPr="00D52C36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eastAsia="pl-PL"/>
          </w:rPr>
          <w:t>http://exploring.pl/kontakt/</w:t>
        </w:r>
      </w:hyperlink>
      <w:r w:rsidRPr="00D52C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F164CC5" w14:textId="77777777" w:rsidR="00D52C36" w:rsidRPr="00D52C36" w:rsidRDefault="00D52C36" w:rsidP="00D52C36">
      <w:pPr>
        <w:numPr>
          <w:ilvl w:val="1"/>
          <w:numId w:val="2"/>
        </w:numPr>
        <w:spacing w:after="0" w:line="240" w:lineRule="auto"/>
        <w:ind w:left="1440" w:hanging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w zakresie: imię i nazwisko, adres e-mail, telefon komórkowy, będą przetwarzane w celu przeprowadzenia rejestracji do gry i zostaną bezpowrotnie usunięte po zakończeniu przetwarzania danych.</w:t>
      </w:r>
    </w:p>
    <w:p w14:paraId="158C194E" w14:textId="77777777" w:rsidR="00D52C36" w:rsidRPr="00D52C36" w:rsidRDefault="00D52C36" w:rsidP="00D52C36">
      <w:pPr>
        <w:numPr>
          <w:ilvl w:val="1"/>
          <w:numId w:val="2"/>
        </w:numPr>
        <w:spacing w:after="0" w:line="240" w:lineRule="auto"/>
        <w:ind w:left="1440" w:hanging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zainteresowanym przysługują następujące prawa związane z przetwarzaniem danych osobowych: prawo dostępu do danych osobowych, prawo do wycofania zgody na przetwarzanie danych osobowych, prawo żądania sprostowania i uzupełnienia niekompletnych danych osobowych, prawo żądania ograniczenia przetwarzania danych osobowych, prawo żądania usunięcia do danych osobowych, prawo do przenoszenia danych osobowych, prawo do złożenia skargi.</w:t>
      </w:r>
    </w:p>
    <w:p w14:paraId="3AB38301" w14:textId="77777777" w:rsidR="00D52C36" w:rsidRPr="00D52C36" w:rsidRDefault="00D52C36" w:rsidP="00D52C3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Aby skorzystać z powyższych praw, skontaktuj się z Administratorem Danych Osobowych. Szczegółowe informacje na temat przetwarzania danych osobowych będą dostępne w Punkcie startowym znajdującym się na terenie imprezy „Wrocławski Festiwal Krasnoludków”.</w:t>
      </w:r>
    </w:p>
    <w:p w14:paraId="13B583A6" w14:textId="77777777" w:rsidR="00D52C36" w:rsidRPr="00D52C36" w:rsidRDefault="00D52C36" w:rsidP="00D52C36">
      <w:pPr>
        <w:spacing w:before="240" w:after="24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2. Zasady gry – UDZIAŁ W GRZE ORAZ REJESTRACJA</w:t>
      </w:r>
    </w:p>
    <w:p w14:paraId="35883951" w14:textId="77777777" w:rsidR="00D52C36" w:rsidRPr="00D52C36" w:rsidRDefault="00D52C36" w:rsidP="00D52C3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Udział w Grze jest bezpłatny oraz dobrowolny.</w:t>
      </w:r>
    </w:p>
    <w:p w14:paraId="460BB33D" w14:textId="77777777" w:rsidR="00D52C36" w:rsidRPr="00D52C36" w:rsidRDefault="00D52C36" w:rsidP="00D52C3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Każda z Drużyn składa się z minimum 2 a maksymalnie z 6  osób.</w:t>
      </w:r>
    </w:p>
    <w:p w14:paraId="49E80AB2" w14:textId="77777777" w:rsidR="00D52C36" w:rsidRPr="00D52C36" w:rsidRDefault="00D52C36" w:rsidP="00D52C3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Minimalny wiek uczestników Gry to 6 lat. </w:t>
      </w:r>
    </w:p>
    <w:p w14:paraId="65EF18D7" w14:textId="77777777" w:rsidR="00D52C36" w:rsidRPr="00D52C36" w:rsidRDefault="00D52C36" w:rsidP="00D52C3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Dzieci poniżej 6. roku życia nie biorą udziału w Grze, ale mogą towarzyszyć rodzicom w czasie trwania Gry, pod warunkiem stosowania się takiej drużyny do obowiązujących na danym terenie obostrzeń epidemicznych.</w:t>
      </w:r>
    </w:p>
    <w:p w14:paraId="2098E991" w14:textId="77777777" w:rsidR="00D52C36" w:rsidRPr="00D52C36" w:rsidRDefault="00D52C36" w:rsidP="00D52C3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opisanym powyżej dzieci poniżej 8. roku życia nie wliczają się do składu drużyny.</w:t>
      </w:r>
    </w:p>
    <w:p w14:paraId="25452403" w14:textId="77777777" w:rsidR="00D52C36" w:rsidRPr="00D52C36" w:rsidRDefault="00D52C36" w:rsidP="00D52C3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Przynajmniej jedna osoba w każdej zarejestrowanej w grze drużynie musi być pełnoletnia.</w:t>
      </w:r>
    </w:p>
    <w:p w14:paraId="688353BD" w14:textId="77777777" w:rsidR="00D52C36" w:rsidRPr="00D52C36" w:rsidRDefault="00D52C36" w:rsidP="00D52C3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każdej drużynie musi znaleźć się jedno dziecko w wieku do 15 lat. </w:t>
      </w:r>
    </w:p>
    <w:p w14:paraId="113072E6" w14:textId="77777777" w:rsidR="00D52C36" w:rsidRPr="00D52C36" w:rsidRDefault="00D52C36" w:rsidP="00D52C3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Zapisy do udziału w grze prowadzone są przez Internet. Zgłoszenia należy przesyłać na adres e-mail: </w:t>
      </w:r>
      <w:hyperlink r:id="rId6" w:history="1">
        <w:r w:rsidRPr="00D52C36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zapisy@exploring.pl</w:t>
        </w:r>
      </w:hyperlink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0AB490FD" w14:textId="77777777" w:rsidR="00D52C36" w:rsidRPr="00D52C36" w:rsidRDefault="00D52C36" w:rsidP="00D52C3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Zgłoszenia będą przyjmowane od 30 sierpnia 2021 r. do 08 września 2021r. do godziny 23:59 lub do wyczerpania liczby miejsc w grze (maksymalnie 40 drużyn, nie więcej niż 150 osób, z zastrzeżeniem pkt 8 oraz § 3 pkt 5). </w:t>
      </w:r>
    </w:p>
    <w:p w14:paraId="4C2AEC90" w14:textId="77777777" w:rsidR="00D52C36" w:rsidRPr="00D52C36" w:rsidRDefault="00D52C36" w:rsidP="00D52C3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Zgłoszenia przyjmowane i weryfikowane są zgodnie z kolejnością wpływu.</w:t>
      </w:r>
    </w:p>
    <w:p w14:paraId="25C22210" w14:textId="77777777" w:rsidR="00D52C36" w:rsidRPr="00D52C36" w:rsidRDefault="00D52C36" w:rsidP="00D52C3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Wszystkie wiadomości e-mail wysłane przez serwer pocztowy organizatora uznaje się za dostarczone.</w:t>
      </w:r>
    </w:p>
    <w:p w14:paraId="23A179CF" w14:textId="77777777" w:rsidR="00D52C36" w:rsidRPr="00D52C36" w:rsidRDefault="00D52C36" w:rsidP="00D52C3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Osoba pełnoletnia w danej drużynie jest kapitanem drużyny.</w:t>
      </w:r>
    </w:p>
    <w:p w14:paraId="04CAC44F" w14:textId="77777777" w:rsidR="00D52C36" w:rsidRPr="00D52C36" w:rsidRDefault="00D52C36" w:rsidP="00D52C3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Kapitan drużyny podpisuje się na liście startowej w imieniu drużyny. Jako osoba pełnoletnia odpowiada także za przestrzeganie regulaminu Gry oraz – w zakresie regulowanym przez Kodeks Cywilny – za bezpieczeństwo swojej drużyny w czasie trwania Gry.  </w:t>
      </w:r>
    </w:p>
    <w:p w14:paraId="71D9B076" w14:textId="77777777" w:rsidR="00D52C36" w:rsidRPr="00D52C36" w:rsidRDefault="00D52C36" w:rsidP="00D52C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38DB0" w14:textId="77777777" w:rsidR="00D52C36" w:rsidRPr="00D52C36" w:rsidRDefault="00D52C36" w:rsidP="00D52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3. ODBIÓR KART DO GRY I DODATKOWA REKRUTACJA</w:t>
      </w:r>
    </w:p>
    <w:p w14:paraId="6B6F6549" w14:textId="77777777" w:rsidR="00D52C36" w:rsidRPr="00D52C36" w:rsidRDefault="00D52C36" w:rsidP="00D52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8DA53F" w14:textId="77777777" w:rsidR="00D52C36" w:rsidRPr="00D52C36" w:rsidRDefault="00D52C36" w:rsidP="00D52C36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Gra przeprowadzona zostanie dnia 11.09.2021r. na terenie centrum Wrocławia w godzinach 11:00-14:00. </w:t>
      </w:r>
    </w:p>
    <w:p w14:paraId="740921F3" w14:textId="77777777" w:rsidR="00D52C36" w:rsidRPr="00D52C36" w:rsidRDefault="00D52C36" w:rsidP="00D52C36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Punkt Startowy i Finałowy Gry znajdować się będą w punkcie umieszczonym na terenie Ogrodu Staromiejskiego. </w:t>
      </w:r>
    </w:p>
    <w:p w14:paraId="1D684CBC" w14:textId="77777777" w:rsidR="00D52C36" w:rsidRPr="00D52C36" w:rsidRDefault="00D52C36" w:rsidP="00D52C36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Odbiór kart do Gry przez zarejestrowane drogą internetową drużyny będzie możliwy od godz. 10:00 i trwać będzie do godziny 10:50 w Punkcie Startowym. </w:t>
      </w:r>
    </w:p>
    <w:p w14:paraId="455479AD" w14:textId="77777777" w:rsidR="00D52C36" w:rsidRPr="00D52C36" w:rsidRDefault="00D52C36" w:rsidP="00D52C36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Kapitan drużyny (osoba pełnoletnia) kwituje odbiór karty do Gry w punkcie rejestracyjnym, podpisując się na liście drużyn. </w:t>
      </w:r>
    </w:p>
    <w:p w14:paraId="54CCB039" w14:textId="77777777" w:rsidR="00D52C36" w:rsidRPr="00D52C36" w:rsidRDefault="00D52C36" w:rsidP="00D52C36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Skład drużyny weryfikowany jest na miejscu przez przedstawicieli Organizatora. Przed odbiorem karty do Gry istnieje możliwość modyfikacji składu drużyny na liście startowej.  </w:t>
      </w:r>
    </w:p>
    <w:p w14:paraId="4B915465" w14:textId="77777777" w:rsidR="00D52C36" w:rsidRPr="00D52C36" w:rsidRDefault="00D52C36" w:rsidP="00D52C36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Każdy zespół w momencie potwierdzenia rejestracji otrzyma kopertę z zawartością – kartą do Gry oraz mapą terenu Gry. </w:t>
      </w:r>
    </w:p>
    <w:p w14:paraId="215F90CB" w14:textId="77777777" w:rsidR="00D52C36" w:rsidRPr="00D52C36" w:rsidRDefault="00D52C36" w:rsidP="00D52C36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Odbierając kartę do Gry, kapitan drużyny zgadza się w imieniu drużyny na warunki Gry i potwierdza, że drużyna zapoznała się z jej regulaminem.</w:t>
      </w:r>
    </w:p>
    <w:p w14:paraId="6A427703" w14:textId="77777777" w:rsidR="00D52C36" w:rsidRPr="00D52C36" w:rsidRDefault="00D52C36" w:rsidP="00D52C36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Osoby, które nie zapiszą się na Grę przez </w:t>
      </w:r>
      <w:proofErr w:type="spellStart"/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internet</w:t>
      </w:r>
      <w:proofErr w:type="spellEnd"/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będą mogły to zrobić bezpośrednio w Punkcie Startowym, jeśli Organizator będzie dysponował wolnymi miejscami w Grze. </w:t>
      </w:r>
    </w:p>
    <w:p w14:paraId="12DCA1EF" w14:textId="77777777" w:rsidR="00D52C36" w:rsidRPr="00D52C36" w:rsidRDefault="00D52C36" w:rsidP="00D52C36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Nieodebranie karty do Gry do godziny 10:50 jest równoznaczne z rezygnacją z udziału w grze. Wolne miejsca przechodzą w tej sytuacji do puli dodatkowej. </w:t>
      </w:r>
    </w:p>
    <w:p w14:paraId="353CFA42" w14:textId="77777777" w:rsidR="00D52C36" w:rsidRPr="00D52C36" w:rsidRDefault="00D52C36" w:rsidP="00D52C36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Pula dodatkowa zakłada wyłącznie zestawy nieodebrane po godzinie 10:50. </w:t>
      </w:r>
    </w:p>
    <w:p w14:paraId="7F5984CC" w14:textId="77777777" w:rsidR="00D52C36" w:rsidRPr="00D52C36" w:rsidRDefault="00D52C36" w:rsidP="00D52C36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miejsc z puli dodatkowej, o przyjęciu zgłoszenia na Grę decydować będzie kolejność stawienia się w Punkcie Startowym w dniu 11.09.2021r. od godziny 10:00. </w:t>
      </w:r>
    </w:p>
    <w:p w14:paraId="2848899C" w14:textId="77777777" w:rsidR="00D52C36" w:rsidRPr="00D52C36" w:rsidRDefault="00D52C36" w:rsidP="00D52C36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Warunkiem odebrania karty przez osoby zapisujące się w dniu 11.09.2021r. jest zapoznanie się na miejscu z regulaminem Gry oraz pisemne potwierdzenie odbioru karty do Gry jak również podpisanie stosownych oświadczeń, o których mowa w regulaminie.</w:t>
      </w:r>
    </w:p>
    <w:p w14:paraId="01D3F720" w14:textId="77777777" w:rsidR="00D52C36" w:rsidRPr="00D52C36" w:rsidRDefault="00D52C36" w:rsidP="00D52C36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kolejce do odbioru kart do Gry należy stosować się do wszelkich obowiązujących na danym terenie obostrzeń epidemicznych. </w:t>
      </w:r>
    </w:p>
    <w:p w14:paraId="3BBC24BF" w14:textId="77777777" w:rsidR="00D52C36" w:rsidRPr="00D52C36" w:rsidRDefault="00D52C36" w:rsidP="00D52C36">
      <w:pP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4. BEZPIECZEŃSTWO I WARUNKI UDZIAŁU W GRZE</w:t>
      </w:r>
    </w:p>
    <w:p w14:paraId="3BDA8DFA" w14:textId="77777777" w:rsidR="00D52C36" w:rsidRPr="00D52C36" w:rsidRDefault="00D52C36" w:rsidP="00D52C3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Każdy pełnoletni uczestnik w momencie odbioru karty do Gry powinien przedłożyć w punkcie startowym podpisany załącznik numer 1 regulaminu – oświadczenie o </w:t>
      </w: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lastRenderedPageBreak/>
        <w:t>stanie zdrowia oraz załącznik numer 2 regulaminu – zgodę na przetwarzanie wizerunku za każdą osobę w swojej drużynie. </w:t>
      </w:r>
    </w:p>
    <w:p w14:paraId="4A859174" w14:textId="77777777" w:rsidR="00D52C36" w:rsidRPr="00D52C36" w:rsidRDefault="00D52C36" w:rsidP="00D52C3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Odebranie karty stanowi równocześnie potwierdzenie przez uczestnika dobrego stanu zdrowia umożliwiającego udział w Grze. </w:t>
      </w:r>
    </w:p>
    <w:p w14:paraId="0129DC9F" w14:textId="77777777" w:rsidR="00D52C36" w:rsidRPr="00D52C36" w:rsidRDefault="00D52C36" w:rsidP="00D52C3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Aby wziąć udział w Grze, przed odbiorem kart do Gry uczestnik składa obowiązkowe oświadczenie pisemne, że według swojej najlepszej wiedzy nie jest osobą zakażoną wirusem Covid-19, nie miał kontaktu z osobą zakażoną wirusem Covid-19 lub w trakcie kwarantanny oraz nie przebywa na kwarantannie, obowiązkowej izolacji lub pod nadzorem epidemiologicznym.</w:t>
      </w:r>
    </w:p>
    <w:p w14:paraId="3E016C32" w14:textId="77777777" w:rsidR="00D52C36" w:rsidRPr="00D52C36" w:rsidRDefault="00D52C36" w:rsidP="00D52C3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Organizator nie ponosi odpowiedzialności za bezpieczeństwo osób uczestniczących w Grze, poza odpowiedzialnością wyrażoną wprost w przepisach obowiązującego prawa. Każdy z uczestników odpowiada za własne bezpieczeństwo w trakcie udziału w Grze. Za bezpieczeństwo niepełnoletnich uczestników Gry oraz przestrzeganie regulaminu odpowiada kapitan drużyny – osoba pełnoletnia w każdej drużynie.</w:t>
      </w:r>
    </w:p>
    <w:p w14:paraId="57A088FD" w14:textId="77777777" w:rsidR="00D52C36" w:rsidRPr="00D52C36" w:rsidRDefault="00D52C36" w:rsidP="00D52C3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Zaleca się, by uczestnik samodzielne wyposażył się w materiały ochrony osobistej zgodnie z obowiązującymi na danym terenie obostrzeniami epidemicznymi.</w:t>
      </w:r>
    </w:p>
    <w:p w14:paraId="44B43A83" w14:textId="77777777" w:rsidR="00D52C36" w:rsidRPr="00D52C36" w:rsidRDefault="00D52C36" w:rsidP="00D52C3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Warunkiem udziału w Grze jest prezentacja przez uczestników w widocznym miejscu elementów identyfikacyjnych przez cały czas trwania Gry:  karty do gry podpisanej imionami i nazwiskami wszystkich uczestników.</w:t>
      </w:r>
    </w:p>
    <w:p w14:paraId="51357CF2" w14:textId="77777777" w:rsidR="00D52C36" w:rsidRPr="00D52C36" w:rsidRDefault="00D52C36" w:rsidP="00D52C3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Poprzez odbiór karty do Gry uczestnik wyraża zgodę na: </w:t>
      </w:r>
    </w:p>
    <w:p w14:paraId="0C072317" w14:textId="77777777" w:rsidR="00D52C36" w:rsidRPr="00D52C36" w:rsidRDefault="00D52C36" w:rsidP="00D52C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a) wzięcie udziału w Grze na warunkach określonych w niniejszym regulaminie; </w:t>
      </w:r>
    </w:p>
    <w:p w14:paraId="08D9CE4C" w14:textId="77777777" w:rsidR="00D52C36" w:rsidRPr="00D52C36" w:rsidRDefault="00D52C36" w:rsidP="00D52C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b) przetwarzanie przez Organizatora Gry danych osobowych uczestnika oraz osób towarzyszących (w domyśle: dzieci) w zakresie niezbędnym dla przeprowadzenia Gry (w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119/1)) w zakresie określonym w klauzuli stanowiącej Załącznik do Regulaminu; </w:t>
      </w:r>
    </w:p>
    <w:p w14:paraId="26CC0224" w14:textId="77777777" w:rsidR="00D52C36" w:rsidRPr="00D52C36" w:rsidRDefault="00D52C36" w:rsidP="00D52C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c) przetwarzanie danych osobowych gry w zakresie ich ew. udostępnienia Głównemu Inspektoratowi Sanitarnemu i służbom porządkowym danych osobowych uczestników imprezy w przypadku wykrycia zakażenia wirusem Sars-Cov-2, u któregoś z uczestników Gry; </w:t>
      </w:r>
    </w:p>
    <w:p w14:paraId="7B7AF252" w14:textId="77777777" w:rsidR="00D52C36" w:rsidRPr="00D52C36" w:rsidRDefault="00D52C36" w:rsidP="00D52C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d) opublikowanie na łamach prasy i w mediach oraz na stronach internetowych Organizatorów oraz innych partnerów  Gry zdjęć oraz nagrań z gry, na których znajduje się wizerunek uczestnika lub osób towarzyszących w całości lub częściowo, przetworzony lub zniekształcony, kolorowy lub jednobarwny, w jedno lub </w:t>
      </w:r>
    </w:p>
    <w:p w14:paraId="36AF2C6D" w14:textId="77777777" w:rsidR="00D52C36" w:rsidRPr="00D52C36" w:rsidRDefault="00D52C36" w:rsidP="00D52C36">
      <w:pPr>
        <w:spacing w:before="240" w:after="24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5. Zasady gry – Przebieg Gry</w:t>
      </w:r>
    </w:p>
    <w:p w14:paraId="79481627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Gra przeprowadzona zostanie dnia 10 września 2021r. na terenie Wrocławia w godzinach 11.00 – 14.00.</w:t>
      </w:r>
    </w:p>
    <w:p w14:paraId="5D86DE16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Punkty startowy i finałowy znajdować się będą obok Sceny Letniej Wrocławskiego Teatru Lalek w Ogrodzie Staromiejskim. </w:t>
      </w:r>
    </w:p>
    <w:p w14:paraId="1A02DF04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Gra toczy się w normalnym ruchu miejskim i zaleca się zachowanie szczególnej ostrożności podczas jej rozgrywania. </w:t>
      </w:r>
    </w:p>
    <w:p w14:paraId="7B325AF1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Organizator zapewnia jeden punkt opieki medycznej (przy Ogrodzie Staromiejskim </w:t>
      </w:r>
      <w:r w:rsidRPr="00D52C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blisko Punktu startowego) dla osób uczestniczących w grze. </w:t>
      </w:r>
    </w:p>
    <w:p w14:paraId="55D7BC1F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Gra rozpoczyna się odprawą uczestników, która odbędzie się w Punkcie startowym po rozdaniu wszystkim uczestnikom kart do gry. </w:t>
      </w:r>
    </w:p>
    <w:p w14:paraId="5058D2BE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Odbierając kartę do gry, kapitan drużyny zgadza się w imieniu drużyny na warunki gry i potwierdza, że drużyna zapoznała się z jej regulaminem.</w:t>
      </w:r>
    </w:p>
    <w:p w14:paraId="7A99A8EC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Start gry przewidziany jest na godz. 11.00. Uczestnicy ruszają na trasę po sygnale organizatora.</w:t>
      </w:r>
    </w:p>
    <w:p w14:paraId="73F26722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Każdy zespół w momencie potwierdzenia rejestracji otrzyma kopertę z zawartością – kartą do gry oraz mapą terenu gry.</w:t>
      </w:r>
    </w:p>
    <w:p w14:paraId="356B77DE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 wykonania jest …… zadań stacjonarnych, których przebieg kontrolowany jest przez animatorów.</w:t>
      </w:r>
    </w:p>
    <w:p w14:paraId="76E24481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Każdy animator posiada dla drużyny zadanie do wykonania. </w:t>
      </w:r>
    </w:p>
    <w:p w14:paraId="616B064B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Zadania znajdują się pod opieką animatorów na terenie, którego granice zaznaczone są na mapie terenu Gry, którą drużyna otrzymuje w kopercie przed startem Gry.  </w:t>
      </w:r>
    </w:p>
    <w:p w14:paraId="61DD47C8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Warunkiem przystąpienia do zadania jest weryfikacja przez animatora, czy zespół posiada wszystkie elementy identyfikacyjne oraz podpisaną kartę do Gry. </w:t>
      </w:r>
    </w:p>
    <w:p w14:paraId="0117AA03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 zadań można będzie przystąpić dopiero od momentu startu Gry – tj. od godziny 11:00. </w:t>
      </w:r>
    </w:p>
    <w:p w14:paraId="03E1ED37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Wszelkie materiały do zadań wydawane drużynom zostaną wcześniej zdezynfekowane.</w:t>
      </w:r>
    </w:p>
    <w:p w14:paraId="0D560C56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konieczności korzystania z jakichkolwiek materiałów dodatkowych niezbędnych do wykonania zadania przez kilka kolejnych drużyn Organizatorzy zapewnią jednorazowe rękawiczki oraz środki do dezynfekcji na danym zadaniu.</w:t>
      </w:r>
    </w:p>
    <w:p w14:paraId="3923E471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Kolejność wykonywania zadań na trasie Gry jest dowolna.</w:t>
      </w:r>
    </w:p>
    <w:p w14:paraId="30FF892B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przypadku, gdy na wykonanie zadania czeka już inna drużyna, decyzja o szukaniu następnego punktu lub też o pozostaniu w kolejce należy wyłącznie do drużyny.</w:t>
      </w:r>
    </w:p>
    <w:p w14:paraId="563DF290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kolejce do wykonania zadania należy zachować dystans co najmniej 2 m od innych drużyn.</w:t>
      </w:r>
    </w:p>
    <w:p w14:paraId="218F6424" w14:textId="77777777" w:rsidR="00D52C36" w:rsidRPr="00D52C36" w:rsidRDefault="00D52C36" w:rsidP="00D52C36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Gra toczy się w normalnym ruchu miejskim i zaleca się zachowanie szczególnej ostrożności podczas Gry. </w:t>
      </w:r>
    </w:p>
    <w:p w14:paraId="15018D27" w14:textId="77777777" w:rsidR="00D52C36" w:rsidRPr="00D52C36" w:rsidRDefault="00D52C36" w:rsidP="00D52C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0BCFF" w14:textId="77777777" w:rsidR="00D52C36" w:rsidRPr="00D52C36" w:rsidRDefault="00D52C36" w:rsidP="00D52C3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6. Zasady gry – PORUSZANIE SIĘ PO TERENIE GRY ORAZ DYSKWALIFIKACJA</w:t>
      </w:r>
    </w:p>
    <w:p w14:paraId="06AF8CCF" w14:textId="77777777" w:rsidR="00D52C36" w:rsidRPr="00D52C36" w:rsidRDefault="00D52C36" w:rsidP="00D52C3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Karta do gry musi być podpisana imionami i nazwiskami wszystkich członków drużyny.</w:t>
      </w:r>
    </w:p>
    <w:p w14:paraId="17B99294" w14:textId="77777777" w:rsidR="00D52C36" w:rsidRPr="00D52C36" w:rsidRDefault="00D52C36" w:rsidP="00D52C3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 terenie Gry uczestnicy poruszają się wyłącznie pieszo. Nie wolno w czasie trwania Gry korzystać z żadnych pojazdów, w tym z rowerów, rowerów elektrycznych czy hulajnóg. </w:t>
      </w:r>
    </w:p>
    <w:p w14:paraId="45390624" w14:textId="77777777" w:rsidR="00D52C36" w:rsidRPr="00D52C36" w:rsidRDefault="00D52C36" w:rsidP="00D52C3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Zakazana jest wszelka komunikacja między drużynami oraz korzystanie z Internetu. </w:t>
      </w:r>
    </w:p>
    <w:p w14:paraId="37AD6CC5" w14:textId="77777777" w:rsidR="00D52C36" w:rsidRPr="00D52C36" w:rsidRDefault="00D52C36" w:rsidP="00D52C3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Zakazane jest rozdzielanie członków drużyn. </w:t>
      </w:r>
    </w:p>
    <w:p w14:paraId="1332854E" w14:textId="77777777" w:rsidR="00D52C36" w:rsidRPr="00D52C36" w:rsidRDefault="00D52C36" w:rsidP="00D52C3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stwierdzenia przez animatora lub przedstawicieli organizatora lub realizatora naruszenia regulaminu, na kartę do gry danej drużyny wpisana zostaje decyzja o dyskwalifikacji wraz z podpisem osoby, która podjęła decyzję o dyskwalifikacji zespołu.</w:t>
      </w:r>
    </w:p>
    <w:p w14:paraId="1430BC9B" w14:textId="77777777" w:rsidR="00D52C36" w:rsidRPr="00D52C36" w:rsidRDefault="00D52C36" w:rsidP="00D52C3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Decyzja o dyskwalifikacji drużyny jest ostateczna i skutkuje natychmiastową utratą wszelkich uprawnień nabytych w związku z udziałem członków danej drużyny w grze. </w:t>
      </w:r>
    </w:p>
    <w:p w14:paraId="2CC053C9" w14:textId="77777777" w:rsidR="00D52C36" w:rsidRPr="00D52C36" w:rsidRDefault="00D52C36" w:rsidP="00D52C3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7. Zasady gry – ZAKOŃCZENIE GRY</w:t>
      </w:r>
    </w:p>
    <w:p w14:paraId="695B18D0" w14:textId="77777777" w:rsidR="00D52C36" w:rsidRPr="00D52C36" w:rsidRDefault="00D52C36" w:rsidP="00D52C36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Gra kończy się 10 września 2021 r. o godz. 14:00.</w:t>
      </w:r>
    </w:p>
    <w:p w14:paraId="66D3D8C0" w14:textId="77777777" w:rsidR="00D52C36" w:rsidRPr="00D52C36" w:rsidRDefault="00D52C36" w:rsidP="00D52C36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zadań z karty do gry będzie możliwe do godz. 13:45, tzn. do momentu opuszczenia stacji przez obsługujących je animatorów. </w:t>
      </w:r>
    </w:p>
    <w:p w14:paraId="682F1AE2" w14:textId="77777777" w:rsidR="00D52C36" w:rsidRPr="00D52C36" w:rsidRDefault="00D52C36" w:rsidP="00D52C36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Czas pomiędzy zejściem animatorów ze stacji a końcem gry uczestnicy muszą poświęcić na dotarcie do Punktu finałowego gry. </w:t>
      </w:r>
    </w:p>
    <w:p w14:paraId="722747D6" w14:textId="77777777" w:rsidR="00D52C36" w:rsidRPr="00D52C36" w:rsidRDefault="00D52C36" w:rsidP="00D52C36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Czas wykonania wszystkich zadań liczy się do momentu dotarcia do Punktu finałowego i zdania karty w Punkcie rejestracyjnym, w którym drużyna odbierała kartę do gry.</w:t>
      </w:r>
    </w:p>
    <w:p w14:paraId="67FBC09F" w14:textId="77777777" w:rsidR="00D52C36" w:rsidRPr="00D52C36" w:rsidRDefault="00D52C36" w:rsidP="00D52C36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Poprzez zdanie karty rozumie się oddanie jej przedstawicielom organizatora w Punkcie rejestracyjnym. </w:t>
      </w:r>
    </w:p>
    <w:p w14:paraId="4019728C" w14:textId="77777777" w:rsidR="00D52C36" w:rsidRPr="00D52C36" w:rsidRDefault="00D52C36" w:rsidP="00D52C36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Jakiekolwiek nieprawidłowości lub wątpliwości co do przebiegu gry muszą być zgłoszone w momencie zdania karty przedstawicielowi organizatora, pod rygorem utraty uprawnień do dochodzenia jakichkolwiek roszczeń związanych z udziałem w grze.</w:t>
      </w:r>
    </w:p>
    <w:p w14:paraId="2B4C3615" w14:textId="77777777" w:rsidR="00D52C36" w:rsidRPr="00D52C36" w:rsidRDefault="00D52C36" w:rsidP="00D52C36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Gracze mają możliwość zadecydować o zdaniu karty przed godziną zejścia animatorów ze stacji. Decyzja w tej sprawie należy </w:t>
      </w: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  <w:t>wyłącznie</w:t>
      </w: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do graczy. </w:t>
      </w:r>
    </w:p>
    <w:p w14:paraId="25C39993" w14:textId="77777777" w:rsidR="00D52C36" w:rsidRPr="00D52C36" w:rsidRDefault="00D52C36" w:rsidP="00D52C36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Po godzinie 14:15 karty do gry przestaną być przyjmowane.</w:t>
      </w:r>
    </w:p>
    <w:p w14:paraId="5BE75CFD" w14:textId="77777777" w:rsidR="00D52C36" w:rsidRPr="00D52C36" w:rsidRDefault="00D52C36" w:rsidP="00D52C36">
      <w:pPr>
        <w:spacing w:before="240" w:after="24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7. Wyłanianie zwycięzców i nagrody</w:t>
      </w:r>
    </w:p>
    <w:p w14:paraId="55E745C7" w14:textId="77777777" w:rsidR="00D52C36" w:rsidRPr="00D52C36" w:rsidRDefault="00D52C36" w:rsidP="00D52C36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Pula nagród zostanie ogłoszona przez organizatora przed startem gry.</w:t>
      </w:r>
    </w:p>
    <w:p w14:paraId="246CC467" w14:textId="77777777" w:rsidR="00D52C36" w:rsidRPr="00D52C36" w:rsidRDefault="00D52C36" w:rsidP="00D52C36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Nagrody zostaną rozdane wśród drużyn, które wykonały co najmniej 8 zadań, zebrały za ich zaliczenie pieczątki i wróciły do Punktu finałowego w określonym regulaminowo czasie. </w:t>
      </w:r>
    </w:p>
    <w:p w14:paraId="7BB7667A" w14:textId="77777777" w:rsidR="00D52C36" w:rsidRPr="00D52C36" w:rsidRDefault="00D52C36" w:rsidP="00D52C36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Poza nagrodami głównymi, dzieci w każdej drużynie otrzymają na mecie upominek za poprawne ukończenie gry. </w:t>
      </w:r>
    </w:p>
    <w:p w14:paraId="45E345F7" w14:textId="77777777" w:rsidR="00D52C36" w:rsidRPr="00D52C36" w:rsidRDefault="00D52C36" w:rsidP="00D52C36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Nagrody nie podlegają wymianie na inne lub na ekwiwalent pieniężny. Uczestnicy nie mają prawa zastrzeżenia szczególnych właściwości nagród. </w:t>
      </w:r>
    </w:p>
    <w:p w14:paraId="3AFFE115" w14:textId="77777777" w:rsidR="00D52C36" w:rsidRPr="00D52C36" w:rsidRDefault="00D52C36" w:rsidP="00D52C36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Prawo do nagrody nie może być przeniesione przez laureatów na osoby trzecie.</w:t>
      </w:r>
    </w:p>
    <w:p w14:paraId="056ABFFE" w14:textId="77777777" w:rsidR="00D52C36" w:rsidRPr="00D52C36" w:rsidRDefault="00D52C36" w:rsidP="00D52C36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 dalszym przeznaczeniu nagród nieprzyznanych i/lub nieodebranych decyduje organizator. </w:t>
      </w:r>
    </w:p>
    <w:p w14:paraId="6B54332F" w14:textId="77777777" w:rsidR="00D52C36" w:rsidRPr="00D52C36" w:rsidRDefault="00D52C36" w:rsidP="00D52C36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Ogłoszenie wyników nastąpi w dniu 11 września 2021 r. około godziny 14:30 – po przewidzianym na godzinę 14:00 spektaklu na Scenie Letniej Wrocławskiego Teatru Lalek w Ogrodzie Staromiejskim.</w:t>
      </w:r>
    </w:p>
    <w:p w14:paraId="183C8FF5" w14:textId="77777777" w:rsidR="00D52C36" w:rsidRPr="00D52C36" w:rsidRDefault="00D52C36" w:rsidP="00D52C36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Warunkiem odbioru nagrody jest osobiste stawienie się uprawnionego do jej odbioru uczestnika podczas finału i ogłoszenie przez organizatora wyników gry w Punkcie finałowym.</w:t>
      </w:r>
    </w:p>
    <w:p w14:paraId="666B6379" w14:textId="77777777" w:rsidR="00D52C36" w:rsidRPr="00D52C36" w:rsidRDefault="00D52C36" w:rsidP="00D52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3FF02" w14:textId="77777777" w:rsidR="00D52C36" w:rsidRPr="00D52C36" w:rsidRDefault="00D52C36" w:rsidP="00D52C36">
      <w:pPr>
        <w:spacing w:before="240" w:after="24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8. Postanowienia końcowe</w:t>
      </w:r>
    </w:p>
    <w:p w14:paraId="1FEAD8B4" w14:textId="77777777" w:rsidR="00D52C36" w:rsidRPr="00D52C36" w:rsidRDefault="00D52C36" w:rsidP="00D52C36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Udział w grze oznacza akceptację niniejszego regulaminu.</w:t>
      </w:r>
    </w:p>
    <w:p w14:paraId="0F88373A" w14:textId="77777777" w:rsidR="00D52C36" w:rsidRPr="00D52C36" w:rsidRDefault="00D52C36" w:rsidP="00D52C36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Regulamin jest do wglądu w Punkcie startowym. </w:t>
      </w:r>
    </w:p>
    <w:p w14:paraId="77BB6AA2" w14:textId="77777777" w:rsidR="00D52C36" w:rsidRPr="00D52C36" w:rsidRDefault="00D52C36" w:rsidP="00D52C36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kwestiach dotyczących przebiegu gry, nieprzewidzianych niniejszym regulaminem, głos rozstrzygający należy do organizatorów.</w:t>
      </w:r>
    </w:p>
    <w:p w14:paraId="6BF6BC63" w14:textId="77777777" w:rsidR="00D52C36" w:rsidRPr="00D52C36" w:rsidRDefault="00D52C36" w:rsidP="00D52C36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przypadku zastrzeżeń uczestników, co do zgodności przebiegu gry z niniejszym regulaminem lub obowiązującymi przepisami prawa, uczestnicy mogą zgłosić reklamację na piśmie w ciągu 7 dni od dnia ogłoszenia wyników, po uprzednim zgłoszeniu owych nieprawidłowości w momencie zdawania karty do gry na mecie. Reklamacja musi zostać złożona na piśmie lub zostać przesłana listem poleconym na adres: </w:t>
      </w:r>
      <w:proofErr w:type="spellStart"/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Exploring</w:t>
      </w:r>
      <w:proofErr w:type="spellEnd"/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Events</w:t>
      </w:r>
      <w:proofErr w:type="spellEnd"/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ul. Leszczyńskiego 4/50, 50-078 Wrocław. </w:t>
      </w:r>
    </w:p>
    <w:p w14:paraId="73A625C3" w14:textId="77777777" w:rsidR="00D52C36" w:rsidRPr="00D52C36" w:rsidRDefault="00D52C36" w:rsidP="00D52C36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 upływie powyższego terminu reklamacje nie będą rozpatrywane. Zgłoszone w prawidłowym terminie reklamacje będą rozpatrywane przez organizatorów w ciągu 30 dni.</w:t>
      </w:r>
    </w:p>
    <w:p w14:paraId="48039729" w14:textId="77777777" w:rsidR="00D52C36" w:rsidRPr="00D52C36" w:rsidRDefault="00D52C36" w:rsidP="00D52C36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Organizatorzy zastrzegają sobie prawo wprowadzenia zmian w regulaminie w przypadku zajścia ważnych i nieprzewidzianych zdarzeń, które takie zmiany mogłyby wywołać. </w:t>
      </w:r>
    </w:p>
    <w:p w14:paraId="4CCADA55" w14:textId="77777777" w:rsidR="00D52C36" w:rsidRPr="00D52C36" w:rsidRDefault="00D52C36" w:rsidP="00D52C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26D1F0" w14:textId="77777777" w:rsidR="00D52C36" w:rsidRPr="00D52C36" w:rsidRDefault="00D52C36" w:rsidP="00D52C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REGULAMIN RODO</w:t>
      </w:r>
    </w:p>
    <w:p w14:paraId="75509C9B" w14:textId="77777777" w:rsidR="00D52C36" w:rsidRPr="00D52C36" w:rsidRDefault="00D52C36" w:rsidP="00D52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094DDE5" w14:textId="77777777" w:rsidR="00D52C36" w:rsidRPr="00D52C36" w:rsidRDefault="00D52C36" w:rsidP="00D52C36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Informujemy, że 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(RODO) administratorem Pani/Pana danych osobowych przekazanych w zakresie niezbędnym do przeprowadzanie Gry Miejskiej na Wrocławskim Festiwalu krasnoludków 2021 jest</w:t>
      </w:r>
    </w:p>
    <w:p w14:paraId="5A117022" w14:textId="77777777" w:rsidR="00D52C36" w:rsidRPr="00D52C36" w:rsidRDefault="00D52C36" w:rsidP="00D52C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Exploring</w:t>
      </w:r>
      <w:proofErr w:type="spellEnd"/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Events</w:t>
      </w:r>
      <w:proofErr w:type="spellEnd"/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S.C., ul. Leszczyńskiego 4/50, 50-078 Wrocław. zwana dalej: „Administratorem”.</w:t>
      </w:r>
    </w:p>
    <w:p w14:paraId="6A07AF4D" w14:textId="77777777" w:rsidR="00D52C36" w:rsidRPr="00D52C36" w:rsidRDefault="00D52C36" w:rsidP="00D52C3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każdym czasie, w sprawach ochrony Pana/Pani danych osobowych może się Pan/Pani skontaktować z Administratorem mailowo pod adresem: zapisy@exploring.pl.</w:t>
      </w:r>
    </w:p>
    <w:p w14:paraId="43DD0CD7" w14:textId="77777777" w:rsidR="00D52C36" w:rsidRPr="00D52C36" w:rsidRDefault="00D52C36" w:rsidP="00D52C36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Pana / Pani dane osobowe, w postaci: imienia i nazwiska, numeru telefonu i adresu e-mail będą przetwarzane w celu:  </w:t>
      </w:r>
    </w:p>
    <w:p w14:paraId="12427537" w14:textId="77777777" w:rsidR="00D52C36" w:rsidRPr="00D52C36" w:rsidRDefault="00D52C36" w:rsidP="00D52C36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rejestracji i realizacji zgłoszeń do Gry Miejskiej  złożonych za pośrednictwem </w:t>
      </w:r>
      <w:proofErr w:type="spellStart"/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internetu</w:t>
      </w:r>
      <w:proofErr w:type="spellEnd"/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  </w:t>
      </w:r>
    </w:p>
    <w:p w14:paraId="1A97820B" w14:textId="77777777" w:rsidR="00D52C36" w:rsidRPr="00D52C36" w:rsidRDefault="00D52C36" w:rsidP="00D52C36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niezbędnym do przeprowadzenia Gry Miejskiej zgodnie z postanowieniami Regulaminu Gry Miejskiej </w:t>
      </w:r>
    </w:p>
    <w:p w14:paraId="4164A947" w14:textId="77777777" w:rsidR="00D52C36" w:rsidRPr="00D52C36" w:rsidRDefault="00D52C36" w:rsidP="00D52C36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ich ewentualnego udostępnienia Głównemu Inspektoratowi Sanitarnemu i służbom porządkowym w przypadku wykrycia podejrzenia zakażenia wirusem Sars-Cov-2, u któregokolwiek z uczestników Gry. </w:t>
      </w:r>
    </w:p>
    <w:p w14:paraId="4DBED4FF" w14:textId="77777777" w:rsidR="00D52C36" w:rsidRPr="00D52C36" w:rsidRDefault="00D52C36" w:rsidP="00D52C36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związku z przetwarzaniem przez Administratora  Pana / Pani danych osobowych, ma Pan / Pani prawo, w każdej chwili do: </w:t>
      </w:r>
    </w:p>
    <w:p w14:paraId="2CFE0A10" w14:textId="77777777" w:rsidR="00D52C36" w:rsidRPr="00D52C36" w:rsidRDefault="00D52C36" w:rsidP="00D52C36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wycofania zgody na przetwarzanie danych osobowych, o ile podstawą przetwarzania  danych osobowych jest Pani/Pana zgoda, z zastrzeżeniem, że cofnięcie zgody nie wpływa na zgodność tego przetwarzania, którego dokonano na podstawie Pani/Pana zgody przed datą jej wycofania;</w:t>
      </w:r>
    </w:p>
    <w:p w14:paraId="28D4CFF8" w14:textId="77777777" w:rsidR="00D52C36" w:rsidRPr="00D52C36" w:rsidRDefault="00D52C36" w:rsidP="00D52C36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dostępu do swoich danych osobowych przekazanych oraz otrzymania kopii tych danych, a także do ich sprostowania (poprawiania) oraz uzupełnienia, </w:t>
      </w:r>
    </w:p>
    <w:p w14:paraId="073B33DD" w14:textId="77777777" w:rsidR="00D52C36" w:rsidRPr="00D52C36" w:rsidRDefault="00D52C36" w:rsidP="00D52C36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żądania usunięcia Pani/Pana danych na podstawie i w zakresie określonym w art. 17 RODO, jeżeli uważa Pani/Pan, że Administrator nie ma podstaw do tego, aby Pani/Pana dane przetwarzać; </w:t>
      </w:r>
    </w:p>
    <w:p w14:paraId="054165CD" w14:textId="77777777" w:rsidR="00D52C36" w:rsidRPr="00D52C36" w:rsidRDefault="00D52C36" w:rsidP="00D52C36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ograniczenia przetwarzania w przypadkach określonych w art. 18 RODO – w zakresie, w jakim prawo to nie jest wyłączone na podstawie odrębnych przepisów; </w:t>
      </w:r>
    </w:p>
    <w:p w14:paraId="38EB2C02" w14:textId="77777777" w:rsidR="00D52C36" w:rsidRPr="00D52C36" w:rsidRDefault="00D52C36" w:rsidP="00D52C36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przenoszenia danych oraz żądania przesłania danych na podstawie art. 20 RODO.</w:t>
      </w:r>
    </w:p>
    <w:p w14:paraId="31042DF5" w14:textId="77777777" w:rsidR="00D52C36" w:rsidRPr="00D52C36" w:rsidRDefault="00D52C36" w:rsidP="00D52C36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Informujemy, że w każdej chwili ma Pani/Pan prawo do wniesienia sprzeciwu wobec przetwarzania Pani/Pana danych osobowych w celach, o których mowa w pkt 3, zgodnie i na </w:t>
      </w: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podstawie art. 21 ust. 1 RODO. Z chwilą wniesienia sprzeciwu, Administrator zaprzestanie przetwarzać Pani/Pana dane w tych celach chyba, że będzie w stanie wykazać, że w stosunku do Pani/Pana danych istnieją dla Administratora ważne prawnie uzasadnione podstawy, które są nadrzędne wobec Pana/Pani interesów, praw i wolności.</w:t>
      </w:r>
    </w:p>
    <w:p w14:paraId="0863D2B2" w14:textId="77777777" w:rsidR="00D52C36" w:rsidRPr="00D52C36" w:rsidRDefault="00D52C36" w:rsidP="00D52C36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Mają Państwo prawo wniesienia skargi na sposób przetwarzania danych osobowych do Prezesa Urzędu Ochrony Danych Osobowych, gdy uznają Państwo, że przetwarzanie Państwa danych odbywa się niezgodnie z prawem.</w:t>
      </w:r>
    </w:p>
    <w:p w14:paraId="78969D19" w14:textId="77777777" w:rsidR="00D52C36" w:rsidRPr="00D52C36" w:rsidRDefault="00D52C36" w:rsidP="00D52C36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Podanie przez Panią/Pana danych osobowych ma charakter dobrowolny, ale jest niezbędne do zgłoszenia i udziału w grze miejskiej „Moda Na Krasnale”. Konsekwencją niepodania przez Państwa danych osobowych będzie brak możliwości skutecznego zgłoszenia i wzięcia udziału w Grze. </w:t>
      </w:r>
    </w:p>
    <w:p w14:paraId="4515CF41" w14:textId="77777777" w:rsidR="00D52C36" w:rsidRPr="00D52C36" w:rsidRDefault="00D52C36" w:rsidP="00D52C36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udostępnione przez Państwa nie będą podlegały zautomatyzowanemu podejmowaniu decyzji oraz profilowaniu.</w:t>
      </w:r>
    </w:p>
    <w:p w14:paraId="70BCBE29" w14:textId="77777777" w:rsidR="00D52C36" w:rsidRPr="00D52C36" w:rsidRDefault="00D52C36" w:rsidP="00D52C36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Państwa dane osobowe mogą być udostępnione wyłącznie organom lub podmiotom upoważnionym na podstawie odrębnych przepisów lub podmiotom przetwarzającym dane w imieniu Administratora danych. Odbiorcami Pani/Pana danych osobowych, mogą być podmioty, którym Administrator ma obowiązek przekazywać dane na podstawie obowiązujących przepisów prawa (m.in. Policja; Straż Miejska; Prokuratura, Sąd, Sanepid), zleceniobiorcy lub wykonawcy usług na rzecz Administratora (podmioty przetwarzające) w związku z prawidłową realizacją umowy, w tym dostawcy usług IT. 18. Państwa dane osobowe nie będą przekazywane do państwa trzeciego lub organizacji międzynarodowej.</w:t>
      </w:r>
    </w:p>
    <w:p w14:paraId="13D82B06" w14:textId="77777777" w:rsidR="00D52C36" w:rsidRPr="00D52C36" w:rsidRDefault="00D52C36" w:rsidP="00D52C36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Państwa dane będą przetwarzane nie dłużej niż jest to konieczne, aby umożliwić nam kontakt z Państwem, spersonalizowanie wiadomości zgodnie z Państwa preferencjami i przekazanie odpowiednich informacji, chyba że istnieje prawny obowiązek dłuższego przechowywania danych. Pana/Pani dane osobowe będą przechowywane przez cały okres przebiegu Gry Miejskiej „Moda na Krasnale!” oraz do upływu okresu zapewniającego realizację obowiązków wynikających z zapobieganiem rozprzestrzeniania się stanu epidemii COVID - 19, przy czym powyższe okresy sumują się.</w:t>
      </w:r>
    </w:p>
    <w:p w14:paraId="66F75008" w14:textId="77777777" w:rsidR="00D52C36" w:rsidRPr="00D52C36" w:rsidRDefault="00D52C36" w:rsidP="00D52C36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2C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 upływie obowiązkowych okresów przetwarzania Pani/Pana dane zostaną niezwłocznie usunięte.</w:t>
      </w:r>
    </w:p>
    <w:p w14:paraId="0832625B" w14:textId="77777777" w:rsidR="00F2793B" w:rsidRDefault="00F2793B"/>
    <w:sectPr w:rsidR="00F2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926"/>
    <w:multiLevelType w:val="multilevel"/>
    <w:tmpl w:val="B2EE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27624"/>
    <w:multiLevelType w:val="multilevel"/>
    <w:tmpl w:val="317A9D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868FA"/>
    <w:multiLevelType w:val="multilevel"/>
    <w:tmpl w:val="0E68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A6296"/>
    <w:multiLevelType w:val="multilevel"/>
    <w:tmpl w:val="D5EC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15028"/>
    <w:multiLevelType w:val="multilevel"/>
    <w:tmpl w:val="C522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40BC1"/>
    <w:multiLevelType w:val="multilevel"/>
    <w:tmpl w:val="1AAC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E6DC5"/>
    <w:multiLevelType w:val="multilevel"/>
    <w:tmpl w:val="002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E4A59"/>
    <w:multiLevelType w:val="multilevel"/>
    <w:tmpl w:val="DF3E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54535E"/>
    <w:multiLevelType w:val="multilevel"/>
    <w:tmpl w:val="E636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E32CE"/>
    <w:multiLevelType w:val="multilevel"/>
    <w:tmpl w:val="9CA2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3C6A4E"/>
    <w:multiLevelType w:val="multilevel"/>
    <w:tmpl w:val="E190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5E5A27"/>
    <w:multiLevelType w:val="multilevel"/>
    <w:tmpl w:val="C610E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701845"/>
    <w:multiLevelType w:val="multilevel"/>
    <w:tmpl w:val="69B26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054716"/>
    <w:multiLevelType w:val="multilevel"/>
    <w:tmpl w:val="C528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0D35AA"/>
    <w:multiLevelType w:val="multilevel"/>
    <w:tmpl w:val="001A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lvl w:ilvl="1">
        <w:numFmt w:val="lowerLetter"/>
        <w:lvlText w:val="%2."/>
        <w:lvlJc w:val="left"/>
      </w:lvl>
    </w:lvlOverride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3"/>
  </w:num>
  <w:num w:numId="11">
    <w:abstractNumId w:val="14"/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6"/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0"/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6"/>
    <w:rsid w:val="00D52C36"/>
    <w:rsid w:val="00F2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CFE9"/>
  <w15:chartTrackingRefBased/>
  <w15:docId w15:val="{92600D08-02BD-4610-BE62-BC55CFFF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52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52C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5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2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pisy@exploring.pl" TargetMode="External"/><Relationship Id="rId5" Type="http://schemas.openxmlformats.org/officeDocument/2006/relationships/hyperlink" Target="http://exploring.pl/kontak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2575</Words>
  <Characters>16094</Characters>
  <Application>Microsoft Office Word</Application>
  <DocSecurity>0</DocSecurity>
  <Lines>247</Lines>
  <Paragraphs>107</Paragraphs>
  <ScaleCrop>false</ScaleCrop>
  <Company/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Waplak</dc:creator>
  <cp:keywords/>
  <dc:description/>
  <cp:lastModifiedBy>Ewa Waplak</cp:lastModifiedBy>
  <cp:revision>1</cp:revision>
  <dcterms:created xsi:type="dcterms:W3CDTF">2021-08-31T12:14:00Z</dcterms:created>
  <dcterms:modified xsi:type="dcterms:W3CDTF">2021-08-31T12:14:00Z</dcterms:modified>
</cp:coreProperties>
</file>