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Times New Roman"/>
          <w:b/>
          <w:b/>
          <w:lang w:eastAsia="pl-PL"/>
        </w:rPr>
      </w:pPr>
      <w:r>
        <w:rPr>
          <w:rFonts w:cs="Times New Roman"/>
          <w:b/>
          <w:lang w:eastAsia="pl-PL"/>
        </w:rPr>
        <w:t xml:space="preserve">Dodatkowe badania przesiewowe PoZdro! 18 i 19.05 (piątek, sobota) przeznaczone są dla uczniów klas IV następujących szkół podstawowych z Wrocławia i okolicznych gmin: </w:t>
      </w:r>
    </w:p>
    <w:p>
      <w:pPr>
        <w:pStyle w:val="Normal"/>
        <w:rPr>
          <w:rFonts w:ascii="Calibri" w:hAnsi="Calibri" w:eastAsia="" w:cs="Calibri" w:eastAsiaTheme="minorEastAsia"/>
          <w:b/>
          <w:b/>
          <w:bCs/>
          <w:color w:val="00B0F0"/>
          <w:sz w:val="24"/>
          <w:szCs w:val="24"/>
          <w:lang w:eastAsia="pl-PL"/>
        </w:rPr>
      </w:pPr>
      <w:r>
        <w:rPr>
          <w:rFonts w:eastAsia="" w:cs="Calibri" w:eastAsiaTheme="minorEastAsia"/>
          <w:b/>
          <w:bCs/>
          <w:color w:val="00B0F0"/>
          <w:sz w:val="24"/>
          <w:szCs w:val="24"/>
          <w:lang w:eastAsia="pl-PL"/>
        </w:rPr>
        <w:t xml:space="preserve">SZKOŁY PODSTAWOWE WE WROCŁAWIU WSPÓŁPRACUJĄCE Z PROGRAMEM POZDRO!:  </w:t>
      </w:r>
    </w:p>
    <w:tbl>
      <w:tblPr>
        <w:tblW w:w="7022" w:type="dxa"/>
        <w:jc w:val="left"/>
        <w:tblInd w:w="55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022"/>
      </w:tblGrid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2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Szkoła Podstawowa Nr 3 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9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Nr10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Szkoła Podstawowa Nr 12 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15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17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18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20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21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22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23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25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28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30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32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Szkoła Podstawowa Nr 34 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37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38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40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42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43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44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Sportowa Szkoła Podstawowa Nr 46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47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50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51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53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58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61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64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65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68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71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Sportowa Szkoła Podstawowa Nr 72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73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74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76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77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78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80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81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82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83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84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Szermiercza Sportowa Szkoła Podstawowa Nr 85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90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93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96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97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98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107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108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109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Szkoła Podstawowa Nr 113</w:t>
            </w:r>
          </w:p>
        </w:tc>
      </w:tr>
      <w:tr>
        <w:trPr>
          <w:trHeight w:val="255" w:hRule="atLeast"/>
        </w:trPr>
        <w:tc>
          <w:tcPr>
            <w:tcW w:w="70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>Salezjańska Szkoła Podstawowa w Zespole Szkół Salezjańskich DON BOSCO</w:t>
            </w:r>
          </w:p>
        </w:tc>
      </w:tr>
    </w:tbl>
    <w:p>
      <w:pPr>
        <w:pStyle w:val="Normal"/>
        <w:rPr>
          <w:rFonts w:ascii="Calibri" w:hAnsi="Calibri" w:eastAsia="" w:cs="Calibri" w:eastAsiaTheme="minorEastAsia"/>
          <w:b/>
          <w:b/>
          <w:bCs/>
          <w:color w:val="00B0F0"/>
          <w:sz w:val="24"/>
          <w:szCs w:val="24"/>
          <w:lang w:eastAsia="pl-PL"/>
        </w:rPr>
      </w:pPr>
      <w:r>
        <w:rPr>
          <w:rFonts w:eastAsia="" w:cs="Calibri" w:eastAsiaTheme="minorEastAsia"/>
          <w:b/>
          <w:bCs/>
          <w:color w:val="00B0F0"/>
          <w:sz w:val="24"/>
          <w:szCs w:val="24"/>
          <w:lang w:eastAsia="pl-PL"/>
        </w:rPr>
      </w:r>
    </w:p>
    <w:tbl>
      <w:tblPr>
        <w:tblW w:w="9371" w:type="dxa"/>
        <w:jc w:val="left"/>
        <w:tblInd w:w="55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9371"/>
      </w:tblGrid>
      <w:tr>
        <w:trPr>
          <w:trHeight w:val="255" w:hRule="atLeast"/>
        </w:trPr>
        <w:tc>
          <w:tcPr>
            <w:tcW w:w="93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" w:cs="Calibri" w:eastAsiaTheme="minorEastAsia"/>
                <w:b/>
                <w:b/>
                <w:bCs/>
                <w:color w:val="00B0F0"/>
                <w:sz w:val="24"/>
                <w:szCs w:val="24"/>
                <w:lang w:eastAsia="pl-PL"/>
              </w:rPr>
            </w:pPr>
            <w:r>
              <w:rPr>
                <w:rFonts w:eastAsia="" w:cs="Calibri" w:eastAsiaTheme="minorEastAsia"/>
                <w:b/>
                <w:bCs/>
                <w:color w:val="00B0F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" w:cs="Calibri" w:eastAsiaTheme="minorEastAsia"/>
                <w:b/>
                <w:b/>
                <w:bCs/>
                <w:color w:val="00B0F0"/>
                <w:sz w:val="24"/>
                <w:szCs w:val="24"/>
                <w:lang w:eastAsia="pl-PL"/>
              </w:rPr>
            </w:pPr>
            <w:r>
              <w:rPr>
                <w:rFonts w:eastAsia="" w:cs="Calibri" w:eastAsiaTheme="minorEastAsia"/>
                <w:b/>
                <w:bCs/>
                <w:color w:val="00B0F0"/>
                <w:sz w:val="24"/>
                <w:szCs w:val="24"/>
                <w:lang w:eastAsia="pl-PL"/>
              </w:rPr>
              <w:t xml:space="preserve">SZKOŁY PODSTAWOWE Z PODWROCŁAWSKICH GMIN, WSPÓŁPRACUJĄCE Z PROGRAMEM POZDRO!: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</w:r>
          </w:p>
          <w:tbl>
            <w:tblPr>
              <w:tblW w:w="6300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6300"/>
            </w:tblGrid>
            <w:tr>
              <w:trPr>
                <w:trHeight w:val="510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>Zespół Szkolno-Przedszkolny Nr 1 - Szkoła Podstawowa im. Bolesława Chrobrego w Żórawinie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>Zespół Szkolno-Przedszkolny Nr 3 w Rzeplinie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>Publiczna Szkoła Podstawowa w Świętej Katarzynie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>Szkoła Podstawowa w Węgrach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>Szkoła Podstawowa w Żernikach Wrocławskich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 xml:space="preserve">Szkoła Podstawowa w Bielanach Wrocławskich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 xml:space="preserve">Szkoła Podstawowa w Pustkowie Żurawskim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 xml:space="preserve">Szkoła Podstawowa w Pustkowie Wilczkowskim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 xml:space="preserve">Szkoła Podstawowa w Kobierzycach 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30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cs="Times New Roman"/>
                      <w:lang w:eastAsia="pl-PL"/>
                    </w:rPr>
                  </w:pPr>
                  <w:r>
                    <w:rPr>
                      <w:rFonts w:cs="Times New Roman"/>
                      <w:lang w:eastAsia="pl-PL"/>
                    </w:rPr>
                    <w:t xml:space="preserve">Szkoła Podstawowa w Siechnicach 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599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LibreOffice/5.0.0.5$Windows_x86 LibreOffice_project/1b1a90865e348b492231e1c451437d7a15bb262b</Application>
  <Paragraphs>70</Paragraphs>
  <Company>Medicover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2018-05-14T09:42:00Z</dcterms:created>
  <dc:creator>walczakk</dc:creator>
  <dc:language>pl-PL</dc:language>
  <cp:lastModifiedBy>walczakk</cp:lastModifiedBy>
  <dcterms:modified xsi:type="dcterms:W3CDTF">2018-05-15T10:43:00Z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Medicover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