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1BF4F" w14:textId="36EFC4A5" w:rsidR="00DF00CE" w:rsidRPr="00980B53" w:rsidRDefault="00A172DF" w:rsidP="00DF00CE">
      <w:pPr>
        <w:spacing w:line="271" w:lineRule="auto"/>
        <w:jc w:val="center"/>
        <w:rPr>
          <w:rFonts w:eastAsia="Times New Roman" w:cs="Times New Roman"/>
          <w:sz w:val="28"/>
          <w:szCs w:val="28"/>
          <w:u w:val="single"/>
          <w:lang w:eastAsia="pl-PL"/>
        </w:rPr>
      </w:pPr>
      <w:r>
        <w:rPr>
          <w:rFonts w:eastAsia="Times New Roman" w:cs="Arial"/>
          <w:b/>
          <w:bCs/>
          <w:sz w:val="28"/>
          <w:szCs w:val="28"/>
          <w:u w:val="single"/>
          <w:lang w:eastAsia="pl-PL"/>
        </w:rPr>
        <w:t>Regulamin konkursu „</w:t>
      </w:r>
      <w:r w:rsidRPr="00A172DF">
        <w:rPr>
          <w:rFonts w:eastAsia="Times New Roman" w:cs="Arial"/>
          <w:b/>
          <w:bCs/>
          <w:sz w:val="28"/>
          <w:szCs w:val="28"/>
          <w:u w:val="single"/>
          <w:lang w:eastAsia="pl-PL"/>
        </w:rPr>
        <w:t>[KONKURS] Bilety na mecz Polska – Szwajcaria</w:t>
      </w:r>
      <w:r>
        <w:rPr>
          <w:rFonts w:eastAsia="Times New Roman" w:cs="Arial"/>
          <w:b/>
          <w:bCs/>
          <w:sz w:val="28"/>
          <w:szCs w:val="28"/>
          <w:u w:val="single"/>
          <w:lang w:eastAsia="pl-PL"/>
        </w:rPr>
        <w:t>”</w:t>
      </w:r>
    </w:p>
    <w:p w14:paraId="29452825" w14:textId="77777777" w:rsidR="00DF00CE" w:rsidRPr="00980B53" w:rsidRDefault="00DF00CE" w:rsidP="00DF00CE">
      <w:pPr>
        <w:spacing w:line="271" w:lineRule="auto"/>
        <w:jc w:val="center"/>
        <w:rPr>
          <w:rFonts w:eastAsia="Times New Roman" w:cs="Arial"/>
          <w:b/>
          <w:bCs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1 Postanowienia ogólne</w:t>
      </w:r>
    </w:p>
    <w:p w14:paraId="5D21E33D" w14:textId="0A52A008" w:rsidR="00DF00CE" w:rsidRPr="00C2532C" w:rsidRDefault="00DF00CE" w:rsidP="00C2532C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Arial"/>
          <w:lang w:eastAsia="pl-PL"/>
        </w:rPr>
      </w:pPr>
      <w:r w:rsidRPr="00980B53">
        <w:rPr>
          <w:rFonts w:eastAsia="Times New Roman" w:cs="Arial"/>
          <w:lang w:eastAsia="pl-PL"/>
        </w:rPr>
        <w:t>Niniejszy konkurs internetowy (zwany dalej „</w:t>
      </w:r>
      <w:r w:rsidRPr="00980B53">
        <w:rPr>
          <w:rFonts w:eastAsia="Times New Roman" w:cs="Arial"/>
          <w:b/>
          <w:bCs/>
          <w:lang w:eastAsia="pl-PL"/>
        </w:rPr>
        <w:t>Konkursem</w:t>
      </w:r>
      <w:r w:rsidR="00C2532C">
        <w:rPr>
          <w:rFonts w:eastAsia="Times New Roman" w:cs="Arial"/>
          <w:lang w:eastAsia="pl-PL"/>
        </w:rPr>
        <w:t>”) prowadzony jest pod nazwą „</w:t>
      </w:r>
      <w:r w:rsidR="00C2532C" w:rsidRPr="00C2532C">
        <w:rPr>
          <w:rFonts w:eastAsia="Times New Roman" w:cs="Arial"/>
          <w:lang w:eastAsia="pl-PL"/>
        </w:rPr>
        <w:t>[KONKURS] Bilety na mecz Polska – Szwajcaria</w:t>
      </w:r>
      <w:r w:rsidRPr="00C2532C">
        <w:rPr>
          <w:rFonts w:eastAsia="Times New Roman" w:cs="Arial"/>
          <w:lang w:eastAsia="pl-PL"/>
        </w:rPr>
        <w:t>”.</w:t>
      </w:r>
    </w:p>
    <w:p w14:paraId="78178628" w14:textId="2847C309" w:rsidR="00DF00CE" w:rsidRPr="00980B53" w:rsidRDefault="00DF00CE" w:rsidP="00C2532C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 xml:space="preserve">Organizatorem Konkursu jest </w:t>
      </w:r>
      <w:r w:rsidR="00C2532C">
        <w:rPr>
          <w:rFonts w:eastAsia="Times New Roman" w:cs="Arial"/>
          <w:lang w:eastAsia="pl-PL"/>
        </w:rPr>
        <w:t>Agencja Rozwoju Aglomeracji Wrocławskiej</w:t>
      </w:r>
      <w:r>
        <w:rPr>
          <w:rFonts w:eastAsia="Times New Roman" w:cs="Arial"/>
          <w:b/>
          <w:lang w:eastAsia="pl-PL"/>
        </w:rPr>
        <w:t xml:space="preserve"> </w:t>
      </w:r>
      <w:r w:rsidR="00C2532C">
        <w:rPr>
          <w:rFonts w:eastAsia="Times New Roman" w:cs="Arial"/>
          <w:lang w:eastAsia="pl-PL"/>
        </w:rPr>
        <w:t>z siedzibą we Wrocławiu</w:t>
      </w:r>
      <w:r>
        <w:rPr>
          <w:rFonts w:eastAsia="Times New Roman" w:cs="Arial"/>
          <w:lang w:eastAsia="pl-PL"/>
        </w:rPr>
        <w:t xml:space="preserve">, wpisana do rejestru przedsiębiorców Krajowego Rejestru Sądowego prowadzonego przez </w:t>
      </w:r>
      <w:r w:rsidR="00C2532C" w:rsidRPr="00C2532C">
        <w:rPr>
          <w:rFonts w:eastAsia="Times New Roman" w:cs="Arial"/>
          <w:lang w:eastAsia="pl-PL"/>
        </w:rPr>
        <w:t>Sąd Rejonowy dla Wrocławia-Fabrycznej</w:t>
      </w:r>
      <w:r w:rsidR="00C2532C">
        <w:rPr>
          <w:rFonts w:eastAsia="Times New Roman" w:cs="Arial"/>
          <w:lang w:eastAsia="pl-PL"/>
        </w:rPr>
        <w:t xml:space="preserve">, VI </w:t>
      </w:r>
      <w:r>
        <w:rPr>
          <w:rFonts w:eastAsia="Times New Roman" w:cs="Arial"/>
          <w:lang w:eastAsia="pl-PL"/>
        </w:rPr>
        <w:t>Wydział Gosp</w:t>
      </w:r>
      <w:r w:rsidR="00C2532C">
        <w:rPr>
          <w:rFonts w:eastAsia="Times New Roman" w:cs="Arial"/>
          <w:lang w:eastAsia="pl-PL"/>
        </w:rPr>
        <w:t xml:space="preserve">odarczy KRS, pod numerem KRS </w:t>
      </w:r>
      <w:r w:rsidR="00C2532C" w:rsidRPr="00C2532C">
        <w:rPr>
          <w:rFonts w:eastAsia="Times New Roman" w:cs="Arial"/>
          <w:lang w:eastAsia="pl-PL"/>
        </w:rPr>
        <w:t>0000248319</w:t>
      </w:r>
      <w:r w:rsidR="00C2532C">
        <w:rPr>
          <w:rFonts w:eastAsia="Times New Roman" w:cs="Arial"/>
          <w:lang w:eastAsia="pl-PL"/>
        </w:rPr>
        <w:t xml:space="preserve">, posiadająca numer NIP </w:t>
      </w:r>
      <w:r w:rsidR="00C2532C" w:rsidRPr="00C2532C">
        <w:rPr>
          <w:rFonts w:eastAsia="Times New Roman" w:cs="Arial"/>
          <w:lang w:eastAsia="pl-PL"/>
        </w:rPr>
        <w:t>8971710346</w:t>
      </w:r>
      <w:r w:rsidR="00C2532C">
        <w:rPr>
          <w:rFonts w:eastAsia="Times New Roman" w:cs="Arial"/>
          <w:lang w:eastAsia="pl-PL"/>
        </w:rPr>
        <w:t xml:space="preserve">, REGON </w:t>
      </w:r>
      <w:r w:rsidR="00C2532C" w:rsidRPr="00C2532C">
        <w:rPr>
          <w:rFonts w:eastAsia="Times New Roman" w:cs="Arial"/>
          <w:lang w:eastAsia="pl-PL"/>
        </w:rPr>
        <w:t>020204230</w:t>
      </w:r>
      <w:r>
        <w:rPr>
          <w:rFonts w:eastAsia="Times New Roman" w:cs="Arial"/>
          <w:lang w:eastAsia="pl-PL"/>
        </w:rPr>
        <w:t>, z kapi</w:t>
      </w:r>
      <w:r w:rsidR="00C2532C">
        <w:rPr>
          <w:rFonts w:eastAsia="Times New Roman" w:cs="Arial"/>
          <w:lang w:eastAsia="pl-PL"/>
        </w:rPr>
        <w:t xml:space="preserve">tałem zakładowym w wysokości </w:t>
      </w:r>
      <w:r w:rsidR="00C2532C" w:rsidRPr="00C2532C">
        <w:rPr>
          <w:rFonts w:eastAsia="Times New Roman" w:cs="Arial"/>
          <w:lang w:eastAsia="pl-PL"/>
        </w:rPr>
        <w:t xml:space="preserve">43 472 377 PLN </w:t>
      </w:r>
      <w:r>
        <w:rPr>
          <w:rFonts w:eastAsia="Times New Roman" w:cs="Arial"/>
          <w:lang w:eastAsia="pl-PL"/>
        </w:rPr>
        <w:t xml:space="preserve"> zł</w:t>
      </w:r>
      <w:r w:rsidRPr="00980B53">
        <w:rPr>
          <w:rFonts w:eastAsia="Times New Roman" w:cs="Arial"/>
          <w:lang w:eastAsia="pl-PL"/>
        </w:rPr>
        <w:t xml:space="preserve"> (zwana dalej „</w:t>
      </w:r>
      <w:r w:rsidRPr="00980B53">
        <w:rPr>
          <w:rFonts w:eastAsia="Times New Roman" w:cs="Arial"/>
          <w:b/>
          <w:bCs/>
          <w:lang w:eastAsia="pl-PL"/>
        </w:rPr>
        <w:t>Organizatorem</w:t>
      </w:r>
      <w:r>
        <w:rPr>
          <w:rFonts w:eastAsia="Times New Roman" w:cs="Arial"/>
          <w:lang w:eastAsia="pl-PL"/>
        </w:rPr>
        <w:t>”).</w:t>
      </w:r>
    </w:p>
    <w:p w14:paraId="3982950F" w14:textId="77777777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>Konkurs organizowany jest na zasadach określonych w niniejszym regulaminie (zwanym dalej „</w:t>
      </w:r>
      <w:r w:rsidRPr="00980B53">
        <w:rPr>
          <w:rFonts w:eastAsia="Times New Roman" w:cs="Arial"/>
          <w:b/>
          <w:bCs/>
          <w:lang w:eastAsia="pl-PL"/>
        </w:rPr>
        <w:t>Regulaminem</w:t>
      </w:r>
      <w:r w:rsidRPr="00980B53">
        <w:rPr>
          <w:rFonts w:eastAsia="Times New Roman" w:cs="Arial"/>
          <w:lang w:eastAsia="pl-PL"/>
        </w:rPr>
        <w:t>”) i zgodnie z obowiązującymi przepisami prawa polskiego.</w:t>
      </w:r>
    </w:p>
    <w:p w14:paraId="619D22E9" w14:textId="77777777" w:rsidR="00DF00CE" w:rsidRPr="00B7649B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>Konkurs ma charakter ogólnopolski.</w:t>
      </w:r>
    </w:p>
    <w:p w14:paraId="645122E7" w14:textId="3F44F6EC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Konkurs prowadzony</w:t>
      </w:r>
      <w:r w:rsidR="00C2532C">
        <w:rPr>
          <w:rFonts w:eastAsia="Times New Roman" w:cs="Arial"/>
          <w:lang w:eastAsia="pl-PL"/>
        </w:rPr>
        <w:t xml:space="preserve"> jest na stronie internetowej www.wroclaw.pl</w:t>
      </w:r>
      <w:r>
        <w:rPr>
          <w:rFonts w:eastAsia="Times New Roman" w:cs="Arial"/>
          <w:lang w:eastAsia="pl-PL"/>
        </w:rPr>
        <w:t>.</w:t>
      </w:r>
    </w:p>
    <w:p w14:paraId="17B4E517" w14:textId="07C089D4" w:rsidR="00DF00CE" w:rsidRPr="00935AB2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 xml:space="preserve">Konkurs </w:t>
      </w:r>
      <w:r w:rsidR="00C2532C">
        <w:rPr>
          <w:rFonts w:eastAsia="Times New Roman" w:cs="Arial"/>
          <w:lang w:eastAsia="pl-PL"/>
        </w:rPr>
        <w:t>rozpoczyna się dnia 7 listopada i kończy się dnia 12 listopada</w:t>
      </w:r>
      <w:r w:rsidRPr="00980B53">
        <w:rPr>
          <w:rFonts w:eastAsia="Times New Roman" w:cs="Arial"/>
          <w:lang w:eastAsia="pl-PL"/>
        </w:rPr>
        <w:t>.</w:t>
      </w:r>
    </w:p>
    <w:p w14:paraId="5E5E2FFC" w14:textId="77777777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Arial"/>
          <w:lang w:eastAsia="pl-PL"/>
        </w:rPr>
      </w:pPr>
      <w:r w:rsidRPr="00F81AB4">
        <w:rPr>
          <w:rFonts w:eastAsia="Times New Roman" w:cs="Arial"/>
          <w:lang w:eastAsia="pl-PL"/>
        </w:rPr>
        <w:t xml:space="preserve">Uczestnictwo w Konkursie jest dobrowolne. </w:t>
      </w:r>
    </w:p>
    <w:p w14:paraId="5E63B8B4" w14:textId="77777777" w:rsidR="00DF00CE" w:rsidRPr="00980B53" w:rsidRDefault="00DF00CE" w:rsidP="00DF00CE">
      <w:pPr>
        <w:spacing w:line="271" w:lineRule="auto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2 Uczestnicy Konkursu</w:t>
      </w:r>
    </w:p>
    <w:p w14:paraId="32B1A948" w14:textId="77777777" w:rsidR="00DF00CE" w:rsidRPr="003A67FE" w:rsidRDefault="00DF00CE" w:rsidP="00DF0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80B53">
        <w:rPr>
          <w:rFonts w:eastAsia="Times New Roman" w:cs="Arial"/>
          <w:lang w:eastAsia="pl-PL"/>
        </w:rPr>
        <w:t>Konkurs skierowany jest do osób pełnoletnich,</w:t>
      </w:r>
      <w:r>
        <w:rPr>
          <w:rFonts w:eastAsia="Times New Roman" w:cs="Arial"/>
          <w:lang w:eastAsia="pl-PL"/>
        </w:rPr>
        <w:t xml:space="preserve"> posiadających pełną zdolność do czynności prawnych, mających miejsce zameldowania i mieszkających na terytorium Rzeczypospolitej Polskiej</w:t>
      </w:r>
      <w:r w:rsidRPr="003A67FE">
        <w:rPr>
          <w:rFonts w:eastAsia="Times New Roman" w:cs="Arial"/>
          <w:lang w:eastAsia="pl-PL"/>
        </w:rPr>
        <w:t>.</w:t>
      </w:r>
    </w:p>
    <w:p w14:paraId="64B80B77" w14:textId="77777777" w:rsidR="00DF00CE" w:rsidRDefault="00DF00CE" w:rsidP="00DF0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87048B">
        <w:rPr>
          <w:rFonts w:eastAsia="Times New Roman" w:cs="Arial"/>
          <w:lang w:eastAsia="pl-PL"/>
        </w:rPr>
        <w:t>Uczestnikami K</w:t>
      </w:r>
      <w:r>
        <w:rPr>
          <w:rFonts w:eastAsia="Times New Roman" w:cs="Arial"/>
          <w:lang w:eastAsia="pl-PL"/>
        </w:rPr>
        <w:t>onkursu nie mogą być pracownicy i</w:t>
      </w:r>
      <w:r w:rsidRPr="0087048B">
        <w:rPr>
          <w:rFonts w:eastAsia="Times New Roman" w:cs="Arial"/>
          <w:lang w:eastAsia="pl-PL"/>
        </w:rPr>
        <w:t xml:space="preserve"> współpracownicy Organizatora oraz osoby pozostające z nim w stosunku zlecenia lub </w:t>
      </w:r>
      <w:r>
        <w:rPr>
          <w:rFonts w:eastAsia="Times New Roman" w:cs="Arial"/>
          <w:lang w:eastAsia="pl-PL"/>
        </w:rPr>
        <w:t xml:space="preserve">w </w:t>
      </w:r>
      <w:r w:rsidRPr="0087048B">
        <w:rPr>
          <w:rFonts w:eastAsia="Times New Roman" w:cs="Arial"/>
          <w:lang w:eastAsia="pl-PL"/>
        </w:rPr>
        <w:t>innym stosunku prawnym, do którego stosuje się przepisy o zleceniu, a</w:t>
      </w:r>
      <w:r>
        <w:rPr>
          <w:rFonts w:eastAsia="Times New Roman" w:cs="Arial"/>
          <w:lang w:eastAsia="pl-PL"/>
        </w:rPr>
        <w:t xml:space="preserve"> także</w:t>
      </w:r>
      <w:r w:rsidRPr="0087048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członkowie rodzin wyżej wskazanych osób (tj. wstępni, zstępni, rodzeństwo, małżonkowie, rodzice małżonków</w:t>
      </w:r>
      <w:r w:rsidRPr="0087048B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inni krewni i powinowaci do II stopnia, osoby pozostające w stosunku przysposobienia oraz we wspólnym pożyciu lub gospodarstwie domowym, a także rodzice tych osób). </w:t>
      </w:r>
    </w:p>
    <w:p w14:paraId="039CCC0B" w14:textId="77777777" w:rsidR="00DF00CE" w:rsidRDefault="00DF00CE" w:rsidP="00DF00CE">
      <w:pPr>
        <w:spacing w:line="271" w:lineRule="auto"/>
        <w:jc w:val="center"/>
        <w:textAlignment w:val="baseline"/>
        <w:rPr>
          <w:rFonts w:eastAsia="Times New Roman" w:cs="Arial"/>
          <w:b/>
          <w:bCs/>
          <w:lang w:eastAsia="pl-PL"/>
        </w:rPr>
      </w:pPr>
    </w:p>
    <w:p w14:paraId="314C867B" w14:textId="77777777" w:rsidR="00DF00CE" w:rsidRPr="00980B53" w:rsidRDefault="00DF00CE" w:rsidP="00DF00CE">
      <w:pPr>
        <w:spacing w:line="271" w:lineRule="auto"/>
        <w:jc w:val="center"/>
        <w:textAlignment w:val="baseline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3 Zasady przeprowadzenia konkursu</w:t>
      </w:r>
    </w:p>
    <w:p w14:paraId="5FCFF745" w14:textId="79554F21" w:rsidR="00DF00CE" w:rsidRPr="00824784" w:rsidRDefault="00C2532C" w:rsidP="00310137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Przedmiotem Konkursu jest nadesłanie poprawnej odpowiedzi na zadane pytanie konkursowe</w:t>
      </w:r>
      <w:r w:rsidR="00310137">
        <w:rPr>
          <w:rFonts w:eastAsia="Times New Roman" w:cs="Arial"/>
          <w:lang w:eastAsia="pl-PL"/>
        </w:rPr>
        <w:t xml:space="preserve"> – „</w:t>
      </w:r>
      <w:r w:rsidR="00310137" w:rsidRPr="00310137">
        <w:rPr>
          <w:rFonts w:eastAsia="Times New Roman" w:cs="Arial"/>
          <w:lang w:eastAsia="pl-PL"/>
        </w:rPr>
        <w:t>Jakim wynikiem zakończył się ostatni mecz , w którym piłkarska reprezentacja Polski zmierzyła się z reprezentacją Szwajcarii?</w:t>
      </w:r>
      <w:r w:rsidR="00310137">
        <w:rPr>
          <w:rFonts w:eastAsia="Times New Roman" w:cs="Arial"/>
          <w:lang w:eastAsia="pl-PL"/>
        </w:rPr>
        <w:t>”. Pytanie dotyczy meczu rozegranego p</w:t>
      </w:r>
      <w:r w:rsidR="008621BA">
        <w:rPr>
          <w:rFonts w:eastAsia="Times New Roman" w:cs="Arial"/>
          <w:lang w:eastAsia="pl-PL"/>
        </w:rPr>
        <w:t xml:space="preserve">omiędzy seniorskimi </w:t>
      </w:r>
      <w:bookmarkStart w:id="0" w:name="_GoBack"/>
      <w:bookmarkEnd w:id="0"/>
      <w:r w:rsidR="008621BA">
        <w:rPr>
          <w:rFonts w:eastAsia="Times New Roman" w:cs="Arial"/>
          <w:lang w:eastAsia="pl-PL"/>
        </w:rPr>
        <w:t>reprezentacjami</w:t>
      </w:r>
      <w:r w:rsidR="00310137">
        <w:rPr>
          <w:rFonts w:eastAsia="Times New Roman" w:cs="Arial"/>
          <w:lang w:eastAsia="pl-PL"/>
        </w:rPr>
        <w:t xml:space="preserve"> obu krajów.</w:t>
      </w:r>
    </w:p>
    <w:p w14:paraId="484E030F" w14:textId="0D29175F" w:rsidR="00DF00CE" w:rsidRPr="00824784" w:rsidRDefault="00DF00CE" w:rsidP="00DF00CE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W celu wzięcia udziału w Konkursie Uczestnik powinien za pośre</w:t>
      </w:r>
      <w:r w:rsidR="00C2532C">
        <w:rPr>
          <w:rFonts w:eastAsia="Times New Roman" w:cs="Arial"/>
          <w:lang w:eastAsia="pl-PL"/>
        </w:rPr>
        <w:t>dnictwem strony internetowej www.wroclaw.pl</w:t>
      </w:r>
      <w:r>
        <w:rPr>
          <w:rFonts w:eastAsia="Times New Roman" w:cs="Arial"/>
          <w:lang w:eastAsia="pl-PL"/>
        </w:rPr>
        <w:t xml:space="preserve"> dokonać łącznie następujących czynności:</w:t>
      </w:r>
    </w:p>
    <w:p w14:paraId="4742DE3F" w14:textId="6DA4D6B4" w:rsidR="00DF00CE" w:rsidRDefault="00DF00CE" w:rsidP="00DF0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wykonać zadanie konkursowe, o któr</w:t>
      </w:r>
      <w:r w:rsidR="00C2532C">
        <w:rPr>
          <w:rFonts w:eastAsia="Times New Roman" w:cs="Arial"/>
          <w:lang w:eastAsia="pl-PL"/>
        </w:rPr>
        <w:t>ym mowa w ust. 1 powyżej</w:t>
      </w:r>
      <w:r>
        <w:rPr>
          <w:rFonts w:eastAsia="Times New Roman" w:cs="Arial"/>
          <w:lang w:eastAsia="pl-PL"/>
        </w:rPr>
        <w:t>,</w:t>
      </w:r>
    </w:p>
    <w:p w14:paraId="6B54E5EF" w14:textId="77777777" w:rsidR="00DF00CE" w:rsidRPr="00D22833" w:rsidRDefault="00DF00CE" w:rsidP="00DF0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wysłać swoje zgłoszenie konkursowe poprzez kliknięc</w:t>
      </w:r>
      <w:r w:rsidR="00C72789">
        <w:rPr>
          <w:rFonts w:eastAsia="Times New Roman" w:cs="Arial"/>
          <w:lang w:eastAsia="pl-PL"/>
        </w:rPr>
        <w:t>ie w przycisk oznaczony jako „Wyślij”</w:t>
      </w:r>
      <w:r>
        <w:rPr>
          <w:rFonts w:eastAsia="Times New Roman" w:cs="Arial"/>
          <w:lang w:eastAsia="pl-PL"/>
        </w:rPr>
        <w:t>.</w:t>
      </w:r>
    </w:p>
    <w:p w14:paraId="3305F3DE" w14:textId="77777777" w:rsidR="00DF00CE" w:rsidRPr="00D22833" w:rsidRDefault="00DF00CE" w:rsidP="00DF00CE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 xml:space="preserve">Każdy Uczestnik może </w:t>
      </w:r>
      <w:r>
        <w:rPr>
          <w:rFonts w:eastAsia="Times New Roman" w:cs="Arial"/>
          <w:lang w:eastAsia="pl-PL"/>
        </w:rPr>
        <w:t>wysłać tylko jedno zgłoszenie w czasie trwania Konkursu.</w:t>
      </w:r>
      <w:r w:rsidRPr="00980B53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W przypadku wysłania większej liczby zgłoszeń, Organizator będzie brał pod uwagę jedynie to zgłoszenie, które otrzymał jako pierwsze. </w:t>
      </w:r>
    </w:p>
    <w:p w14:paraId="73DB5B31" w14:textId="77777777" w:rsidR="00DF00CE" w:rsidRPr="00F12985" w:rsidRDefault="00DF00CE" w:rsidP="00DF00CE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Każde z konkursowych zgłoszeń zostanie zweryfikowane przez Organizatora. W razie stwierdzenia, że Uczestnik postępuje w Konkursie w sposób nieuczciwy, sprzeczny z prawem, dobrymi obyczajami lub niniejszym Regulaminem, w tym także, że dane podane przez Uczestnika w Formularzu Konkursowym są nieprawdziwe lub wprowadzające w błąd, Organizator może podjąć decyzję o zdyskwalifikowaniu danego Uczestnika Konkursu.</w:t>
      </w:r>
    </w:p>
    <w:p w14:paraId="41466714" w14:textId="77777777" w:rsidR="00DF00CE" w:rsidRPr="006D764F" w:rsidRDefault="00DF00CE" w:rsidP="00DF00CE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lastRenderedPageBreak/>
        <w:t>Uczestnictwa w Konkursie, jak i praw oraz obowiązków z nim związanych, w tym także prawa do żądania wydania nagrody, nie można przenosić na inne osoby.</w:t>
      </w:r>
    </w:p>
    <w:p w14:paraId="44ED42E8" w14:textId="77777777" w:rsidR="00DF00CE" w:rsidRPr="00980B53" w:rsidRDefault="00DF00CE" w:rsidP="00DF00CE">
      <w:pPr>
        <w:spacing w:line="271" w:lineRule="auto"/>
        <w:contextualSpacing/>
        <w:jc w:val="center"/>
        <w:textAlignment w:val="baseline"/>
        <w:rPr>
          <w:rFonts w:eastAsia="Times New Roman" w:cs="Arial"/>
          <w:b/>
          <w:bCs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4 Nagrody</w:t>
      </w:r>
    </w:p>
    <w:p w14:paraId="5D2C938C" w14:textId="7B08616B" w:rsidR="00DF00CE" w:rsidRPr="00157161" w:rsidRDefault="00DF00CE" w:rsidP="00157161">
      <w:pPr>
        <w:pStyle w:val="Akapitzlist"/>
        <w:numPr>
          <w:ilvl w:val="0"/>
          <w:numId w:val="4"/>
        </w:numPr>
        <w:spacing w:line="271" w:lineRule="auto"/>
        <w:ind w:hanging="357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 xml:space="preserve">W Konkursie można wygrać </w:t>
      </w:r>
      <w:r w:rsidR="00C2532C">
        <w:rPr>
          <w:rFonts w:eastAsia="Times New Roman" w:cs="Arial"/>
          <w:lang w:eastAsia="pl-PL"/>
        </w:rPr>
        <w:t>bilety na mecz piłkarskiej reprezentacji Polski z drużyną Szwajcarii</w:t>
      </w:r>
      <w:r>
        <w:rPr>
          <w:rFonts w:eastAsia="Times New Roman" w:cs="Arial"/>
          <w:lang w:eastAsia="pl-PL"/>
        </w:rPr>
        <w:t>.</w:t>
      </w:r>
    </w:p>
    <w:p w14:paraId="122556D3" w14:textId="77777777" w:rsidR="00DF00CE" w:rsidRDefault="00DF00CE" w:rsidP="00DF00CE">
      <w:pPr>
        <w:pStyle w:val="Akapitzlist"/>
        <w:numPr>
          <w:ilvl w:val="0"/>
          <w:numId w:val="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>Nagrody zostaną wydane zgodnie z przepisami prawa podatkowego</w:t>
      </w:r>
      <w:r>
        <w:rPr>
          <w:rFonts w:eastAsia="Times New Roman" w:cs="Arial"/>
          <w:lang w:eastAsia="pl-PL"/>
        </w:rPr>
        <w:t xml:space="preserve">, w szczególności zgodnie </w:t>
      </w:r>
      <w:r w:rsidRPr="00980B53">
        <w:rPr>
          <w:rFonts w:eastAsia="Times New Roman" w:cs="Arial"/>
          <w:lang w:eastAsia="pl-PL"/>
        </w:rPr>
        <w:t xml:space="preserve">z art. 30 ust. 1 pkt 2 ustawy o podatku dochodowym od osób fizycznych z dnia 26 lipca 1991 r. (Dz. </w:t>
      </w:r>
      <w:r>
        <w:rPr>
          <w:rFonts w:eastAsia="Times New Roman" w:cs="Arial"/>
          <w:lang w:eastAsia="pl-PL"/>
        </w:rPr>
        <w:t xml:space="preserve">U. nr 14 poz. 176 z 2000 roku). </w:t>
      </w:r>
    </w:p>
    <w:p w14:paraId="0B424FD7" w14:textId="77777777" w:rsidR="00DF00CE" w:rsidRPr="00911AED" w:rsidRDefault="00DF00CE" w:rsidP="00DF00CE">
      <w:pPr>
        <w:pStyle w:val="Akapitzlist"/>
        <w:numPr>
          <w:ilvl w:val="0"/>
          <w:numId w:val="4"/>
        </w:numPr>
        <w:spacing w:line="271" w:lineRule="auto"/>
        <w:ind w:hanging="357"/>
        <w:jc w:val="both"/>
        <w:textAlignment w:val="baseline"/>
        <w:rPr>
          <w:rFonts w:eastAsia="Times New Roman" w:cs="Arial"/>
          <w:lang w:eastAsia="pl-PL"/>
        </w:rPr>
      </w:pPr>
      <w:r w:rsidRPr="00911AED">
        <w:rPr>
          <w:rFonts w:eastAsia="Times New Roman" w:cs="Arial"/>
          <w:lang w:eastAsia="pl-PL"/>
        </w:rPr>
        <w:t>Podanie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 xml:space="preserve">Organizatorowi </w:t>
      </w:r>
      <w:r>
        <w:rPr>
          <w:rFonts w:eastAsia="Times New Roman" w:cs="Arial"/>
          <w:lang w:eastAsia="pl-PL"/>
        </w:rPr>
        <w:t xml:space="preserve">po rozstrzygnięciu Konkursu, na jego wniosek, </w:t>
      </w:r>
      <w:r w:rsidRPr="00911AED">
        <w:rPr>
          <w:rFonts w:eastAsia="Times New Roman" w:cs="Arial"/>
          <w:lang w:eastAsia="pl-PL"/>
        </w:rPr>
        <w:t>na adres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>mailowy bądź pocztowy danych niezbędnych do</w:t>
      </w:r>
      <w:r w:rsidRPr="00D3348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przekazania nagrody, w tym w szczególności danych do </w:t>
      </w:r>
      <w:r w:rsidRPr="00911AED">
        <w:rPr>
          <w:rFonts w:eastAsia="Times New Roman" w:cs="Arial"/>
          <w:lang w:eastAsia="pl-PL"/>
        </w:rPr>
        <w:t>przelew</w:t>
      </w:r>
      <w:r>
        <w:rPr>
          <w:rFonts w:eastAsia="Times New Roman" w:cs="Arial"/>
          <w:lang w:eastAsia="pl-PL"/>
        </w:rPr>
        <w:t>u</w:t>
      </w:r>
      <w:r w:rsidRPr="00911AE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oraz </w:t>
      </w:r>
      <w:r w:rsidRPr="00911AED">
        <w:rPr>
          <w:rFonts w:eastAsia="Times New Roman" w:cs="Arial"/>
          <w:lang w:eastAsia="pl-PL"/>
        </w:rPr>
        <w:t>wykonania obowiązków płatnika podatku dochodowego od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>nagród</w:t>
      </w:r>
      <w:r>
        <w:rPr>
          <w:rFonts w:eastAsia="Times New Roman" w:cs="Arial"/>
          <w:lang w:eastAsia="pl-PL"/>
        </w:rPr>
        <w:t>,</w:t>
      </w:r>
      <w:r w:rsidRPr="00911AED">
        <w:rPr>
          <w:rFonts w:eastAsia="Times New Roman" w:cs="Arial"/>
          <w:lang w:eastAsia="pl-PL"/>
        </w:rPr>
        <w:t xml:space="preserve"> jest warunkiem wydania nagrody zwycięzcom</w:t>
      </w:r>
      <w:r w:rsidRPr="00D33480">
        <w:rPr>
          <w:rFonts w:eastAsia="Times New Roman" w:cs="Arial"/>
          <w:lang w:eastAsia="pl-PL"/>
        </w:rPr>
        <w:t>.</w:t>
      </w:r>
    </w:p>
    <w:p w14:paraId="09FDA780" w14:textId="77777777" w:rsidR="00DF00CE" w:rsidRPr="00D33480" w:rsidRDefault="00DF00CE" w:rsidP="00DF00CE">
      <w:pPr>
        <w:spacing w:line="271" w:lineRule="auto"/>
        <w:ind w:left="363"/>
        <w:jc w:val="center"/>
        <w:textAlignment w:val="baseline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5</w:t>
      </w:r>
      <w:r w:rsidRPr="00D33480">
        <w:rPr>
          <w:rFonts w:eastAsia="Times New Roman" w:cs="Arial"/>
          <w:b/>
          <w:bCs/>
          <w:lang w:eastAsia="pl-PL"/>
        </w:rPr>
        <w:t xml:space="preserve"> </w:t>
      </w:r>
      <w:r w:rsidRPr="00D33480">
        <w:rPr>
          <w:rFonts w:eastAsia="Times New Roman" w:cs="Arial"/>
          <w:b/>
          <w:lang w:eastAsia="pl-PL"/>
        </w:rPr>
        <w:t>Zasady przyznawania nagród</w:t>
      </w:r>
    </w:p>
    <w:p w14:paraId="630F9C69" w14:textId="3B5F99F9" w:rsidR="00DF00CE" w:rsidRPr="00D33480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 xml:space="preserve">Konkurs będzie rozstrzygnięty na posiedzeniu Komisji Konkursowej, która na podstawie otrzymanych zgłoszeń ustali zwycięzców Konkursu. Komisję Konkursową w co najmniej </w:t>
      </w:r>
      <w:r>
        <w:rPr>
          <w:rFonts w:eastAsia="Times New Roman" w:cs="Arial"/>
          <w:lang w:eastAsia="pl-PL"/>
        </w:rPr>
        <w:br/>
      </w:r>
      <w:r w:rsidRPr="00D33480">
        <w:rPr>
          <w:rFonts w:eastAsia="Times New Roman" w:cs="Arial"/>
          <w:lang w:eastAsia="pl-PL"/>
        </w:rPr>
        <w:t>3–osobow</w:t>
      </w:r>
      <w:r w:rsidR="00C2532C">
        <w:rPr>
          <w:rFonts w:eastAsia="Times New Roman" w:cs="Arial"/>
          <w:lang w:eastAsia="pl-PL"/>
        </w:rPr>
        <w:t>ym składzie powoła Organizator.</w:t>
      </w:r>
    </w:p>
    <w:p w14:paraId="68F049D9" w14:textId="21E56034" w:rsidR="00157161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157161">
        <w:rPr>
          <w:rFonts w:eastAsia="Times New Roman" w:cs="Arial"/>
          <w:lang w:eastAsia="pl-PL"/>
        </w:rPr>
        <w:t xml:space="preserve">Komisja Konkursowa wyłoni zwycięzców nagród, tj. </w:t>
      </w:r>
      <w:r w:rsidR="00C2532C">
        <w:rPr>
          <w:rFonts w:eastAsia="Times New Roman" w:cs="Arial"/>
          <w:lang w:eastAsia="pl-PL"/>
        </w:rPr>
        <w:t>biletów na mecz piłkarskiej reprezentacji Polski z drużyną Szwajcarii, do dnia 12 listopada</w:t>
      </w:r>
      <w:r w:rsidRPr="00157161">
        <w:rPr>
          <w:rFonts w:eastAsia="Times New Roman" w:cs="Arial"/>
          <w:lang w:eastAsia="pl-PL"/>
        </w:rPr>
        <w:t>.</w:t>
      </w:r>
    </w:p>
    <w:p w14:paraId="654E04A3" w14:textId="0633F862" w:rsidR="00DF00CE" w:rsidRPr="00C2532C" w:rsidRDefault="00DF00CE" w:rsidP="00C2532C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157161">
        <w:rPr>
          <w:rFonts w:eastAsia="Times New Roman" w:cs="Arial"/>
          <w:lang w:eastAsia="pl-PL"/>
        </w:rPr>
        <w:t>Kryteria wyłonienia najlepszych zada</w:t>
      </w:r>
      <w:r w:rsidR="00157161" w:rsidRPr="00157161">
        <w:rPr>
          <w:rFonts w:eastAsia="Times New Roman" w:cs="Arial"/>
          <w:lang w:eastAsia="pl-PL"/>
        </w:rPr>
        <w:t>ń k</w:t>
      </w:r>
      <w:r w:rsidR="00C2532C">
        <w:rPr>
          <w:rFonts w:eastAsia="Times New Roman" w:cs="Arial"/>
          <w:lang w:eastAsia="pl-PL"/>
        </w:rPr>
        <w:t xml:space="preserve">onkursowych będą następujące: </w:t>
      </w:r>
      <w:r w:rsidR="00C2532C" w:rsidRPr="00C2532C">
        <w:rPr>
          <w:rFonts w:eastAsia="Times New Roman" w:cs="Arial"/>
          <w:lang w:eastAsia="pl-PL"/>
        </w:rPr>
        <w:t>W Konkursie przewidzianych został 13 nagród. O wygranej decydować będzie kolejność nadesłania poprawnych odpowiedzi. Ustalając listę zwycięzców Konkursu, Komisja Konkursowa będzie brała pod uwagę datę nadania przez danego Uczestnika odpowiedzi na pytanie.</w:t>
      </w:r>
    </w:p>
    <w:p w14:paraId="7D14D640" w14:textId="20059DFC" w:rsidR="00DF00CE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157161">
        <w:rPr>
          <w:rFonts w:eastAsia="Times New Roman" w:cs="Arial"/>
          <w:lang w:eastAsia="pl-PL"/>
        </w:rPr>
        <w:t>Z</w:t>
      </w:r>
      <w:r w:rsidRPr="00911AED">
        <w:rPr>
          <w:rFonts w:eastAsia="Times New Roman" w:cs="Arial"/>
          <w:lang w:eastAsia="pl-PL"/>
        </w:rPr>
        <w:t>wycięzcy zostaną powiadomieni przez Organizatora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>o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 xml:space="preserve">wygraniu nagrody w terminie </w:t>
      </w:r>
      <w:r w:rsidR="00FE431D">
        <w:rPr>
          <w:rFonts w:eastAsia="Times New Roman" w:cs="Arial"/>
          <w:lang w:eastAsia="pl-PL"/>
        </w:rPr>
        <w:t>maksymalnie 3</w:t>
      </w:r>
      <w:r w:rsidRPr="00911AE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(</w:t>
      </w:r>
      <w:r w:rsidR="00FE431D">
        <w:rPr>
          <w:rFonts w:eastAsia="Times New Roman" w:cs="Arial"/>
          <w:lang w:eastAsia="pl-PL"/>
        </w:rPr>
        <w:t>trzech</w:t>
      </w:r>
      <w:r>
        <w:rPr>
          <w:rFonts w:eastAsia="Times New Roman" w:cs="Arial"/>
          <w:lang w:eastAsia="pl-PL"/>
        </w:rPr>
        <w:t xml:space="preserve">) </w:t>
      </w:r>
      <w:r w:rsidRPr="00911AED">
        <w:rPr>
          <w:rFonts w:eastAsia="Times New Roman" w:cs="Arial"/>
          <w:lang w:eastAsia="pl-PL"/>
        </w:rPr>
        <w:t>dni</w:t>
      </w:r>
      <w:r w:rsidRPr="00D33480">
        <w:rPr>
          <w:rFonts w:eastAsia="Times New Roman" w:cs="Arial"/>
          <w:lang w:eastAsia="pl-PL"/>
        </w:rPr>
        <w:t xml:space="preserve"> </w:t>
      </w:r>
      <w:r w:rsidRPr="00911AED">
        <w:rPr>
          <w:rFonts w:eastAsia="Times New Roman" w:cs="Arial"/>
          <w:lang w:eastAsia="pl-PL"/>
        </w:rPr>
        <w:t xml:space="preserve">od daty rozstrzygnięcia </w:t>
      </w:r>
      <w:r w:rsidRPr="00D33480">
        <w:rPr>
          <w:rFonts w:eastAsia="Times New Roman" w:cs="Arial"/>
          <w:lang w:eastAsia="pl-PL"/>
        </w:rPr>
        <w:t xml:space="preserve">Konkursu za pomocą </w:t>
      </w:r>
      <w:r w:rsidR="00FE431D">
        <w:rPr>
          <w:rFonts w:eastAsia="Times New Roman" w:cs="Arial"/>
          <w:lang w:eastAsia="pl-PL"/>
        </w:rPr>
        <w:t>rozmowy telefonicznej.</w:t>
      </w:r>
      <w:r w:rsidRPr="00D33480">
        <w:rPr>
          <w:rFonts w:eastAsia="Times New Roman" w:cs="Arial"/>
          <w:lang w:eastAsia="pl-PL"/>
        </w:rPr>
        <w:t xml:space="preserve"> </w:t>
      </w:r>
    </w:p>
    <w:p w14:paraId="59E12132" w14:textId="77777777" w:rsidR="00DF00CE" w:rsidRPr="00911AED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911AED">
        <w:rPr>
          <w:rFonts w:eastAsia="Times New Roman" w:cs="Arial"/>
          <w:lang w:eastAsia="pl-PL"/>
        </w:rPr>
        <w:t>Wyklucza się możliwość zamiany nagrody na jakikolwiek ekwiwalent.</w:t>
      </w:r>
    </w:p>
    <w:p w14:paraId="2CC36F61" w14:textId="4AA0A0CB" w:rsidR="00DF00CE" w:rsidRPr="00D33480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911AED">
        <w:rPr>
          <w:rFonts w:eastAsia="Times New Roman" w:cs="Arial"/>
          <w:lang w:eastAsia="pl-PL"/>
        </w:rPr>
        <w:t xml:space="preserve">Nagrody główne zostaną </w:t>
      </w:r>
      <w:r w:rsidR="00FE431D">
        <w:rPr>
          <w:rFonts w:eastAsia="Times New Roman" w:cs="Arial"/>
          <w:lang w:eastAsia="pl-PL"/>
        </w:rPr>
        <w:t>rozdane</w:t>
      </w:r>
      <w:r w:rsidRPr="00911AED">
        <w:rPr>
          <w:rFonts w:eastAsia="Times New Roman" w:cs="Arial"/>
          <w:lang w:eastAsia="pl-PL"/>
        </w:rPr>
        <w:t xml:space="preserve"> zwycięzcom Konkursu do dnia </w:t>
      </w:r>
      <w:r w:rsidR="00FE431D">
        <w:rPr>
          <w:rFonts w:eastAsia="Times New Roman" w:cs="Arial"/>
          <w:lang w:eastAsia="pl-PL"/>
        </w:rPr>
        <w:t>18 listopada.</w:t>
      </w:r>
    </w:p>
    <w:p w14:paraId="4284A12C" w14:textId="77777777" w:rsidR="00DF00CE" w:rsidRPr="00D33480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 xml:space="preserve">Nagrody, które nie zostaną wydane z przyczyn niezależnych od </w:t>
      </w:r>
      <w:r w:rsidRPr="00D33480">
        <w:rPr>
          <w:rFonts w:eastAsia="Times New Roman" w:cs="Arial"/>
          <w:lang w:eastAsia="pl-PL"/>
        </w:rPr>
        <w:t>Organizatora, pozostają do jego dyspozycji.</w:t>
      </w:r>
    </w:p>
    <w:p w14:paraId="7527F3FE" w14:textId="77777777" w:rsidR="00DF00CE" w:rsidRPr="00D33480" w:rsidRDefault="00DF00CE" w:rsidP="00DF00CE">
      <w:pPr>
        <w:spacing w:line="271" w:lineRule="auto"/>
        <w:ind w:left="360"/>
        <w:jc w:val="center"/>
        <w:textAlignment w:val="baseline"/>
        <w:rPr>
          <w:rFonts w:eastAsia="Times New Roman" w:cs="Arial"/>
          <w:b/>
          <w:lang w:eastAsia="pl-PL"/>
        </w:rPr>
      </w:pPr>
      <w:r w:rsidRPr="00D33480">
        <w:rPr>
          <w:rFonts w:eastAsia="Times New Roman" w:cs="Arial"/>
          <w:b/>
          <w:bCs/>
          <w:lang w:eastAsia="pl-PL"/>
        </w:rPr>
        <w:t xml:space="preserve">§ </w:t>
      </w:r>
      <w:r>
        <w:rPr>
          <w:rFonts w:eastAsia="Times New Roman" w:cs="Arial"/>
          <w:b/>
          <w:bCs/>
          <w:lang w:eastAsia="pl-PL"/>
        </w:rPr>
        <w:t xml:space="preserve">6 </w:t>
      </w:r>
      <w:r w:rsidRPr="00D33480">
        <w:rPr>
          <w:rFonts w:eastAsia="Times New Roman" w:cs="Arial"/>
          <w:b/>
          <w:lang w:eastAsia="pl-PL"/>
        </w:rPr>
        <w:t>Odpowiedzialność</w:t>
      </w:r>
    </w:p>
    <w:p w14:paraId="18C83D67" w14:textId="77777777" w:rsidR="00DF00CE" w:rsidRPr="00D33480" w:rsidRDefault="00DF00CE" w:rsidP="00DF00CE">
      <w:p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>Organizator nie ponos</w:t>
      </w:r>
      <w:r w:rsidR="00157161">
        <w:rPr>
          <w:rFonts w:eastAsia="Times New Roman" w:cs="Arial"/>
          <w:lang w:eastAsia="pl-PL"/>
        </w:rPr>
        <w:t>i</w:t>
      </w:r>
      <w:r w:rsidRPr="00D33480">
        <w:rPr>
          <w:rFonts w:eastAsia="Times New Roman" w:cs="Arial"/>
          <w:lang w:eastAsia="pl-PL"/>
        </w:rPr>
        <w:t xml:space="preserve"> odpowiedzialności za podanie przez Uczestnika nieprawidłowych, niepełnych lub nieprawdziwych danych uniemożliwiających doręczenie nagrody.</w:t>
      </w:r>
    </w:p>
    <w:p w14:paraId="54E86212" w14:textId="77777777" w:rsidR="00DF00CE" w:rsidRPr="00D33480" w:rsidRDefault="00DF00CE" w:rsidP="00DF00CE">
      <w:pPr>
        <w:spacing w:line="271" w:lineRule="auto"/>
        <w:jc w:val="center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b/>
          <w:bCs/>
          <w:lang w:eastAsia="pl-PL"/>
        </w:rPr>
        <w:t xml:space="preserve">§ </w:t>
      </w:r>
      <w:r>
        <w:rPr>
          <w:rFonts w:eastAsia="Times New Roman" w:cs="Arial"/>
          <w:b/>
          <w:bCs/>
          <w:lang w:eastAsia="pl-PL"/>
        </w:rPr>
        <w:t xml:space="preserve">7 </w:t>
      </w:r>
      <w:r>
        <w:rPr>
          <w:rFonts w:eastAsia="Times New Roman" w:cs="Arial"/>
          <w:b/>
          <w:lang w:eastAsia="pl-PL"/>
        </w:rPr>
        <w:t>Dane osobowe Uczestników</w:t>
      </w:r>
    </w:p>
    <w:p w14:paraId="72073B94" w14:textId="77777777" w:rsidR="00DF00CE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 xml:space="preserve">Dane </w:t>
      </w:r>
      <w:r>
        <w:rPr>
          <w:rFonts w:eastAsia="Times New Roman" w:cs="Arial"/>
          <w:lang w:eastAsia="pl-PL"/>
        </w:rPr>
        <w:t xml:space="preserve">osobowe </w:t>
      </w:r>
      <w:r w:rsidRPr="00D33480">
        <w:rPr>
          <w:rFonts w:eastAsia="Times New Roman" w:cs="Arial"/>
          <w:lang w:eastAsia="pl-PL"/>
        </w:rPr>
        <w:t xml:space="preserve">Uczestników Konkursu będą przetwarzane zgodnie z postanowieniami ustawy o ochronie danych osobowych (Dz. U. z 2002 r., nr 101, poz. 926 ze zm.). Administratorem danych osobowych Uczestników Konkursu w rozumieniu w/w ustawy jest </w:t>
      </w:r>
      <w:r w:rsidR="00157161">
        <w:rPr>
          <w:rFonts w:eastAsia="Times New Roman" w:cs="Arial"/>
          <w:lang w:eastAsia="pl-PL"/>
        </w:rPr>
        <w:t>Organizator</w:t>
      </w:r>
      <w:r w:rsidRPr="00D33480">
        <w:rPr>
          <w:rFonts w:eastAsia="Times New Roman" w:cs="Arial"/>
          <w:lang w:eastAsia="pl-PL"/>
        </w:rPr>
        <w:t>. Dane</w:t>
      </w:r>
      <w:r>
        <w:rPr>
          <w:rFonts w:eastAsia="Times New Roman" w:cs="Arial"/>
          <w:lang w:eastAsia="pl-PL"/>
        </w:rPr>
        <w:t xml:space="preserve"> osobowe</w:t>
      </w:r>
      <w:r w:rsidRPr="00D3348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Uczestników przekazane przez nich w związku z wzięciem udziału w Konkursie </w:t>
      </w:r>
      <w:r w:rsidRPr="00D33480">
        <w:rPr>
          <w:rFonts w:eastAsia="Times New Roman" w:cs="Arial"/>
          <w:lang w:eastAsia="pl-PL"/>
        </w:rPr>
        <w:t xml:space="preserve">mogą zostać powierzone </w:t>
      </w:r>
      <w:r>
        <w:rPr>
          <w:rFonts w:eastAsia="Times New Roman" w:cs="Arial"/>
          <w:lang w:eastAsia="pl-PL"/>
        </w:rPr>
        <w:t xml:space="preserve">przez </w:t>
      </w:r>
      <w:r w:rsidR="00157161">
        <w:rPr>
          <w:rFonts w:eastAsia="Times New Roman" w:cs="Arial"/>
          <w:lang w:eastAsia="pl-PL"/>
        </w:rPr>
        <w:t>Organizatora</w:t>
      </w:r>
      <w:r>
        <w:rPr>
          <w:rFonts w:eastAsia="Times New Roman" w:cs="Arial"/>
          <w:lang w:eastAsia="pl-PL"/>
        </w:rPr>
        <w:t xml:space="preserve"> </w:t>
      </w:r>
      <w:r w:rsidRPr="00D33480">
        <w:rPr>
          <w:rFonts w:eastAsia="Times New Roman" w:cs="Arial"/>
          <w:lang w:eastAsia="pl-PL"/>
        </w:rPr>
        <w:t>na podstawie</w:t>
      </w:r>
      <w:r w:rsidR="00157161">
        <w:rPr>
          <w:rFonts w:eastAsia="Times New Roman" w:cs="Arial"/>
          <w:lang w:eastAsia="pl-PL"/>
        </w:rPr>
        <w:t xml:space="preserve"> pisemnej umowy innym podmiotom trzecim</w:t>
      </w:r>
      <w:r w:rsidRPr="00D33480">
        <w:rPr>
          <w:rFonts w:eastAsia="Times New Roman" w:cs="Arial"/>
          <w:lang w:eastAsia="pl-PL"/>
        </w:rPr>
        <w:t xml:space="preserve">, w celu wypełnienia zobowiązań wynikających z Konkursu w stosunku do jego Uczestników, w szczególności polegających na przyznawaniu i wydawaniu nagród. </w:t>
      </w:r>
    </w:p>
    <w:p w14:paraId="1A85A450" w14:textId="77777777" w:rsidR="00DF00CE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W momencie wypełniania Formularza Konkursowego Uczestnik poprzez zaznaczenie aktywnych okienek (</w:t>
      </w:r>
      <w:proofErr w:type="spellStart"/>
      <w:r w:rsidRPr="00157161">
        <w:rPr>
          <w:rFonts w:eastAsia="Times New Roman" w:cs="Arial"/>
          <w:i/>
          <w:lang w:eastAsia="pl-PL"/>
        </w:rPr>
        <w:t>checkbox</w:t>
      </w:r>
      <w:proofErr w:type="spellEnd"/>
      <w:r>
        <w:rPr>
          <w:rFonts w:eastAsia="Times New Roman" w:cs="Arial"/>
          <w:lang w:eastAsia="pl-PL"/>
        </w:rPr>
        <w:t xml:space="preserve">) winien wyrazić zgodę na </w:t>
      </w:r>
      <w:r w:rsidRPr="00833718">
        <w:rPr>
          <w:rFonts w:eastAsia="Times New Roman" w:cs="Arial"/>
          <w:lang w:eastAsia="pl-PL"/>
        </w:rPr>
        <w:t>przetwarzanie udostępnionych przez niego danych osobowych</w:t>
      </w:r>
      <w:r>
        <w:rPr>
          <w:rFonts w:eastAsia="Times New Roman" w:cs="Arial"/>
          <w:lang w:eastAsia="pl-PL"/>
        </w:rPr>
        <w:t xml:space="preserve"> </w:t>
      </w:r>
      <w:r w:rsidRPr="00833718">
        <w:rPr>
          <w:rFonts w:eastAsia="Times New Roman" w:cs="Arial"/>
          <w:lang w:eastAsia="pl-PL"/>
        </w:rPr>
        <w:t>dla celów</w:t>
      </w:r>
      <w:r>
        <w:rPr>
          <w:rFonts w:eastAsia="Times New Roman" w:cs="Arial"/>
          <w:lang w:eastAsia="pl-PL"/>
        </w:rPr>
        <w:t>:</w:t>
      </w:r>
    </w:p>
    <w:p w14:paraId="13FD5B2B" w14:textId="77777777" w:rsidR="00DF00CE" w:rsidRDefault="00DF00CE" w:rsidP="00DF00CE">
      <w:pPr>
        <w:pStyle w:val="Akapitzlist"/>
        <w:numPr>
          <w:ilvl w:val="0"/>
          <w:numId w:val="12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833718">
        <w:rPr>
          <w:rFonts w:eastAsia="Times New Roman" w:cs="Arial"/>
          <w:lang w:eastAsia="pl-PL"/>
        </w:rPr>
        <w:t xml:space="preserve">związanych z przeprowadzeniem Konkursu, </w:t>
      </w:r>
    </w:p>
    <w:p w14:paraId="6F502A34" w14:textId="77777777" w:rsidR="00DF00CE" w:rsidRPr="00275C23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275C23">
        <w:rPr>
          <w:rFonts w:eastAsia="Times New Roman" w:cs="Arial"/>
          <w:lang w:eastAsia="pl-PL"/>
        </w:rPr>
        <w:t xml:space="preserve">Podanie przez Uczestnika Konkursu danych osobowych związanych z udziałem w Konkursie (zwartych w Formularzu Konkursowym) jest całkowicie dobrowolne, niemniej jednak niezbędne do wzięcia udziału w Konkursie i otrzymania nagrody. </w:t>
      </w:r>
    </w:p>
    <w:p w14:paraId="716FFF9A" w14:textId="5A8DB9CD" w:rsidR="00DF00CE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75C23">
        <w:rPr>
          <w:rFonts w:eastAsia="Times New Roman" w:cs="Arial"/>
          <w:lang w:eastAsia="pl-PL"/>
        </w:rPr>
        <w:t>Każdy Uczestnik Konkursu ma prawo wglądu do swoich danych osobowych, ich poprawiania oraz żądania zaprzestania ich przetwarzania. W celu wykonania uprawnienia, o którym mowa powyżej Uczestnik pow</w:t>
      </w:r>
      <w:r w:rsidR="00157161">
        <w:rPr>
          <w:rFonts w:eastAsia="Times New Roman" w:cs="Arial"/>
          <w:lang w:eastAsia="pl-PL"/>
        </w:rPr>
        <w:t>inien skontaktować się z Organizato</w:t>
      </w:r>
      <w:r w:rsidRPr="00275C23">
        <w:rPr>
          <w:rFonts w:eastAsia="Times New Roman" w:cs="Arial"/>
          <w:lang w:eastAsia="pl-PL"/>
        </w:rPr>
        <w:t>rem poprzez wysłanie stosownego wniosku na adres pocztowy</w:t>
      </w:r>
      <w:r>
        <w:rPr>
          <w:rFonts w:eastAsia="Times New Roman" w:cs="Arial"/>
          <w:lang w:eastAsia="pl-PL"/>
        </w:rPr>
        <w:t>:</w:t>
      </w:r>
      <w:r w:rsidR="00FE431D">
        <w:rPr>
          <w:rFonts w:eastAsia="Times New Roman" w:cs="Arial"/>
          <w:lang w:eastAsia="pl-PL"/>
        </w:rPr>
        <w:t xml:space="preserve"> Portal </w:t>
      </w:r>
      <w:hyperlink r:id="rId7" w:history="1">
        <w:r w:rsidR="00FE431D" w:rsidRPr="001F1BBF">
          <w:rPr>
            <w:rStyle w:val="Hipercze"/>
            <w:rFonts w:eastAsia="Times New Roman" w:cs="Arial"/>
            <w:lang w:eastAsia="pl-PL"/>
          </w:rPr>
          <w:t>www.wroclaw.pl</w:t>
        </w:r>
      </w:hyperlink>
      <w:r w:rsidR="00FE431D">
        <w:rPr>
          <w:rFonts w:eastAsia="Times New Roman" w:cs="Arial"/>
          <w:lang w:eastAsia="pl-PL"/>
        </w:rPr>
        <w:t>, pl. Solny 14, 50-062 Wrocław,</w:t>
      </w:r>
      <w:r w:rsidRPr="00275C23">
        <w:rPr>
          <w:rFonts w:eastAsia="Times New Roman" w:cs="Arial"/>
          <w:lang w:eastAsia="pl-PL"/>
        </w:rPr>
        <w:t xml:space="preserve"> lub za pośrednictwem poczty elektronicznej na adres e-mail</w:t>
      </w:r>
      <w:r>
        <w:rPr>
          <w:rFonts w:eastAsia="Times New Roman" w:cs="Arial"/>
          <w:lang w:eastAsia="pl-PL"/>
        </w:rPr>
        <w:t>:</w:t>
      </w:r>
      <w:r w:rsidR="00FE431D">
        <w:rPr>
          <w:rFonts w:eastAsia="Times New Roman" w:cs="Arial"/>
          <w:lang w:eastAsia="pl-PL"/>
        </w:rPr>
        <w:t xml:space="preserve"> redakcja@araw.pl.</w:t>
      </w:r>
      <w:r w:rsidRPr="00275C23">
        <w:rPr>
          <w:rFonts w:eastAsia="Times New Roman" w:cs="Arial"/>
          <w:lang w:eastAsia="pl-PL"/>
        </w:rPr>
        <w:t xml:space="preserve"> </w:t>
      </w:r>
    </w:p>
    <w:p w14:paraId="7B9B6690" w14:textId="77777777" w:rsidR="00DF00CE" w:rsidRDefault="00DF00CE" w:rsidP="00DF00CE">
      <w:pPr>
        <w:spacing w:line="271" w:lineRule="auto"/>
        <w:ind w:left="426"/>
        <w:jc w:val="center"/>
        <w:textAlignment w:val="baseline"/>
        <w:rPr>
          <w:rFonts w:eastAsia="Times New Roman" w:cs="Arial"/>
          <w:lang w:eastAsia="pl-PL"/>
        </w:rPr>
      </w:pPr>
      <w:r w:rsidRPr="00B7649B">
        <w:rPr>
          <w:rFonts w:eastAsia="Times New Roman" w:cs="Arial"/>
          <w:b/>
          <w:bCs/>
          <w:lang w:eastAsia="pl-PL"/>
        </w:rPr>
        <w:t xml:space="preserve">§ </w:t>
      </w:r>
      <w:r>
        <w:rPr>
          <w:rFonts w:eastAsia="Times New Roman" w:cs="Arial"/>
          <w:b/>
          <w:bCs/>
          <w:lang w:eastAsia="pl-PL"/>
        </w:rPr>
        <w:t>9 Postanowienia końcowe</w:t>
      </w:r>
    </w:p>
    <w:p w14:paraId="13BAA5AA" w14:textId="77777777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Organizator</w:t>
      </w:r>
      <w:r w:rsidRPr="00D33480">
        <w:rPr>
          <w:rFonts w:eastAsia="Times New Roman" w:cs="Arial"/>
          <w:lang w:eastAsia="pl-PL"/>
        </w:rPr>
        <w:t xml:space="preserve"> w związku z przeprowadzaniem Konkursu będzie </w:t>
      </w:r>
      <w:r w:rsidRPr="00DA1649">
        <w:rPr>
          <w:rFonts w:eastAsia="Times New Roman" w:cs="Arial"/>
          <w:lang w:eastAsia="pl-PL"/>
        </w:rPr>
        <w:t xml:space="preserve">kontaktować się </w:t>
      </w:r>
      <w:r>
        <w:rPr>
          <w:rFonts w:eastAsia="Times New Roman" w:cs="Arial"/>
          <w:lang w:eastAsia="pl-PL"/>
        </w:rPr>
        <w:br/>
      </w:r>
      <w:r w:rsidRPr="00DA1649">
        <w:rPr>
          <w:rFonts w:eastAsia="Times New Roman" w:cs="Arial"/>
          <w:lang w:eastAsia="pl-PL"/>
        </w:rPr>
        <w:t>z Uczestnikami Konkursu drogą telefoniczną, e-mailową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>bądź listownie.</w:t>
      </w:r>
    </w:p>
    <w:p w14:paraId="7A722E44" w14:textId="77777777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>Organizator dołoży</w:t>
      </w:r>
      <w:r w:rsidRPr="00DA1649">
        <w:rPr>
          <w:rFonts w:eastAsia="Times New Roman" w:cs="Arial"/>
          <w:lang w:eastAsia="pl-PL"/>
        </w:rPr>
        <w:t xml:space="preserve"> wszelkich starań w celu prawidłowego przeprowadzenia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>Konkursu.</w:t>
      </w:r>
    </w:p>
    <w:p w14:paraId="0965D9CC" w14:textId="4913AABF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Reklamacje dotyczące Konkursu należy przesyłać w formie elektronicznej na adres e-mail:</w:t>
      </w:r>
      <w:r w:rsidR="00FE431D">
        <w:rPr>
          <w:rFonts w:eastAsia="Times New Roman" w:cs="Arial"/>
          <w:lang w:eastAsia="pl-PL"/>
        </w:rPr>
        <w:t xml:space="preserve"> redakcja@araw.pl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>lub listownie na adres</w:t>
      </w:r>
      <w:r>
        <w:rPr>
          <w:rFonts w:eastAsia="Times New Roman" w:cs="Arial"/>
          <w:lang w:eastAsia="pl-PL"/>
        </w:rPr>
        <w:t xml:space="preserve"> pocztowy:</w:t>
      </w:r>
      <w:r w:rsidRPr="00DA1649">
        <w:rPr>
          <w:rFonts w:eastAsia="Times New Roman" w:cs="Arial"/>
          <w:lang w:eastAsia="pl-PL"/>
        </w:rPr>
        <w:t xml:space="preserve"> </w:t>
      </w:r>
      <w:r w:rsidR="00FE431D">
        <w:rPr>
          <w:rFonts w:eastAsia="Times New Roman" w:cs="Arial"/>
          <w:lang w:eastAsia="pl-PL"/>
        </w:rPr>
        <w:t xml:space="preserve">Portal </w:t>
      </w:r>
      <w:hyperlink r:id="rId8" w:history="1">
        <w:r w:rsidR="00FE431D" w:rsidRPr="001F1BBF">
          <w:rPr>
            <w:rStyle w:val="Hipercze"/>
            <w:rFonts w:eastAsia="Times New Roman" w:cs="Arial"/>
            <w:lang w:eastAsia="pl-PL"/>
          </w:rPr>
          <w:t>www.wroclaw.pl</w:t>
        </w:r>
      </w:hyperlink>
      <w:r w:rsidR="00FE431D">
        <w:rPr>
          <w:rFonts w:eastAsia="Times New Roman" w:cs="Arial"/>
          <w:lang w:eastAsia="pl-PL"/>
        </w:rPr>
        <w:t>, pl. Solny 14, 50-062 Wrocław</w:t>
      </w:r>
      <w:r>
        <w:rPr>
          <w:rFonts w:eastAsia="Times New Roman" w:cs="Arial"/>
          <w:lang w:eastAsia="pl-PL"/>
        </w:rPr>
        <w:t>,</w:t>
      </w:r>
      <w:r w:rsidRPr="00D33480">
        <w:rPr>
          <w:rFonts w:eastAsia="Times New Roman" w:cs="Arial"/>
          <w:lang w:eastAsia="pl-PL"/>
        </w:rPr>
        <w:t xml:space="preserve"> z dopiskiem </w:t>
      </w:r>
      <w:r w:rsidR="00FE431D">
        <w:rPr>
          <w:rFonts w:eastAsia="Times New Roman" w:cs="Arial"/>
          <w:lang w:eastAsia="pl-PL"/>
        </w:rPr>
        <w:t>„Mecz Polska-Szwajcaria”</w:t>
      </w:r>
      <w:r w:rsidRPr="00D33480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</w:t>
      </w:r>
      <w:r w:rsidRPr="00D33480">
        <w:rPr>
          <w:rFonts w:eastAsia="Times New Roman" w:cs="Arial"/>
          <w:lang w:eastAsia="pl-PL"/>
        </w:rPr>
        <w:t>Reklamacja powinna zawierać imię i nazwisko Uczestnika, dokładny adres Uczestnika</w:t>
      </w:r>
      <w:r>
        <w:rPr>
          <w:rFonts w:eastAsia="Times New Roman" w:cs="Arial"/>
          <w:lang w:eastAsia="pl-PL"/>
        </w:rPr>
        <w:t>,</w:t>
      </w:r>
      <w:r w:rsidRPr="00D33480">
        <w:rPr>
          <w:rFonts w:eastAsia="Times New Roman" w:cs="Arial"/>
          <w:lang w:eastAsia="pl-PL"/>
        </w:rPr>
        <w:t xml:space="preserve"> jak również opis i przyczynę reklamacji.</w:t>
      </w:r>
    </w:p>
    <w:p w14:paraId="23611A96" w14:textId="77777777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Reklamacje Uczestników dotyczące Konkursu będą rozpatrywane przez Komisję Konkursową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 xml:space="preserve">niezwłocznie, jednakże nie później niż w terminie 14 </w:t>
      </w:r>
      <w:r w:rsidRPr="00D33480">
        <w:rPr>
          <w:rFonts w:eastAsia="Times New Roman" w:cs="Arial"/>
          <w:lang w:eastAsia="pl-PL"/>
        </w:rPr>
        <w:t xml:space="preserve">(czternastu) </w:t>
      </w:r>
      <w:r w:rsidRPr="00DA1649">
        <w:rPr>
          <w:rFonts w:eastAsia="Times New Roman" w:cs="Arial"/>
          <w:lang w:eastAsia="pl-PL"/>
        </w:rPr>
        <w:t>dni od daty otrzymania reklamacji.</w:t>
      </w:r>
      <w:r>
        <w:rPr>
          <w:rFonts w:eastAsia="Times New Roman" w:cs="Arial"/>
          <w:lang w:eastAsia="pl-PL"/>
        </w:rPr>
        <w:t xml:space="preserve"> </w:t>
      </w:r>
      <w:r w:rsidRPr="00D33480">
        <w:rPr>
          <w:rFonts w:eastAsia="Times New Roman" w:cs="Arial"/>
          <w:lang w:eastAsia="pl-PL"/>
        </w:rPr>
        <w:t>Uczestnik zostanie powiadomiony o wyniku rozpatrzenia reklamacji listem poleconym wysłanym za potwierdzeniem odbioru oraz – w przypadku złożenia reklamacji w formie elektronicznej – dodatkowo za pomocą e-mail.</w:t>
      </w:r>
    </w:p>
    <w:p w14:paraId="5F45BE2A" w14:textId="478593AB" w:rsidR="00DF00CE" w:rsidRDefault="00DF00CE" w:rsidP="00157161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Regulamin oraz dodatkowe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>informacje na temat Konkursu dostępne</w:t>
      </w:r>
      <w:r>
        <w:rPr>
          <w:rFonts w:eastAsia="Times New Roman" w:cs="Arial"/>
          <w:lang w:eastAsia="pl-PL"/>
        </w:rPr>
        <w:t xml:space="preserve"> są</w:t>
      </w:r>
      <w:r w:rsidRPr="00DA1649">
        <w:rPr>
          <w:rFonts w:eastAsia="Times New Roman" w:cs="Arial"/>
          <w:lang w:eastAsia="pl-PL"/>
        </w:rPr>
        <w:t xml:space="preserve"> na stronie internetowej </w:t>
      </w:r>
      <w:r w:rsidR="00FE431D">
        <w:rPr>
          <w:rFonts w:eastAsia="Times New Roman" w:cs="Arial"/>
          <w:lang w:eastAsia="pl-PL"/>
        </w:rPr>
        <w:t>www.wroclaw.pl</w:t>
      </w:r>
      <w:r w:rsidRPr="00DA1649">
        <w:rPr>
          <w:rFonts w:eastAsia="Times New Roman" w:cs="Arial"/>
          <w:lang w:eastAsia="pl-PL"/>
        </w:rPr>
        <w:t>.</w:t>
      </w:r>
    </w:p>
    <w:p w14:paraId="3B13809D" w14:textId="374C3C33" w:rsidR="006C49D9" w:rsidRDefault="00DF00CE" w:rsidP="006C49D9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F11A8F">
        <w:rPr>
          <w:rFonts w:eastAsia="Times New Roman" w:cs="Arial"/>
          <w:lang w:eastAsia="pl-PL"/>
        </w:rPr>
        <w:t>Niniejszy Konkurs nie jest grą losową w rozumieniu ustawy z dnia 19 listopada 2009 roku o grach hazardowych (</w:t>
      </w:r>
      <w:proofErr w:type="spellStart"/>
      <w:r w:rsidRPr="00F11A8F">
        <w:rPr>
          <w:rFonts w:eastAsia="Times New Roman" w:cs="Arial"/>
          <w:lang w:eastAsia="pl-PL"/>
        </w:rPr>
        <w:t>Dz.U</w:t>
      </w:r>
      <w:proofErr w:type="spellEnd"/>
      <w:r w:rsidRPr="00F11A8F">
        <w:rPr>
          <w:rFonts w:eastAsia="Times New Roman" w:cs="Arial"/>
          <w:lang w:eastAsia="pl-PL"/>
        </w:rPr>
        <w:t>. Nr 201 poz. 1540 z późn.zm.).</w:t>
      </w:r>
    </w:p>
    <w:sectPr w:rsidR="006C49D9" w:rsidSect="003A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98A08" w15:done="0"/>
  <w15:commentEx w15:paraId="489126A7" w15:done="0"/>
  <w15:commentEx w15:paraId="0384B508" w15:done="0"/>
  <w15:commentEx w15:paraId="152197A6" w15:done="0"/>
  <w15:commentEx w15:paraId="44C3876F" w15:done="0"/>
  <w15:commentEx w15:paraId="1C2F75C8" w15:done="0"/>
  <w15:commentEx w15:paraId="63C645EE" w15:done="0"/>
  <w15:commentEx w15:paraId="4875B837" w15:done="0"/>
  <w15:commentEx w15:paraId="672900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C75"/>
    <w:multiLevelType w:val="hybridMultilevel"/>
    <w:tmpl w:val="BE7AD726"/>
    <w:lvl w:ilvl="0" w:tplc="CD7A6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5B27"/>
    <w:multiLevelType w:val="hybridMultilevel"/>
    <w:tmpl w:val="3AB20A6C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F90"/>
    <w:multiLevelType w:val="hybridMultilevel"/>
    <w:tmpl w:val="FE36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0D44"/>
    <w:multiLevelType w:val="hybridMultilevel"/>
    <w:tmpl w:val="C448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9CD"/>
    <w:multiLevelType w:val="hybridMultilevel"/>
    <w:tmpl w:val="4B86DC36"/>
    <w:lvl w:ilvl="0" w:tplc="F53C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40FF6"/>
    <w:multiLevelType w:val="hybridMultilevel"/>
    <w:tmpl w:val="4E72D840"/>
    <w:lvl w:ilvl="0" w:tplc="C1BE4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8F0"/>
    <w:multiLevelType w:val="hybridMultilevel"/>
    <w:tmpl w:val="39C46294"/>
    <w:lvl w:ilvl="0" w:tplc="2B8E4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36D78"/>
    <w:multiLevelType w:val="hybridMultilevel"/>
    <w:tmpl w:val="31608BFE"/>
    <w:lvl w:ilvl="0" w:tplc="E4A4E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491043"/>
    <w:multiLevelType w:val="hybridMultilevel"/>
    <w:tmpl w:val="9014B4A0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B78"/>
    <w:multiLevelType w:val="hybridMultilevel"/>
    <w:tmpl w:val="149AAD1C"/>
    <w:lvl w:ilvl="0" w:tplc="A6EE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00FD1"/>
    <w:multiLevelType w:val="hybridMultilevel"/>
    <w:tmpl w:val="DA5ECD7C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81E6A"/>
    <w:multiLevelType w:val="hybridMultilevel"/>
    <w:tmpl w:val="2858017E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260B"/>
    <w:multiLevelType w:val="hybridMultilevel"/>
    <w:tmpl w:val="DE32BF72"/>
    <w:lvl w:ilvl="0" w:tplc="F1700E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CE"/>
    <w:rsid w:val="00157161"/>
    <w:rsid w:val="001F33FD"/>
    <w:rsid w:val="00310137"/>
    <w:rsid w:val="004204BB"/>
    <w:rsid w:val="006C49D9"/>
    <w:rsid w:val="00827701"/>
    <w:rsid w:val="008621BA"/>
    <w:rsid w:val="00894FBD"/>
    <w:rsid w:val="00A172DF"/>
    <w:rsid w:val="00B07931"/>
    <w:rsid w:val="00C2532C"/>
    <w:rsid w:val="00C72789"/>
    <w:rsid w:val="00CD1960"/>
    <w:rsid w:val="00DF00CE"/>
    <w:rsid w:val="00E915B7"/>
    <w:rsid w:val="00FB7B02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CE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C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0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CE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C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0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C840-59EE-485A-9325-862ECA64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Michał Ciepielski</cp:lastModifiedBy>
  <cp:revision>26</cp:revision>
  <dcterms:created xsi:type="dcterms:W3CDTF">2014-11-07T11:29:00Z</dcterms:created>
  <dcterms:modified xsi:type="dcterms:W3CDTF">2014-11-07T12:59:00Z</dcterms:modified>
</cp:coreProperties>
</file>