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4683E" w:rsidRDefault="00E468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02" w14:textId="77777777" w:rsidR="00E4683E" w:rsidRDefault="00000000">
      <w:pPr>
        <w:spacing w:after="0" w:line="240" w:lineRule="auto"/>
        <w:ind w:left="4820" w:firstLine="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Załącznik nr 3 do uchwały nr LXII/1440/18</w:t>
      </w:r>
    </w:p>
    <w:p w14:paraId="00000004" w14:textId="292673B3" w:rsidR="00E4683E" w:rsidRDefault="00000000" w:rsidP="0016645F">
      <w:pPr>
        <w:spacing w:after="0" w:line="240" w:lineRule="auto"/>
        <w:ind w:left="4820" w:firstLine="6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Rady Miejskiej Wrocławia</w:t>
      </w:r>
      <w:r w:rsidR="0016645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z dnia 13 września 2018 r.</w:t>
      </w:r>
    </w:p>
    <w:p w14:paraId="00000005" w14:textId="77777777" w:rsidR="00E4683E" w:rsidRDefault="00E46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006" w14:textId="77777777" w:rsidR="00E4683E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Formularz poprawkowy projektu </w:t>
      </w:r>
    </w:p>
    <w:p w14:paraId="00000007" w14:textId="77777777" w:rsidR="00E4683E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Wrocławskiego Budżetu Obywatelskiego w roku 2023</w:t>
      </w:r>
    </w:p>
    <w:p w14:paraId="00000008" w14:textId="77777777" w:rsidR="00E4683E" w:rsidRDefault="00E468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09" w14:textId="77777777" w:rsidR="00E4683E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Uwaga: Należy w każdym punkcie wskazać czy obejmuje go zmiana czy też nie, natomiast wypełnić należy tylko punkty objęte zmianą.</w:t>
      </w:r>
    </w:p>
    <w:p w14:paraId="0000000A" w14:textId="77777777" w:rsidR="00E4683E" w:rsidRDefault="00E46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00B" w14:textId="77777777" w:rsidR="00E4683E" w:rsidRDefault="0000000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 Opis zmian w projekcie:</w:t>
      </w:r>
    </w:p>
    <w:p w14:paraId="0000000C" w14:textId="77777777" w:rsidR="00E4683E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(Proszę opisać jakie zmiany zostają wprowadzone w projekcie)</w:t>
      </w:r>
    </w:p>
    <w:p w14:paraId="0000000D" w14:textId="77777777" w:rsidR="00E4683E" w:rsidRDefault="00E4683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000000E" w14:textId="77777777" w:rsidR="00E4683E" w:rsidRPr="0016645F" w:rsidRDefault="00000000" w:rsidP="001664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highlight w:val="white"/>
        </w:rPr>
      </w:pPr>
      <w:bookmarkStart w:id="0" w:name="_heading=h.gjdgxs" w:colFirst="0" w:colLast="0"/>
      <w:bookmarkEnd w:id="0"/>
      <w:r w:rsidRPr="0016645F">
        <w:rPr>
          <w:rFonts w:ascii="Times New Roman" w:eastAsia="Times New Roman" w:hAnsi="Times New Roman" w:cs="Times New Roman"/>
          <w:i/>
          <w:iCs/>
        </w:rPr>
        <w:t xml:space="preserve">W oparciu o komentarz UMW w ocenie projektu lider zdecydował o wprowadzeniu niezbędnych zmian w zakresie realizacji. Przede wszystkim zmniejszony został zakres realizacji - w pierwotnej wersji projektu </w:t>
      </w:r>
      <w:r w:rsidRPr="0016645F">
        <w:rPr>
          <w:rFonts w:ascii="Times New Roman" w:eastAsia="Times New Roman" w:hAnsi="Times New Roman" w:cs="Times New Roman"/>
          <w:i/>
          <w:iCs/>
          <w:color w:val="333333"/>
          <w:highlight w:val="white"/>
        </w:rPr>
        <w:t xml:space="preserve">szacunkowy koszt realizacji przekraczał dopuszczalną kwotę dla projektów o zasięgu </w:t>
      </w:r>
      <w:proofErr w:type="spellStart"/>
      <w:r w:rsidRPr="0016645F">
        <w:rPr>
          <w:rFonts w:ascii="Times New Roman" w:eastAsia="Times New Roman" w:hAnsi="Times New Roman" w:cs="Times New Roman"/>
          <w:i/>
          <w:iCs/>
          <w:color w:val="333333"/>
          <w:highlight w:val="white"/>
        </w:rPr>
        <w:t>ponadosiedlowym</w:t>
      </w:r>
      <w:proofErr w:type="spellEnd"/>
      <w:r w:rsidRPr="0016645F">
        <w:rPr>
          <w:rFonts w:ascii="Times New Roman" w:eastAsia="Times New Roman" w:hAnsi="Times New Roman" w:cs="Times New Roman"/>
          <w:i/>
          <w:iCs/>
          <w:color w:val="333333"/>
          <w:highlight w:val="white"/>
        </w:rPr>
        <w:t>, dlatego też lider podjął decyzję o wprowadzeniu następujących zmian:</w:t>
      </w:r>
    </w:p>
    <w:p w14:paraId="0000000F" w14:textId="77777777" w:rsidR="00E4683E" w:rsidRPr="0016645F" w:rsidRDefault="00E4683E" w:rsidP="001664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highlight w:val="white"/>
        </w:rPr>
      </w:pPr>
      <w:bookmarkStart w:id="1" w:name="_heading=h.dd792yinclsj" w:colFirst="0" w:colLast="0"/>
      <w:bookmarkEnd w:id="1"/>
    </w:p>
    <w:p w14:paraId="00000010" w14:textId="77777777" w:rsidR="00E4683E" w:rsidRPr="0016645F" w:rsidRDefault="00000000" w:rsidP="0016645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highlight w:val="white"/>
        </w:rPr>
      </w:pPr>
      <w:bookmarkStart w:id="2" w:name="_heading=h.ht08f63qjmoe" w:colFirst="0" w:colLast="0"/>
      <w:bookmarkEnd w:id="2"/>
      <w:r w:rsidRPr="0016645F">
        <w:rPr>
          <w:rFonts w:ascii="Times New Roman" w:eastAsia="Times New Roman" w:hAnsi="Times New Roman" w:cs="Times New Roman"/>
          <w:i/>
          <w:iCs/>
          <w:color w:val="333333"/>
          <w:highlight w:val="white"/>
        </w:rPr>
        <w:t>skupieniu się na poprawie jakości infrastruktury pieszej na odcinku pomiędzy Mostem Zwierzynieckim i Szczytnickim;</w:t>
      </w:r>
    </w:p>
    <w:p w14:paraId="00000011" w14:textId="77777777" w:rsidR="00E4683E" w:rsidRPr="0016645F" w:rsidRDefault="00000000" w:rsidP="0016645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highlight w:val="white"/>
        </w:rPr>
      </w:pPr>
      <w:bookmarkStart w:id="3" w:name="_heading=h.py1h2mwzenla" w:colFirst="0" w:colLast="0"/>
      <w:bookmarkEnd w:id="3"/>
      <w:r w:rsidRPr="0016645F">
        <w:rPr>
          <w:rFonts w:ascii="Times New Roman" w:eastAsia="Times New Roman" w:hAnsi="Times New Roman" w:cs="Times New Roman"/>
          <w:i/>
          <w:iCs/>
          <w:color w:val="333333"/>
          <w:highlight w:val="white"/>
        </w:rPr>
        <w:t>pracach konserwacyjnych związanych z ubytkami w balustradzie wraz z wprowadzeniem zabezpieczeń antykorozyjnych;</w:t>
      </w:r>
    </w:p>
    <w:p w14:paraId="00000012" w14:textId="77777777" w:rsidR="00E4683E" w:rsidRPr="0016645F" w:rsidRDefault="00000000" w:rsidP="0016645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highlight w:val="white"/>
        </w:rPr>
      </w:pPr>
      <w:bookmarkStart w:id="4" w:name="_heading=h.7i02nnfjg9bz" w:colFirst="0" w:colLast="0"/>
      <w:bookmarkEnd w:id="4"/>
      <w:r w:rsidRPr="0016645F">
        <w:rPr>
          <w:rFonts w:ascii="Times New Roman" w:eastAsia="Times New Roman" w:hAnsi="Times New Roman" w:cs="Times New Roman"/>
          <w:i/>
          <w:iCs/>
          <w:color w:val="333333"/>
          <w:highlight w:val="white"/>
        </w:rPr>
        <w:t>montażu oświetlenia parkowego;</w:t>
      </w:r>
    </w:p>
    <w:p w14:paraId="00000013" w14:textId="77777777" w:rsidR="00E4683E" w:rsidRPr="0016645F" w:rsidRDefault="00000000" w:rsidP="0016645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highlight w:val="white"/>
        </w:rPr>
      </w:pPr>
      <w:bookmarkStart w:id="5" w:name="_heading=h.a8l8k5pklaa6" w:colFirst="0" w:colLast="0"/>
      <w:bookmarkEnd w:id="5"/>
      <w:r w:rsidRPr="0016645F">
        <w:rPr>
          <w:rFonts w:ascii="Times New Roman" w:eastAsia="Times New Roman" w:hAnsi="Times New Roman" w:cs="Times New Roman"/>
          <w:i/>
          <w:iCs/>
          <w:color w:val="333333"/>
          <w:highlight w:val="white"/>
        </w:rPr>
        <w:t>instalacji stojaków na rowery i ławek.</w:t>
      </w:r>
    </w:p>
    <w:p w14:paraId="00000014" w14:textId="77777777" w:rsidR="00E4683E" w:rsidRPr="0016645F" w:rsidRDefault="00E4683E" w:rsidP="001664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highlight w:val="white"/>
        </w:rPr>
      </w:pPr>
      <w:bookmarkStart w:id="6" w:name="_heading=h.g4dd5jt5f7s" w:colFirst="0" w:colLast="0"/>
      <w:bookmarkEnd w:id="6"/>
    </w:p>
    <w:p w14:paraId="00000015" w14:textId="77777777" w:rsidR="00E4683E" w:rsidRPr="0016645F" w:rsidRDefault="00000000" w:rsidP="001664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highlight w:val="white"/>
        </w:rPr>
      </w:pPr>
      <w:bookmarkStart w:id="7" w:name="_heading=h.hdld3cud6ugh" w:colFirst="0" w:colLast="0"/>
      <w:bookmarkEnd w:id="7"/>
      <w:r w:rsidRPr="0016645F">
        <w:rPr>
          <w:rFonts w:ascii="Times New Roman" w:eastAsia="Times New Roman" w:hAnsi="Times New Roman" w:cs="Times New Roman"/>
          <w:i/>
          <w:iCs/>
          <w:color w:val="333333"/>
          <w:highlight w:val="white"/>
        </w:rPr>
        <w:t>Z projektu usunięto prace pielęgnacyjne i sadzenie zieleni (w tym także z działek zlokalizowanych na Zalesiu), a także pojemników na psie kupy czy koszy na śmieci.</w:t>
      </w:r>
    </w:p>
    <w:p w14:paraId="00000016" w14:textId="77777777" w:rsidR="00E4683E" w:rsidRDefault="00E4683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CC38B1B" w14:textId="77777777" w:rsidR="0016645F" w:rsidRDefault="0000000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 Informacje o projekcie</w:t>
      </w:r>
      <w:r w:rsidR="0016645F">
        <w:rPr>
          <w:rFonts w:ascii="Times New Roman" w:eastAsia="Times New Roman" w:hAnsi="Times New Roman" w:cs="Times New Roman"/>
          <w:b/>
        </w:rPr>
        <w:t>:</w:t>
      </w:r>
    </w:p>
    <w:p w14:paraId="00000017" w14:textId="07CC1EBA" w:rsidR="00E4683E" w:rsidRDefault="0000000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0000018" w14:textId="77777777" w:rsidR="00E4683E" w:rsidRDefault="0000000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a) Numer projektu: </w:t>
      </w:r>
      <w:r>
        <w:rPr>
          <w:rFonts w:ascii="Times New Roman" w:eastAsia="Times New Roman" w:hAnsi="Times New Roman" w:cs="Times New Roman"/>
          <w:b/>
        </w:rPr>
        <w:t>204</w:t>
      </w:r>
    </w:p>
    <w:p w14:paraId="00000019" w14:textId="77777777" w:rsidR="00E4683E" w:rsidRDefault="00E468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1A" w14:textId="77777777" w:rsidR="00E4683E" w:rsidRDefault="0000000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b) Nazwa projektu: </w:t>
      </w:r>
      <w:r>
        <w:rPr>
          <w:rFonts w:ascii="Times New Roman" w:eastAsia="Times New Roman" w:hAnsi="Times New Roman" w:cs="Times New Roman"/>
          <w:b/>
        </w:rPr>
        <w:t>(</w:t>
      </w:r>
      <w:r w:rsidRPr="0016645F">
        <w:rPr>
          <w:rFonts w:ascii="Times New Roman" w:eastAsia="Times New Roman" w:hAnsi="Times New Roman" w:cs="Times New Roman"/>
          <w:b/>
        </w:rPr>
        <w:t>Zmiana w projekcie</w:t>
      </w:r>
      <w:r>
        <w:rPr>
          <w:rFonts w:ascii="Times New Roman" w:eastAsia="Times New Roman" w:hAnsi="Times New Roman" w:cs="Times New Roman"/>
          <w:b/>
        </w:rPr>
        <w:t xml:space="preserve"> / </w:t>
      </w:r>
      <w:r w:rsidRPr="0016645F">
        <w:rPr>
          <w:rFonts w:ascii="Times New Roman" w:eastAsia="Times New Roman" w:hAnsi="Times New Roman" w:cs="Times New Roman"/>
          <w:b/>
          <w:strike/>
        </w:rPr>
        <w:t>Brak zmiany</w:t>
      </w:r>
      <w:r>
        <w:rPr>
          <w:rFonts w:ascii="Times New Roman" w:eastAsia="Times New Roman" w:hAnsi="Times New Roman" w:cs="Times New Roman"/>
          <w:b/>
        </w:rPr>
        <w:t>*)</w:t>
      </w:r>
    </w:p>
    <w:p w14:paraId="0000001B" w14:textId="77777777" w:rsidR="00E4683E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(do 200 znaków ze spacjami)</w:t>
      </w:r>
    </w:p>
    <w:p w14:paraId="0000001C" w14:textId="77777777" w:rsidR="00E4683E" w:rsidRDefault="00E468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1D" w14:textId="77777777" w:rsidR="00E4683E" w:rsidRDefault="00000000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</w:rPr>
      </w:pPr>
      <w:sdt>
        <w:sdtPr>
          <w:tag w:val="goog_rdk_0"/>
          <w:id w:val="-25559035"/>
        </w:sdtPr>
        <w:sdtContent/>
      </w:sdt>
      <w:r>
        <w:rPr>
          <w:rFonts w:ascii="Times New Roman" w:eastAsia="Times New Roman" w:hAnsi="Times New Roman" w:cs="Times New Roman"/>
          <w:i/>
        </w:rPr>
        <w:t>Po dwóch stronach Odry etap I: zielone tereny na Pasteura</w:t>
      </w:r>
    </w:p>
    <w:p w14:paraId="0000001E" w14:textId="77777777" w:rsidR="00E4683E" w:rsidRDefault="00E4683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000001F" w14:textId="77777777" w:rsidR="00E4683E" w:rsidRPr="0016645F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6645F">
        <w:rPr>
          <w:rFonts w:ascii="Times New Roman" w:eastAsia="Times New Roman" w:hAnsi="Times New Roman" w:cs="Times New Roman"/>
        </w:rPr>
        <w:t xml:space="preserve">c) Lokalizacja projektu: </w:t>
      </w:r>
      <w:r w:rsidRPr="0016645F">
        <w:rPr>
          <w:rFonts w:ascii="Times New Roman" w:eastAsia="Times New Roman" w:hAnsi="Times New Roman" w:cs="Times New Roman"/>
          <w:b/>
        </w:rPr>
        <w:t xml:space="preserve">(Zmiana w projekcie / </w:t>
      </w:r>
      <w:r w:rsidRPr="0016645F">
        <w:rPr>
          <w:rFonts w:ascii="Times New Roman" w:eastAsia="Times New Roman" w:hAnsi="Times New Roman" w:cs="Times New Roman"/>
          <w:b/>
          <w:strike/>
        </w:rPr>
        <w:t>Brak zmiany</w:t>
      </w:r>
      <w:r w:rsidRPr="0016645F">
        <w:rPr>
          <w:rFonts w:ascii="Times New Roman" w:eastAsia="Times New Roman" w:hAnsi="Times New Roman" w:cs="Times New Roman"/>
          <w:b/>
        </w:rPr>
        <w:t>*)</w:t>
      </w:r>
    </w:p>
    <w:p w14:paraId="00000020" w14:textId="77777777" w:rsidR="00E4683E" w:rsidRPr="0016645F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6645F">
        <w:rPr>
          <w:rFonts w:ascii="Times New Roman" w:eastAsia="Times New Roman" w:hAnsi="Times New Roman" w:cs="Times New Roman"/>
        </w:rPr>
        <w:t xml:space="preserve">(do projektu można załączyć szkic sytuacyjny lub zdjęcie terenu/obiektu, którego dotyczy projekt) </w:t>
      </w:r>
    </w:p>
    <w:p w14:paraId="00000021" w14:textId="77777777" w:rsidR="00E4683E" w:rsidRPr="0016645F" w:rsidRDefault="00E468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22" w14:textId="77777777" w:rsidR="00E4683E" w:rsidRPr="0016645F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6645F">
        <w:rPr>
          <w:rFonts w:ascii="Times New Roman" w:eastAsia="Times New Roman" w:hAnsi="Times New Roman" w:cs="Times New Roman"/>
        </w:rPr>
        <w:t xml:space="preserve">- adres: Wybrzeże Ludwika Pasteura </w:t>
      </w:r>
    </w:p>
    <w:p w14:paraId="00000023" w14:textId="77777777" w:rsidR="00E4683E" w:rsidRPr="0016645F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6645F">
        <w:rPr>
          <w:rFonts w:ascii="Times New Roman" w:eastAsia="Times New Roman" w:hAnsi="Times New Roman" w:cs="Times New Roman"/>
        </w:rPr>
        <w:t>- numer geodezyjny działki: Plac Grunwaldzki, AR_30, 34/2</w:t>
      </w:r>
    </w:p>
    <w:p w14:paraId="00000024" w14:textId="77777777" w:rsidR="00E4683E" w:rsidRDefault="00E468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25" w14:textId="77777777" w:rsidR="00E4683E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(na podstawie </w:t>
      </w:r>
      <w:hyperlink r:id="rId8">
        <w:r>
          <w:rPr>
            <w:rFonts w:ascii="Times New Roman" w:eastAsia="Times New Roman" w:hAnsi="Times New Roman" w:cs="Times New Roman"/>
            <w:color w:val="0000FF"/>
            <w:u w:val="single"/>
          </w:rPr>
          <w:t>www.geoportal.wroclaw.pl</w:t>
        </w:r>
      </w:hyperlink>
      <w:r>
        <w:rPr>
          <w:rFonts w:ascii="Times New Roman" w:eastAsia="Times New Roman" w:hAnsi="Times New Roman" w:cs="Times New Roman"/>
        </w:rPr>
        <w:t>)</w:t>
      </w:r>
    </w:p>
    <w:p w14:paraId="00000026" w14:textId="77777777" w:rsidR="00E4683E" w:rsidRDefault="00E468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27" w14:textId="77777777" w:rsidR="00E4683E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d) Zasięg oddziaływania projektu: </w:t>
      </w:r>
      <w:r>
        <w:rPr>
          <w:rFonts w:ascii="Times New Roman" w:eastAsia="Times New Roman" w:hAnsi="Times New Roman" w:cs="Times New Roman"/>
          <w:b/>
        </w:rPr>
        <w:t>(</w:t>
      </w:r>
      <w:r w:rsidRPr="0016645F">
        <w:rPr>
          <w:rFonts w:ascii="Times New Roman" w:eastAsia="Times New Roman" w:hAnsi="Times New Roman" w:cs="Times New Roman"/>
          <w:b/>
          <w:strike/>
        </w:rPr>
        <w:t>Zmiana w projekcie</w:t>
      </w:r>
      <w:r>
        <w:rPr>
          <w:rFonts w:ascii="Times New Roman" w:eastAsia="Times New Roman" w:hAnsi="Times New Roman" w:cs="Times New Roman"/>
          <w:b/>
        </w:rPr>
        <w:t xml:space="preserve"> /</w:t>
      </w:r>
      <w:r w:rsidRPr="0016645F">
        <w:rPr>
          <w:rFonts w:ascii="Times New Roman" w:eastAsia="Times New Roman" w:hAnsi="Times New Roman" w:cs="Times New Roman"/>
          <w:b/>
        </w:rPr>
        <w:t xml:space="preserve"> Brak zmiany</w:t>
      </w:r>
      <w:r>
        <w:rPr>
          <w:rFonts w:ascii="Times New Roman" w:eastAsia="Times New Roman" w:hAnsi="Times New Roman" w:cs="Times New Roman"/>
          <w:b/>
        </w:rPr>
        <w:t>*)</w:t>
      </w:r>
    </w:p>
    <w:p w14:paraId="00000028" w14:textId="77777777" w:rsidR="00E4683E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(należy zaznaczyć jedno z dwóch pól)</w:t>
      </w:r>
    </w:p>
    <w:p w14:paraId="00000029" w14:textId="77777777" w:rsidR="00E4683E" w:rsidRDefault="00E468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2A" w14:textId="77777777" w:rsidR="00E4683E" w:rsidRPr="0016645F" w:rsidRDefault="00000000" w:rsidP="0016645F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trike/>
          <w:color w:val="000000"/>
        </w:rPr>
      </w:pPr>
      <w:r w:rsidRPr="0016645F">
        <w:rPr>
          <w:rFonts w:ascii="Times New Roman" w:eastAsia="Times New Roman" w:hAnsi="Times New Roman" w:cs="Times New Roman"/>
          <w:b/>
          <w:strike/>
          <w:color w:val="000000"/>
        </w:rPr>
        <w:t>Projekt osiedlowy</w:t>
      </w:r>
    </w:p>
    <w:p w14:paraId="0000002B" w14:textId="77777777" w:rsidR="00E4683E" w:rsidRPr="0016645F" w:rsidRDefault="00E468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2C" w14:textId="77777777" w:rsidR="00E4683E" w:rsidRPr="0016645F" w:rsidRDefault="00000000" w:rsidP="0016645F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16645F">
        <w:rPr>
          <w:rFonts w:ascii="Times New Roman" w:eastAsia="Times New Roman" w:hAnsi="Times New Roman" w:cs="Times New Roman"/>
          <w:b/>
          <w:color w:val="000000"/>
        </w:rPr>
        <w:t xml:space="preserve">Projekt </w:t>
      </w:r>
      <w:proofErr w:type="spellStart"/>
      <w:r w:rsidRPr="0016645F">
        <w:rPr>
          <w:rFonts w:ascii="Times New Roman" w:eastAsia="Times New Roman" w:hAnsi="Times New Roman" w:cs="Times New Roman"/>
          <w:b/>
          <w:color w:val="000000"/>
        </w:rPr>
        <w:t>ponadosiedlowy</w:t>
      </w:r>
      <w:proofErr w:type="spellEnd"/>
    </w:p>
    <w:p w14:paraId="0000002D" w14:textId="77777777" w:rsidR="00E4683E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green"/>
        </w:rPr>
        <w:t xml:space="preserve"> </w:t>
      </w:r>
    </w:p>
    <w:p w14:paraId="0000002E" w14:textId="77777777" w:rsidR="00E4683E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Uzasadnienie wyboru zasięgu oddziaływania efektów realizacji projektu: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2F" w14:textId="77777777" w:rsidR="00E4683E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(do 750 znaków ze spacjami)</w:t>
      </w:r>
    </w:p>
    <w:p w14:paraId="00000030" w14:textId="77777777" w:rsidR="00E4683E" w:rsidRDefault="00E468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31" w14:textId="77777777" w:rsidR="00E4683E" w:rsidRDefault="00000000">
      <w:pPr>
        <w:widowControl w:val="0"/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Tereny przy Odrze są rajem dla mieszkańców Wrocławia - oazą zieleni, oderwaniem od zgiełku, odprężeniem dla oka, przestrzenią turystyczną. Wybrzeże, bulwar lub park przy wale to miejsca do regeneracji, integracji i zabawy, spaceru po mieście. Położenie lokalizacji Wybrzeże Pasteura jest atrakcyjne i ogólnodostępne, jako przestrzeń spacerowo-rekreacyjna służy nie tylko mieszkańcom Śródmieścia czy Wielkiej Wyspy, ale społeczności całego miasta i turystom - ważnej grupy dla ekonomii miasta w związku z czym zasięg oddziaływania projektu jest </w:t>
      </w:r>
      <w:proofErr w:type="spellStart"/>
      <w:r>
        <w:rPr>
          <w:rFonts w:ascii="Times New Roman" w:eastAsia="Times New Roman" w:hAnsi="Times New Roman" w:cs="Times New Roman"/>
        </w:rPr>
        <w:t>ponadosiedlowy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00000032" w14:textId="77777777" w:rsidR="00E4683E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33" w14:textId="77777777" w:rsidR="00E4683E" w:rsidRPr="0016645F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6645F">
        <w:rPr>
          <w:rFonts w:ascii="Times New Roman" w:eastAsia="Times New Roman" w:hAnsi="Times New Roman" w:cs="Times New Roman"/>
          <w:b/>
        </w:rPr>
        <w:t>3. Rodzaj projektu (</w:t>
      </w:r>
      <w:r w:rsidRPr="0016645F">
        <w:rPr>
          <w:rFonts w:ascii="Times New Roman" w:eastAsia="Times New Roman" w:hAnsi="Times New Roman" w:cs="Times New Roman"/>
          <w:b/>
          <w:strike/>
        </w:rPr>
        <w:t>Zmiana w projekcie</w:t>
      </w:r>
      <w:r w:rsidRPr="0016645F">
        <w:rPr>
          <w:rFonts w:ascii="Times New Roman" w:eastAsia="Times New Roman" w:hAnsi="Times New Roman" w:cs="Times New Roman"/>
          <w:b/>
        </w:rPr>
        <w:t xml:space="preserve"> / Brak zmiany*)</w:t>
      </w:r>
    </w:p>
    <w:p w14:paraId="00000034" w14:textId="77777777" w:rsidR="00E4683E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6645F">
        <w:rPr>
          <w:rFonts w:ascii="Times New Roman" w:eastAsia="Times New Roman" w:hAnsi="Times New Roman" w:cs="Times New Roman"/>
        </w:rPr>
        <w:t xml:space="preserve"> (należy zaznaczyć jedno z dwóch pól)</w:t>
      </w:r>
    </w:p>
    <w:p w14:paraId="40C16560" w14:textId="77777777" w:rsidR="0016645F" w:rsidRPr="0016645F" w:rsidRDefault="0016645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35" w14:textId="77777777" w:rsidR="00E4683E" w:rsidRPr="0016645F" w:rsidRDefault="00000000" w:rsidP="0016645F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16645F">
        <w:rPr>
          <w:rFonts w:ascii="Times New Roman" w:eastAsia="Times New Roman" w:hAnsi="Times New Roman" w:cs="Times New Roman"/>
          <w:b/>
          <w:color w:val="000000"/>
        </w:rPr>
        <w:t>Projekt inwestycyjny</w:t>
      </w:r>
    </w:p>
    <w:p w14:paraId="00000036" w14:textId="4D9CE959" w:rsidR="00E4683E" w:rsidRPr="0016645F" w:rsidRDefault="00E4683E" w:rsidP="0016645F">
      <w:pPr>
        <w:spacing w:after="0" w:line="240" w:lineRule="auto"/>
        <w:ind w:firstLine="60"/>
        <w:rPr>
          <w:rFonts w:ascii="Times New Roman" w:eastAsia="Times New Roman" w:hAnsi="Times New Roman" w:cs="Times New Roman"/>
        </w:rPr>
      </w:pPr>
    </w:p>
    <w:p w14:paraId="00000037" w14:textId="77777777" w:rsidR="00E4683E" w:rsidRPr="0016645F" w:rsidRDefault="00000000" w:rsidP="0016645F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trike/>
          <w:color w:val="000000"/>
        </w:rPr>
      </w:pPr>
      <w:r w:rsidRPr="0016645F">
        <w:rPr>
          <w:rFonts w:ascii="Times New Roman" w:eastAsia="Times New Roman" w:hAnsi="Times New Roman" w:cs="Times New Roman"/>
          <w:b/>
          <w:strike/>
          <w:color w:val="000000"/>
        </w:rPr>
        <w:t xml:space="preserve">Projekt </w:t>
      </w:r>
      <w:proofErr w:type="spellStart"/>
      <w:r w:rsidRPr="0016645F">
        <w:rPr>
          <w:rFonts w:ascii="Times New Roman" w:eastAsia="Times New Roman" w:hAnsi="Times New Roman" w:cs="Times New Roman"/>
          <w:b/>
          <w:strike/>
          <w:color w:val="000000"/>
        </w:rPr>
        <w:t>nieinwestycyjny</w:t>
      </w:r>
      <w:proofErr w:type="spellEnd"/>
    </w:p>
    <w:p w14:paraId="00000038" w14:textId="77777777" w:rsidR="00E4683E" w:rsidRDefault="00E468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39" w14:textId="77777777" w:rsidR="00E4683E" w:rsidRPr="0016645F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16645F">
        <w:rPr>
          <w:rFonts w:ascii="Times New Roman" w:eastAsia="Times New Roman" w:hAnsi="Times New Roman" w:cs="Times New Roman"/>
          <w:b/>
          <w:bCs/>
        </w:rPr>
        <w:t xml:space="preserve">Proszę określić grupę beneficjentów projektu: </w:t>
      </w:r>
    </w:p>
    <w:p w14:paraId="0000003A" w14:textId="77777777" w:rsidR="00E4683E" w:rsidRPr="0016645F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6645F">
        <w:rPr>
          <w:rFonts w:ascii="Times New Roman" w:eastAsia="Times New Roman" w:hAnsi="Times New Roman" w:cs="Times New Roman"/>
        </w:rPr>
        <w:t>(do 200  znaków ze spacjami)</w:t>
      </w:r>
    </w:p>
    <w:p w14:paraId="79F3D06D" w14:textId="77777777" w:rsidR="0016645F" w:rsidRPr="0016645F" w:rsidRDefault="0016645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0436211" w14:textId="40818264" w:rsidR="0016645F" w:rsidRPr="0016645F" w:rsidRDefault="0016645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6645F">
        <w:rPr>
          <w:rFonts w:ascii="Times New Roman" w:eastAsia="Times New Roman" w:hAnsi="Times New Roman" w:cs="Times New Roman"/>
        </w:rPr>
        <w:t>Beneficjentami projektu będą mieszkańcy Wrocławia – rodziny z dziećmi, młodzież i studenci, dorośli, seniorzy, a także szeroka grupa turystów odwiedzających tę część Wrocławia.</w:t>
      </w:r>
    </w:p>
    <w:p w14:paraId="3D0022CB" w14:textId="77777777" w:rsidR="0016645F" w:rsidRDefault="0016645F">
      <w:pPr>
        <w:spacing w:after="0" w:line="240" w:lineRule="auto"/>
        <w:rPr>
          <w:rFonts w:ascii="Times New Roman" w:eastAsia="Times New Roman" w:hAnsi="Times New Roman" w:cs="Times New Roman"/>
          <w:highlight w:val="green"/>
        </w:rPr>
      </w:pPr>
    </w:p>
    <w:p w14:paraId="0000003B" w14:textId="77777777" w:rsidR="00E4683E" w:rsidRPr="0016645F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16645F">
        <w:rPr>
          <w:rFonts w:ascii="Times New Roman" w:eastAsia="Times New Roman" w:hAnsi="Times New Roman" w:cs="Times New Roman"/>
          <w:b/>
          <w:bCs/>
        </w:rPr>
        <w:t xml:space="preserve">Proszę określić szacunkową liczbę beneficjentów projektu: </w:t>
      </w:r>
    </w:p>
    <w:p w14:paraId="0000003C" w14:textId="77777777" w:rsidR="00E4683E" w:rsidRPr="0016645F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6645F">
        <w:rPr>
          <w:rFonts w:ascii="Times New Roman" w:eastAsia="Times New Roman" w:hAnsi="Times New Roman" w:cs="Times New Roman"/>
        </w:rPr>
        <w:t>(do 200 znaków ze spacjami)</w:t>
      </w:r>
    </w:p>
    <w:p w14:paraId="0000003D" w14:textId="77777777" w:rsidR="00E4683E" w:rsidRPr="0016645F" w:rsidRDefault="00E468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3E" w14:textId="77777777" w:rsidR="00E4683E" w:rsidRPr="0016645F" w:rsidRDefault="0000000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6645F">
        <w:rPr>
          <w:rFonts w:ascii="Times New Roman" w:eastAsia="Times New Roman" w:hAnsi="Times New Roman" w:cs="Times New Roman"/>
        </w:rPr>
        <w:t>Sam Plac Grunwaldzki to osiedle, na którym mieszka ponad 24 500 osób, ale w szerszej perspektywie jest to o wiele większa liczba (z obu terenów korzystają mieszkańcy Śródmieścia, Wielkiej Wyspy i reszty Wrocławia, a także turyści i turystki).</w:t>
      </w:r>
    </w:p>
    <w:p w14:paraId="0000003F" w14:textId="77777777" w:rsidR="00E4683E" w:rsidRDefault="00E4683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0000040" w14:textId="77777777" w:rsidR="00E4683E" w:rsidRPr="0016645F" w:rsidRDefault="0000000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6645F">
        <w:rPr>
          <w:rFonts w:ascii="Times New Roman" w:eastAsia="Times New Roman" w:hAnsi="Times New Roman" w:cs="Times New Roman"/>
          <w:b/>
        </w:rPr>
        <w:t xml:space="preserve">4. Elementy projektu (Zmiana w projekcie / </w:t>
      </w:r>
      <w:r w:rsidRPr="0016645F">
        <w:rPr>
          <w:rFonts w:ascii="Times New Roman" w:eastAsia="Times New Roman" w:hAnsi="Times New Roman" w:cs="Times New Roman"/>
          <w:b/>
          <w:strike/>
        </w:rPr>
        <w:t>Brak zmiany</w:t>
      </w:r>
      <w:r w:rsidRPr="0016645F">
        <w:rPr>
          <w:rFonts w:ascii="Times New Roman" w:eastAsia="Times New Roman" w:hAnsi="Times New Roman" w:cs="Times New Roman"/>
          <w:b/>
        </w:rPr>
        <w:t>*)</w:t>
      </w:r>
    </w:p>
    <w:p w14:paraId="00000041" w14:textId="77777777" w:rsidR="00E4683E" w:rsidRPr="001664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6645F">
        <w:rPr>
          <w:rFonts w:ascii="Times New Roman" w:eastAsia="Times New Roman" w:hAnsi="Times New Roman" w:cs="Times New Roman"/>
          <w:color w:val="000000"/>
        </w:rPr>
        <w:t>(należy szczegółowo wypisać elementy składowe, co pozwoli na dokładną weryfikację projektu)</w:t>
      </w:r>
    </w:p>
    <w:p w14:paraId="00000042" w14:textId="77777777" w:rsidR="00E4683E" w:rsidRPr="0016645F" w:rsidRDefault="00E4683E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9180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16"/>
        <w:gridCol w:w="1264"/>
      </w:tblGrid>
      <w:tr w:rsidR="00E4683E" w:rsidRPr="0016645F" w14:paraId="5DAA9CDC" w14:textId="77777777">
        <w:trPr>
          <w:trHeight w:val="300"/>
        </w:trPr>
        <w:tc>
          <w:tcPr>
            <w:tcW w:w="7916" w:type="dxa"/>
          </w:tcPr>
          <w:p w14:paraId="00000043" w14:textId="77777777" w:rsidR="00E4683E" w:rsidRPr="0016645F" w:rsidRDefault="00000000">
            <w:pPr>
              <w:spacing w:after="4" w:line="320" w:lineRule="auto"/>
              <w:rPr>
                <w:rFonts w:ascii="Times New Roman" w:eastAsia="Times New Roman" w:hAnsi="Times New Roman" w:cs="Times New Roman"/>
              </w:rPr>
            </w:pPr>
            <w:r w:rsidRPr="0016645F">
              <w:rPr>
                <w:rFonts w:ascii="Times New Roman" w:eastAsia="Times New Roman" w:hAnsi="Times New Roman" w:cs="Times New Roman"/>
              </w:rPr>
              <w:t>Element składowy</w:t>
            </w:r>
          </w:p>
        </w:tc>
        <w:tc>
          <w:tcPr>
            <w:tcW w:w="1264" w:type="dxa"/>
          </w:tcPr>
          <w:p w14:paraId="00000044" w14:textId="77777777" w:rsidR="00E4683E" w:rsidRPr="0016645F" w:rsidRDefault="00000000">
            <w:pPr>
              <w:spacing w:after="4" w:line="320" w:lineRule="auto"/>
              <w:rPr>
                <w:rFonts w:ascii="Times New Roman" w:eastAsia="Times New Roman" w:hAnsi="Times New Roman" w:cs="Times New Roman"/>
              </w:rPr>
            </w:pPr>
            <w:r w:rsidRPr="0016645F">
              <w:rPr>
                <w:rFonts w:ascii="Times New Roman" w:eastAsia="Times New Roman" w:hAnsi="Times New Roman" w:cs="Times New Roman"/>
              </w:rPr>
              <w:t>Liczba</w:t>
            </w:r>
          </w:p>
        </w:tc>
      </w:tr>
      <w:tr w:rsidR="00E4683E" w:rsidRPr="0016645F" w14:paraId="755094C6" w14:textId="77777777">
        <w:trPr>
          <w:trHeight w:val="300"/>
        </w:trPr>
        <w:tc>
          <w:tcPr>
            <w:tcW w:w="7916" w:type="dxa"/>
          </w:tcPr>
          <w:p w14:paraId="00000045" w14:textId="2D2AA057" w:rsidR="00E4683E" w:rsidRPr="0016645F" w:rsidRDefault="0000000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6645F">
              <w:rPr>
                <w:rFonts w:ascii="Times New Roman" w:eastAsia="Times New Roman" w:hAnsi="Times New Roman" w:cs="Times New Roman"/>
              </w:rPr>
              <w:t>Wybrzeże Ludwika Pasteura - remont ciągu pieszego, wraz z wytyczeniem ścieżki (także pod dalsze etapy) posadowieniem obrzeży, wykonaniem przepuszczalnej nawierzchni utwardzonej, niepylącej. Uzupełnienie zabytkowego krawężnika na całej długości Wyb. Ludwika Pasteura</w:t>
            </w:r>
            <w:r w:rsidR="0016645F" w:rsidRPr="0016645F">
              <w:rPr>
                <w:rFonts w:ascii="Times New Roman" w:eastAsia="Times New Roman" w:hAnsi="Times New Roman" w:cs="Times New Roman"/>
              </w:rPr>
              <w:t>, demontaż i ponowny montaż stopni schodowych</w:t>
            </w:r>
            <w:r w:rsidRPr="0016645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64" w:type="dxa"/>
          </w:tcPr>
          <w:p w14:paraId="00000046" w14:textId="77777777" w:rsidR="00E4683E" w:rsidRPr="0016645F" w:rsidRDefault="00000000">
            <w:pPr>
              <w:spacing w:after="4" w:line="320" w:lineRule="auto"/>
              <w:rPr>
                <w:rFonts w:ascii="Times New Roman" w:eastAsia="Times New Roman" w:hAnsi="Times New Roman" w:cs="Times New Roman"/>
              </w:rPr>
            </w:pPr>
            <w:r w:rsidRPr="0016645F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E4683E" w:rsidRPr="0016645F" w14:paraId="2F685349" w14:textId="77777777">
        <w:tc>
          <w:tcPr>
            <w:tcW w:w="7916" w:type="dxa"/>
          </w:tcPr>
          <w:p w14:paraId="00000047" w14:textId="77777777" w:rsidR="00E4683E" w:rsidRPr="0016645F" w:rsidRDefault="0000000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6645F">
              <w:rPr>
                <w:rFonts w:ascii="Times New Roman" w:eastAsia="Times New Roman" w:hAnsi="Times New Roman" w:cs="Times New Roman"/>
              </w:rPr>
              <w:t xml:space="preserve">Wybrzeże Ludwika Pasteura - konserwacja lub wymiana balustrady. </w:t>
            </w:r>
            <w:r w:rsidRPr="0016645F">
              <w:rPr>
                <w:rFonts w:ascii="Times New Roman" w:eastAsia="Times New Roman" w:hAnsi="Times New Roman" w:cs="Times New Roman"/>
                <w:color w:val="222222"/>
              </w:rPr>
              <w:t xml:space="preserve">Ubytki w balustradach stalowych uzupełnić, wykonać zabezpieczenie antykorozyjne, </w:t>
            </w:r>
            <w:r w:rsidRPr="0016645F">
              <w:rPr>
                <w:rFonts w:ascii="Times New Roman" w:eastAsia="Times New Roman" w:hAnsi="Times New Roman" w:cs="Times New Roman"/>
              </w:rPr>
              <w:t xml:space="preserve">malowanie oraz zwiększenie poziomu bezpieczeństwa zapewnianego przez balustradę. </w:t>
            </w:r>
          </w:p>
        </w:tc>
        <w:tc>
          <w:tcPr>
            <w:tcW w:w="1264" w:type="dxa"/>
          </w:tcPr>
          <w:p w14:paraId="00000048" w14:textId="77777777" w:rsidR="00E4683E" w:rsidRPr="0016645F" w:rsidRDefault="00000000">
            <w:pPr>
              <w:spacing w:after="4" w:line="320" w:lineRule="auto"/>
              <w:rPr>
                <w:rFonts w:ascii="Times New Roman" w:eastAsia="Times New Roman" w:hAnsi="Times New Roman" w:cs="Times New Roman"/>
              </w:rPr>
            </w:pPr>
            <w:r w:rsidRPr="0016645F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E4683E" w:rsidRPr="0016645F" w14:paraId="504FEBF7" w14:textId="77777777">
        <w:tc>
          <w:tcPr>
            <w:tcW w:w="7916" w:type="dxa"/>
          </w:tcPr>
          <w:p w14:paraId="00000049" w14:textId="77777777" w:rsidR="00E4683E" w:rsidRPr="0016645F" w:rsidRDefault="0000000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6645F">
              <w:rPr>
                <w:rFonts w:ascii="Times New Roman" w:eastAsia="Times New Roman" w:hAnsi="Times New Roman" w:cs="Times New Roman"/>
              </w:rPr>
              <w:t>Wybrzeże Ludwika Pasteura - montaż oświetlenia parkowego z czujnikiem ruchu wzdłuż alejki (ciągu pieszo-rowerowego i ścieżek dochodzących) - ilość lamp - ok. 12 sztuk.</w:t>
            </w:r>
          </w:p>
        </w:tc>
        <w:tc>
          <w:tcPr>
            <w:tcW w:w="1264" w:type="dxa"/>
          </w:tcPr>
          <w:p w14:paraId="0000004A" w14:textId="77777777" w:rsidR="00E4683E" w:rsidRPr="0016645F" w:rsidRDefault="00000000">
            <w:pPr>
              <w:spacing w:after="4" w:line="320" w:lineRule="auto"/>
              <w:rPr>
                <w:rFonts w:ascii="Times New Roman" w:eastAsia="Times New Roman" w:hAnsi="Times New Roman" w:cs="Times New Roman"/>
              </w:rPr>
            </w:pPr>
            <w:r w:rsidRPr="0016645F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E4683E" w:rsidRPr="0016645F" w14:paraId="251C3168" w14:textId="77777777">
        <w:tc>
          <w:tcPr>
            <w:tcW w:w="7916" w:type="dxa"/>
          </w:tcPr>
          <w:p w14:paraId="0000004B" w14:textId="77777777" w:rsidR="00E4683E" w:rsidRPr="0016645F" w:rsidRDefault="00000000">
            <w:pPr>
              <w:numPr>
                <w:ilvl w:val="0"/>
                <w:numId w:val="1"/>
              </w:numPr>
              <w:spacing w:after="4" w:line="320" w:lineRule="auto"/>
              <w:rPr>
                <w:rFonts w:ascii="Times New Roman" w:eastAsia="Times New Roman" w:hAnsi="Times New Roman" w:cs="Times New Roman"/>
              </w:rPr>
            </w:pPr>
            <w:r w:rsidRPr="0016645F">
              <w:rPr>
                <w:rFonts w:ascii="Times New Roman" w:eastAsia="Times New Roman" w:hAnsi="Times New Roman" w:cs="Times New Roman"/>
              </w:rPr>
              <w:t>Wybrzeże Ludwika Pasteura - zainstalowanie stojaków na rowery.</w:t>
            </w:r>
          </w:p>
        </w:tc>
        <w:tc>
          <w:tcPr>
            <w:tcW w:w="1264" w:type="dxa"/>
          </w:tcPr>
          <w:p w14:paraId="0000004C" w14:textId="77777777" w:rsidR="00E4683E" w:rsidRPr="0016645F" w:rsidRDefault="00000000">
            <w:pPr>
              <w:spacing w:after="4" w:line="320" w:lineRule="auto"/>
              <w:rPr>
                <w:rFonts w:ascii="Times New Roman" w:eastAsia="Times New Roman" w:hAnsi="Times New Roman" w:cs="Times New Roman"/>
              </w:rPr>
            </w:pPr>
            <w:r w:rsidRPr="0016645F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E4683E" w14:paraId="45A031FB" w14:textId="77777777">
        <w:trPr>
          <w:trHeight w:val="218"/>
        </w:trPr>
        <w:tc>
          <w:tcPr>
            <w:tcW w:w="7916" w:type="dxa"/>
            <w:vAlign w:val="center"/>
          </w:tcPr>
          <w:p w14:paraId="0000004D" w14:textId="77777777" w:rsidR="00E4683E" w:rsidRPr="0016645F" w:rsidRDefault="00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645F">
              <w:rPr>
                <w:rFonts w:ascii="Times New Roman" w:eastAsia="Times New Roman" w:hAnsi="Times New Roman" w:cs="Times New Roman"/>
              </w:rPr>
              <w:t>Wybrzeże Ludwika Pasteura - dodanie dwóch ławek.</w:t>
            </w:r>
          </w:p>
        </w:tc>
        <w:tc>
          <w:tcPr>
            <w:tcW w:w="1264" w:type="dxa"/>
            <w:vAlign w:val="center"/>
          </w:tcPr>
          <w:p w14:paraId="0000004E" w14:textId="77777777" w:rsidR="00E4683E" w:rsidRPr="0016645F" w:rsidRDefault="00000000">
            <w:pPr>
              <w:spacing w:after="4" w:line="320" w:lineRule="auto"/>
              <w:rPr>
                <w:rFonts w:ascii="Times New Roman" w:eastAsia="Times New Roman" w:hAnsi="Times New Roman" w:cs="Times New Roman"/>
              </w:rPr>
            </w:pPr>
            <w:r w:rsidRPr="0016645F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14:paraId="0000004F" w14:textId="77777777" w:rsidR="00E4683E" w:rsidRDefault="00E468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50" w14:textId="77777777" w:rsidR="00E4683E" w:rsidRDefault="00E468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51" w14:textId="77777777" w:rsidR="00E4683E" w:rsidRPr="0016645F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6645F">
        <w:rPr>
          <w:rFonts w:ascii="Times New Roman" w:eastAsia="Times New Roman" w:hAnsi="Times New Roman" w:cs="Times New Roman"/>
          <w:b/>
        </w:rPr>
        <w:t xml:space="preserve">5. Opis projektu (Zmiana w projekcie / </w:t>
      </w:r>
      <w:r w:rsidRPr="0016645F">
        <w:rPr>
          <w:rFonts w:ascii="Times New Roman" w:eastAsia="Times New Roman" w:hAnsi="Times New Roman" w:cs="Times New Roman"/>
          <w:b/>
          <w:strike/>
        </w:rPr>
        <w:t>Brak zmiany</w:t>
      </w:r>
      <w:r w:rsidRPr="0016645F">
        <w:rPr>
          <w:rFonts w:ascii="Times New Roman" w:eastAsia="Times New Roman" w:hAnsi="Times New Roman" w:cs="Times New Roman"/>
          <w:b/>
        </w:rPr>
        <w:t>*)</w:t>
      </w:r>
    </w:p>
    <w:p w14:paraId="00000052" w14:textId="77777777" w:rsidR="00E4683E" w:rsidRPr="0016645F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6645F">
        <w:rPr>
          <w:rFonts w:ascii="Times New Roman" w:eastAsia="Times New Roman" w:hAnsi="Times New Roman" w:cs="Times New Roman"/>
        </w:rPr>
        <w:t>(Proszę opisać zgłoszony projekt, do 750 znaków ze spacjami)</w:t>
      </w:r>
    </w:p>
    <w:p w14:paraId="00000053" w14:textId="77777777" w:rsidR="00E4683E" w:rsidRPr="0016645F" w:rsidRDefault="00E468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55" w14:textId="57560458" w:rsidR="00E4683E" w:rsidRDefault="00000000" w:rsidP="0016645F">
      <w:pPr>
        <w:widowControl w:val="0"/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r w:rsidRPr="0016645F">
        <w:rPr>
          <w:rFonts w:ascii="Times New Roman" w:eastAsia="Times New Roman" w:hAnsi="Times New Roman" w:cs="Times New Roman"/>
        </w:rPr>
        <w:t xml:space="preserve">Głównym celem projektu jest poprawa jakości infrastruktury pieszej, doświetlenie wybranego odcinka oraz modernizacja balustrady wraz z instalacją ławek na terenie wyb. Pasteura. Pomysł został nam przekazany przez komitet mieszkańców wybrzeża Pasteura, którzy od kilku lat starają się o remont okolicznych terenów. Zgłaszają oni liczne bariery architektoniczne oraz zły stan infrastruktury na odcinku pomiędzy Mostem Zwierzynieckim a Szczytnickim – zarówno zaniedbana balustrada, jak i zły stan nawierzchni stały się impulsem do złożenia projektu o </w:t>
      </w:r>
      <w:proofErr w:type="spellStart"/>
      <w:r w:rsidRPr="0016645F">
        <w:rPr>
          <w:rFonts w:ascii="Times New Roman" w:eastAsia="Times New Roman" w:hAnsi="Times New Roman" w:cs="Times New Roman"/>
        </w:rPr>
        <w:t>ponadosiedlowym</w:t>
      </w:r>
      <w:proofErr w:type="spellEnd"/>
      <w:r w:rsidRPr="0016645F">
        <w:rPr>
          <w:rFonts w:ascii="Times New Roman" w:eastAsia="Times New Roman" w:hAnsi="Times New Roman" w:cs="Times New Roman"/>
        </w:rPr>
        <w:t xml:space="preserve"> zakresie. Zakres prac to dopiero I etap – w planach mamy przygotowanie koncepcji ideowych następnego etapu w ramach WBO 2024.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56" w14:textId="77777777" w:rsidR="00E4683E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6. Uzasadnienie projektu (Zmiana w projekcie / </w:t>
      </w:r>
      <w:r w:rsidRPr="0016645F">
        <w:rPr>
          <w:rFonts w:ascii="Times New Roman" w:eastAsia="Times New Roman" w:hAnsi="Times New Roman" w:cs="Times New Roman"/>
          <w:b/>
          <w:strike/>
        </w:rPr>
        <w:t>Brak zmiany</w:t>
      </w:r>
      <w:r>
        <w:rPr>
          <w:rFonts w:ascii="Times New Roman" w:eastAsia="Times New Roman" w:hAnsi="Times New Roman" w:cs="Times New Roman"/>
          <w:b/>
        </w:rPr>
        <w:t>*)</w:t>
      </w:r>
    </w:p>
    <w:p w14:paraId="00000057" w14:textId="77777777" w:rsidR="00E4683E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(Proszę uzasadnić potrzeby realizacji projektu, cel realizacji projektu, itp. do. 750 znaków ze spacjami) </w:t>
      </w:r>
    </w:p>
    <w:p w14:paraId="00000058" w14:textId="77777777" w:rsidR="00E4683E" w:rsidRDefault="00E468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59" w14:textId="77777777" w:rsidR="00E4683E" w:rsidRDefault="00000000">
      <w:pPr>
        <w:widowControl w:val="0"/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Projekt zakłada działania na obszarach zielonych położonych nad Odrą pomiędzy Mostem Zwierzynieckim i Mostem Szczytnickim – tereny te są położone w bardzo atrakcyjnej lokalizacji, z której korzystają mieszkańcy pobliskich osiedli (Placu Grunwaldzkiego i </w:t>
      </w:r>
      <w:proofErr w:type="spellStart"/>
      <w:r>
        <w:rPr>
          <w:rFonts w:ascii="Times New Roman" w:eastAsia="Times New Roman" w:hAnsi="Times New Roman" w:cs="Times New Roman"/>
        </w:rPr>
        <w:t>Ołbina</w:t>
      </w:r>
      <w:proofErr w:type="spellEnd"/>
      <w:r>
        <w:rPr>
          <w:rFonts w:ascii="Times New Roman" w:eastAsia="Times New Roman" w:hAnsi="Times New Roman" w:cs="Times New Roman"/>
        </w:rPr>
        <w:t xml:space="preserve"> oraz Wielkiej Wyspy), a także turyści odwiedzający pobliskie ZOO, Halę Stulecia, </w:t>
      </w:r>
      <w:proofErr w:type="spellStart"/>
      <w:r>
        <w:rPr>
          <w:rFonts w:ascii="Times New Roman" w:eastAsia="Times New Roman" w:hAnsi="Times New Roman" w:cs="Times New Roman"/>
        </w:rPr>
        <w:t>WuWę</w:t>
      </w:r>
      <w:proofErr w:type="spellEnd"/>
      <w:r>
        <w:rPr>
          <w:rFonts w:ascii="Times New Roman" w:eastAsia="Times New Roman" w:hAnsi="Times New Roman" w:cs="Times New Roman"/>
        </w:rPr>
        <w:t>. Społeczność lokalna jednoznacznie wskazuje potrzebę wyremontowania ciągu pieszego i renowację balustrady na Wybrzeży Ludwika Pasteura. Projekt wpisuje się w założenia MPA, a jego elementy mają  niskie oddziaływanie środowiskowe.</w:t>
      </w:r>
    </w:p>
    <w:p w14:paraId="0000005A" w14:textId="77777777" w:rsidR="00E4683E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7. Szacunkowy koszt projektu</w:t>
      </w:r>
      <w:r>
        <w:rPr>
          <w:rFonts w:ascii="Times New Roman" w:eastAsia="Times New Roman" w:hAnsi="Times New Roman" w:cs="Times New Roman"/>
          <w:b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b/>
          <w:vertAlign w:val="superscript"/>
        </w:rPr>
        <w:t>)</w:t>
      </w:r>
      <w:r>
        <w:rPr>
          <w:rFonts w:ascii="Times New Roman" w:eastAsia="Times New Roman" w:hAnsi="Times New Roman" w:cs="Times New Roman"/>
          <w:b/>
        </w:rPr>
        <w:t xml:space="preserve"> (</w:t>
      </w:r>
      <w:r w:rsidRPr="0016645F">
        <w:rPr>
          <w:rFonts w:ascii="Times New Roman" w:eastAsia="Times New Roman" w:hAnsi="Times New Roman" w:cs="Times New Roman"/>
          <w:b/>
          <w:strike/>
        </w:rPr>
        <w:t xml:space="preserve">Zmiana w projekcie </w:t>
      </w:r>
      <w:r>
        <w:rPr>
          <w:rFonts w:ascii="Times New Roman" w:eastAsia="Times New Roman" w:hAnsi="Times New Roman" w:cs="Times New Roman"/>
          <w:b/>
        </w:rPr>
        <w:t>/ Brak zmiany*)</w:t>
      </w:r>
    </w:p>
    <w:p w14:paraId="0000005B" w14:textId="77777777" w:rsidR="00E4683E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(do 100 znaków)</w:t>
      </w:r>
    </w:p>
    <w:p w14:paraId="0000005C" w14:textId="77777777" w:rsidR="00E4683E" w:rsidRDefault="00E468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5D" w14:textId="77777777" w:rsidR="00E4683E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3.000.000 złotych (słownie: trzy miliony złotych).</w:t>
      </w:r>
    </w:p>
    <w:p w14:paraId="0000005E" w14:textId="77777777" w:rsidR="00E4683E" w:rsidRDefault="00E468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5F" w14:textId="77777777" w:rsidR="00E4683E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8. Inne uwagi</w:t>
      </w:r>
    </w:p>
    <w:p w14:paraId="00000060" w14:textId="77777777" w:rsidR="00E4683E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(Proszę wpisać inne uwagi lub zmiany w projekcie, niezawarte w poprzednich punktach)</w:t>
      </w:r>
    </w:p>
    <w:p w14:paraId="00000061" w14:textId="77777777" w:rsidR="00E4683E" w:rsidRDefault="00E468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62" w14:textId="77777777" w:rsidR="00E4683E" w:rsidRDefault="00000000">
      <w:pPr>
        <w:spacing w:after="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N/D</w:t>
      </w:r>
    </w:p>
    <w:p w14:paraId="00000063" w14:textId="77777777" w:rsidR="00E4683E" w:rsidRDefault="00E4683E">
      <w:pPr>
        <w:spacing w:after="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00000064" w14:textId="77777777" w:rsidR="00E4683E" w:rsidRDefault="00E4683E">
      <w:pPr>
        <w:spacing w:after="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00000065" w14:textId="77777777" w:rsidR="00E4683E" w:rsidRDefault="00E4683E">
      <w:pPr>
        <w:spacing w:after="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00000066" w14:textId="77777777" w:rsidR="00E4683E" w:rsidRDefault="00E4683E">
      <w:pPr>
        <w:spacing w:after="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</w:p>
    <w:tbl>
      <w:tblPr>
        <w:tblStyle w:val="a0"/>
        <w:tblW w:w="763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635"/>
      </w:tblGrid>
      <w:tr w:rsidR="00E4683E" w14:paraId="786325E9" w14:textId="77777777">
        <w:trPr>
          <w:trHeight w:val="120"/>
        </w:trPr>
        <w:tc>
          <w:tcPr>
            <w:tcW w:w="7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67" w14:textId="77777777" w:rsidR="00E4683E" w:rsidRDefault="00E46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</w:tbl>
    <w:p w14:paraId="00000068" w14:textId="77777777" w:rsidR="00E4683E" w:rsidRDefault="00E4683E">
      <w:pPr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</w:p>
    <w:p w14:paraId="00000069" w14:textId="77777777" w:rsidR="00E4683E" w:rsidRDefault="00E4683E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E4683E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1932" w14:textId="77777777" w:rsidR="007C1679" w:rsidRDefault="007C1679">
      <w:pPr>
        <w:spacing w:after="0" w:line="240" w:lineRule="auto"/>
      </w:pPr>
      <w:r>
        <w:separator/>
      </w:r>
    </w:p>
  </w:endnote>
  <w:endnote w:type="continuationSeparator" w:id="0">
    <w:p w14:paraId="2F0EB10E" w14:textId="77777777" w:rsidR="007C1679" w:rsidRDefault="007C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B" w14:textId="77777777" w:rsidR="00E4683E" w:rsidRDefault="00000000">
    <w:pPr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* niepotrzebne skreślić</w:t>
    </w:r>
  </w:p>
  <w:p w14:paraId="0000006C" w14:textId="77777777" w:rsidR="00E4683E" w:rsidRDefault="00E4683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7EF26" w14:textId="77777777" w:rsidR="007C1679" w:rsidRDefault="007C1679">
      <w:pPr>
        <w:spacing w:after="0" w:line="240" w:lineRule="auto"/>
      </w:pPr>
      <w:r>
        <w:separator/>
      </w:r>
    </w:p>
  </w:footnote>
  <w:footnote w:type="continuationSeparator" w:id="0">
    <w:p w14:paraId="626109B9" w14:textId="77777777" w:rsidR="007C1679" w:rsidRDefault="007C1679">
      <w:pPr>
        <w:spacing w:after="0" w:line="240" w:lineRule="auto"/>
      </w:pPr>
      <w:r>
        <w:continuationSeparator/>
      </w:r>
    </w:p>
  </w:footnote>
  <w:footnote w:id="1">
    <w:p w14:paraId="0000006A" w14:textId="77777777" w:rsidR="00E4683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)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Do kosztów realizacji projektu wlicza się także wszelkie koszty nierozerwalnie związane z jego realizacją jak np. koszt dokumentacji, prac archeologicznych czy oczyszczenia saperskiego terenu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0E87"/>
    <w:multiLevelType w:val="multilevel"/>
    <w:tmpl w:val="1C86C48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55E0B77"/>
    <w:multiLevelType w:val="hybridMultilevel"/>
    <w:tmpl w:val="058E9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48586E"/>
    <w:multiLevelType w:val="hybridMultilevel"/>
    <w:tmpl w:val="558A1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7542C"/>
    <w:multiLevelType w:val="multilevel"/>
    <w:tmpl w:val="DA58EEEE"/>
    <w:lvl w:ilvl="0">
      <w:start w:val="1"/>
      <w:numFmt w:val="bullet"/>
      <w:lvlText w:val="€"/>
      <w:lvlJc w:val="left"/>
      <w:pPr>
        <w:ind w:left="360" w:hanging="360"/>
      </w:pPr>
      <w:rPr>
        <w:rFonts w:ascii="Noto Sans Symbols" w:eastAsia="Noto Sans Symbols" w:hAnsi="Noto Sans Symbols" w:cs="Noto Sans Symbols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F53477F"/>
    <w:multiLevelType w:val="multilevel"/>
    <w:tmpl w:val="40BCFD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55248842">
    <w:abstractNumId w:val="0"/>
  </w:num>
  <w:num w:numId="2" w16cid:durableId="1397510644">
    <w:abstractNumId w:val="4"/>
  </w:num>
  <w:num w:numId="3" w16cid:durableId="1562136414">
    <w:abstractNumId w:val="3"/>
  </w:num>
  <w:num w:numId="4" w16cid:durableId="1756442285">
    <w:abstractNumId w:val="2"/>
  </w:num>
  <w:num w:numId="5" w16cid:durableId="654532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83E"/>
    <w:rsid w:val="0016645F"/>
    <w:rsid w:val="007C1679"/>
    <w:rsid w:val="00E4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B76A5"/>
  <w15:docId w15:val="{A4CF60D0-5971-45D8-9D75-EE6CA69A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469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basedOn w:val="Domylnaczcionkaakapitu"/>
    <w:uiPriority w:val="99"/>
    <w:unhideWhenUsed/>
    <w:rsid w:val="00B855C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855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08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08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08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8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8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85A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rsid w:val="000607C7"/>
    <w:pPr>
      <w:suppressLineNumbers/>
      <w:suppressAutoHyphens/>
      <w:spacing w:after="0" w:line="240" w:lineRule="auto"/>
      <w:jc w:val="both"/>
    </w:pPr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607C7"/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0C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0C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0C27"/>
    <w:rPr>
      <w:vertAlign w:val="superscript"/>
    </w:rPr>
  </w:style>
  <w:style w:type="paragraph" w:styleId="Poprawka">
    <w:name w:val="Revision"/>
    <w:hidden/>
    <w:uiPriority w:val="99"/>
    <w:semiHidden/>
    <w:rsid w:val="00B4466D"/>
    <w:pPr>
      <w:spacing w:after="0" w:line="240" w:lineRule="auto"/>
    </w:pPr>
  </w:style>
  <w:style w:type="paragraph" w:customStyle="1" w:styleId="Default">
    <w:name w:val="Default"/>
    <w:rsid w:val="00873F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F6955"/>
  </w:style>
  <w:style w:type="paragraph" w:styleId="Stopka">
    <w:name w:val="footer"/>
    <w:basedOn w:val="Normalny"/>
    <w:link w:val="StopkaZnak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F6955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portal.wrocl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c1r1IsaBiFJPrW3yJpkb5OlyJw==">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876</Words>
  <Characters>5258</Characters>
  <Application>Microsoft Office Word</Application>
  <DocSecurity>0</DocSecurity>
  <Lines>43</Lines>
  <Paragraphs>12</Paragraphs>
  <ScaleCrop>false</ScaleCrop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umbasw02</dc:creator>
  <cp:lastModifiedBy>Krzysztof Bielaszka</cp:lastModifiedBy>
  <cp:revision>2</cp:revision>
  <dcterms:created xsi:type="dcterms:W3CDTF">2023-06-28T13:08:00Z</dcterms:created>
  <dcterms:modified xsi:type="dcterms:W3CDTF">2023-06-28T13:08:00Z</dcterms:modified>
</cp:coreProperties>
</file>