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4F9" w:rsidRDefault="000E04F9" w:rsidP="004D6870">
      <w:pPr>
        <w:spacing w:after="0" w:line="240" w:lineRule="auto"/>
        <w:rPr>
          <w:rFonts w:ascii="Times New Roman" w:hAnsi="Times New Roman" w:cs="Times New Roman"/>
        </w:rPr>
      </w:pPr>
    </w:p>
    <w:p w:rsidR="000E04F9" w:rsidRDefault="00310707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 xml:space="preserve">Załącznik nr 3 do </w:t>
      </w:r>
      <w:r w:rsidR="00AD54A1" w:rsidRPr="00AD54A1">
        <w:rPr>
          <w:rFonts w:ascii="Times New Roman" w:hAnsi="Times New Roman" w:cs="Times New Roman"/>
        </w:rPr>
        <w:t>uchwały nr LXII/1440/18</w:t>
      </w:r>
    </w:p>
    <w:p w:rsidR="000E04F9" w:rsidRDefault="002668B5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Rady Miejskiej Wrocławia</w:t>
      </w:r>
    </w:p>
    <w:p w:rsidR="00310707" w:rsidRPr="00AD54A1" w:rsidRDefault="002668B5" w:rsidP="00AD54A1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września 2018 r.</w:t>
      </w:r>
    </w:p>
    <w:p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Formularz poprawkowy projektu </w:t>
      </w:r>
    </w:p>
    <w:p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w roku </w:t>
      </w:r>
      <w:r w:rsidR="004D6870">
        <w:rPr>
          <w:rFonts w:ascii="Times New Roman" w:hAnsi="Times New Roman" w:cs="Times New Roman"/>
          <w:b/>
          <w:sz w:val="28"/>
          <w:szCs w:val="28"/>
        </w:rPr>
        <w:t>2022</w:t>
      </w:r>
      <w:bookmarkStart w:id="0" w:name="_GoBack"/>
      <w:bookmarkEnd w:id="0"/>
    </w:p>
    <w:p w:rsidR="00A75139" w:rsidRPr="00AD54A1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A75139" w:rsidRPr="00AD54A1" w:rsidRDefault="0066787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:rsidR="0059085A" w:rsidRPr="00AD54A1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B6469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Opis zmian w projekcie:</w:t>
      </w:r>
    </w:p>
    <w:p w:rsidR="009B6469" w:rsidRPr="00AD54A1" w:rsidRDefault="002668B5" w:rsidP="009B64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(Proszę opisać jakie zmiany zostają wprowadzone w projekcie</w:t>
      </w:r>
      <w:r>
        <w:rPr>
          <w:rFonts w:ascii="Times New Roman" w:hAnsi="Times New Roman" w:cs="Times New Roman"/>
        </w:rPr>
        <w:t>)</w:t>
      </w:r>
    </w:p>
    <w:p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B6469" w:rsidRPr="00AD54A1" w:rsidRDefault="00B50821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0821">
        <w:t xml:space="preserve">Zgadzam się z sugestią zawartą w </w:t>
      </w:r>
      <w:r w:rsidR="00533488">
        <w:t>komentarzu UMW po I etapie oceny:</w:t>
      </w:r>
      <w:r>
        <w:rPr>
          <w:rFonts w:ascii="Times New Roman" w:hAnsi="Times New Roman" w:cs="Times New Roman"/>
          <w:b/>
          <w:sz w:val="28"/>
          <w:szCs w:val="28"/>
        </w:rPr>
        <w:br/>
        <w:t>„</w:t>
      </w:r>
      <w:r>
        <w:t>Rozwiązaniem jest dołożenie środków koniecznych do dokończenia etapu remontu ul. Kminkowej, zgodnie z powstającą dokumentacją sięgającą ul. Lukrecjowej, realizowaną w projekcie nr 5 i 11 WBO 2021 oraz nasadzenia drzew na terenie osiedla Lipa Piotrowska.</w:t>
      </w:r>
      <w:r w:rsidR="00BA6622">
        <w:t xml:space="preserve"> Szacunkowy koszt realizacji inwestycji wynosi 1 000 </w:t>
      </w:r>
      <w:proofErr w:type="spellStart"/>
      <w:r w:rsidR="00BA6622">
        <w:t>000</w:t>
      </w:r>
      <w:proofErr w:type="spellEnd"/>
      <w:r w:rsidR="00BA6622">
        <w:t xml:space="preserve"> zł. Ostateczny zakres projektu zostanie ustalony z Liderem na etapie sporządzania dokumentacji projektowej.</w:t>
      </w:r>
      <w:r>
        <w:t>”</w:t>
      </w:r>
      <w:r w:rsidR="00684735">
        <w:br/>
      </w:r>
      <w:r>
        <w:br/>
      </w: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Informacje o projekcie </w:t>
      </w:r>
    </w:p>
    <w:p w:rsidR="00C20B50" w:rsidRPr="00AD54A1" w:rsidRDefault="002668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Numer projektu:</w:t>
      </w:r>
    </w:p>
    <w:p w:rsidR="00C20B50" w:rsidRPr="00D3259E" w:rsidRDefault="00D3259E">
      <w:pPr>
        <w:spacing w:after="0" w:line="240" w:lineRule="auto"/>
        <w:rPr>
          <w:rFonts w:ascii="Times New Roman" w:hAnsi="Times New Roman" w:cs="Times New Roman"/>
          <w:b/>
        </w:rPr>
      </w:pPr>
      <w:r w:rsidRPr="00D3259E">
        <w:rPr>
          <w:rFonts w:ascii="Times New Roman" w:hAnsi="Times New Roman" w:cs="Times New Roman"/>
          <w:b/>
        </w:rPr>
        <w:t>8</w:t>
      </w:r>
    </w:p>
    <w:p w:rsidR="00A75139" w:rsidRPr="00AD54A1" w:rsidRDefault="00266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b) Nazwa projektu: </w:t>
      </w:r>
      <w:r>
        <w:rPr>
          <w:rFonts w:ascii="Times New Roman" w:hAnsi="Times New Roman" w:cs="Times New Roman"/>
          <w:b/>
        </w:rPr>
        <w:t>(</w:t>
      </w:r>
      <w:r w:rsidRPr="00D3259E">
        <w:rPr>
          <w:rFonts w:ascii="Times New Roman" w:hAnsi="Times New Roman" w:cs="Times New Roman"/>
          <w:b/>
          <w:strike/>
        </w:rPr>
        <w:t>Zmiana w projekcie</w:t>
      </w:r>
      <w:r>
        <w:rPr>
          <w:rFonts w:ascii="Times New Roman" w:hAnsi="Times New Roman" w:cs="Times New Roman"/>
          <w:b/>
        </w:rPr>
        <w:t xml:space="preserve"> / Brak zmiany*</w:t>
      </w:r>
      <w:r w:rsidR="007A532E" w:rsidRPr="00AD54A1">
        <w:rPr>
          <w:rFonts w:ascii="Times New Roman" w:hAnsi="Times New Roman" w:cs="Times New Roman"/>
          <w:b/>
        </w:rPr>
        <w:t>)</w:t>
      </w:r>
    </w:p>
    <w:p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BE0C27" w:rsidRPr="00AD54A1">
        <w:rPr>
          <w:rFonts w:ascii="Times New Roman" w:hAnsi="Times New Roman" w:cs="Times New Roman"/>
          <w:sz w:val="16"/>
          <w:szCs w:val="16"/>
        </w:rPr>
        <w:t xml:space="preserve">do </w:t>
      </w:r>
      <w:r w:rsidRPr="00AD54A1">
        <w:rPr>
          <w:rFonts w:ascii="Times New Roman" w:hAnsi="Times New Roman" w:cs="Times New Roman"/>
          <w:sz w:val="16"/>
          <w:szCs w:val="16"/>
        </w:rPr>
        <w:t>200 znaków ze spacjami)</w:t>
      </w:r>
    </w:p>
    <w:p w:rsidR="00D3259E" w:rsidRPr="00D3259E" w:rsidRDefault="00D3259E" w:rsidP="00D3259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D325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Przebudowa ul. Kminkowej (etap 2), zieleń na osiedlowych ulicach</w:t>
      </w:r>
    </w:p>
    <w:p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66787E" w:rsidRPr="00AD54A1" w:rsidRDefault="002668B5" w:rsidP="006678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Lokalizacja projektu: </w:t>
      </w:r>
      <w:r>
        <w:rPr>
          <w:rFonts w:ascii="Times New Roman" w:hAnsi="Times New Roman" w:cs="Times New Roman"/>
          <w:b/>
        </w:rPr>
        <w:t>(</w:t>
      </w:r>
      <w:r w:rsidRPr="00D3259E">
        <w:rPr>
          <w:rFonts w:ascii="Times New Roman" w:hAnsi="Times New Roman" w:cs="Times New Roman"/>
          <w:b/>
          <w:strike/>
        </w:rPr>
        <w:t>Zmiana w projekcie</w:t>
      </w:r>
      <w:r>
        <w:rPr>
          <w:rFonts w:ascii="Times New Roman" w:hAnsi="Times New Roman" w:cs="Times New Roman"/>
          <w:b/>
        </w:rPr>
        <w:t xml:space="preserve"> / Brak zmiany*</w:t>
      </w:r>
      <w:r w:rsidR="0066787E" w:rsidRPr="00AD54A1">
        <w:rPr>
          <w:rFonts w:ascii="Times New Roman" w:hAnsi="Times New Roman" w:cs="Times New Roman"/>
          <w:b/>
        </w:rPr>
        <w:t>)</w:t>
      </w:r>
    </w:p>
    <w:p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adres: </w:t>
      </w: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numer geodezyjny działki:</w:t>
      </w: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="00B855C5" w:rsidRPr="00AD54A1">
        <w:rPr>
          <w:rFonts w:ascii="Times New Roman" w:hAnsi="Times New Roman" w:cs="Times New Roman"/>
          <w:sz w:val="16"/>
          <w:szCs w:val="16"/>
        </w:rPr>
        <w:t>)</w:t>
      </w:r>
    </w:p>
    <w:p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AD54A1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d</w:t>
      </w:r>
      <w:r w:rsidR="00B855C5" w:rsidRPr="00AD54A1">
        <w:rPr>
          <w:rFonts w:ascii="Times New Roman" w:hAnsi="Times New Roman" w:cs="Times New Roman"/>
        </w:rPr>
        <w:t xml:space="preserve">) </w:t>
      </w:r>
      <w:r w:rsidR="00C92E96" w:rsidRPr="00AD54A1">
        <w:rPr>
          <w:rFonts w:ascii="Times New Roman" w:hAnsi="Times New Roman" w:cs="Times New Roman"/>
        </w:rPr>
        <w:t xml:space="preserve">Zasięg </w:t>
      </w:r>
      <w:r w:rsidR="00410A55" w:rsidRPr="00AD54A1">
        <w:rPr>
          <w:rFonts w:ascii="Times New Roman" w:hAnsi="Times New Roman" w:cs="Times New Roman"/>
        </w:rPr>
        <w:t>oddziaływania</w:t>
      </w:r>
      <w:r w:rsidR="00C92E96" w:rsidRPr="00AD54A1">
        <w:rPr>
          <w:rFonts w:ascii="Times New Roman" w:hAnsi="Times New Roman" w:cs="Times New Roman"/>
        </w:rPr>
        <w:t xml:space="preserve"> </w:t>
      </w:r>
      <w:r w:rsidR="00B855C5" w:rsidRPr="00AD54A1">
        <w:rPr>
          <w:rFonts w:ascii="Times New Roman" w:hAnsi="Times New Roman" w:cs="Times New Roman"/>
        </w:rPr>
        <w:t xml:space="preserve">projektu: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D3259E">
        <w:rPr>
          <w:rFonts w:ascii="Times New Roman" w:hAnsi="Times New Roman" w:cs="Times New Roman"/>
          <w:b/>
          <w:strike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Brak zmiany*)</w:t>
      </w:r>
    </w:p>
    <w:p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D3259E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  <w:u w:val="single"/>
        </w:rPr>
      </w:pPr>
      <w:r w:rsidRPr="00D3259E">
        <w:rPr>
          <w:rFonts w:ascii="Times New Roman" w:hAnsi="Times New Roman" w:cs="Times New Roman"/>
          <w:b/>
          <w:u w:val="single"/>
        </w:rPr>
        <w:t>Projekt osiedlowy</w:t>
      </w:r>
    </w:p>
    <w:p w:rsidR="00C92E96" w:rsidRPr="00AD54A1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AD54A1" w:rsidRDefault="002668B5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 xml:space="preserve">Projekt </w:t>
      </w:r>
      <w:proofErr w:type="spellStart"/>
      <w:r w:rsidRPr="002668B5">
        <w:rPr>
          <w:rFonts w:ascii="Times New Roman" w:hAnsi="Times New Roman" w:cs="Times New Roman"/>
          <w:b/>
        </w:rPr>
        <w:t>ponadosiedlowy</w:t>
      </w:r>
      <w:proofErr w:type="spellEnd"/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highlight w:val="green"/>
        </w:rPr>
        <w:t xml:space="preserve"> </w:t>
      </w:r>
    </w:p>
    <w:p w:rsidR="00A7170A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</w:rPr>
        <w:t xml:space="preserve"> Uzasadnienie wyboru zasięgu oddziaływania efektów realizacji projektu:</w:t>
      </w:r>
      <w:r w:rsidRPr="002668B5">
        <w:rPr>
          <w:rFonts w:ascii="Times New Roman" w:hAnsi="Times New Roman" w:cs="Times New Roman"/>
        </w:rPr>
        <w:t xml:space="preserve"> </w:t>
      </w:r>
    </w:p>
    <w:p w:rsidR="00410A55" w:rsidRPr="00AD54A1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750 znaków ze spacjami)</w:t>
      </w: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 </w:t>
      </w:r>
    </w:p>
    <w:p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3. Rodzaj projektu </w:t>
      </w:r>
      <w:r w:rsidRPr="002668B5">
        <w:rPr>
          <w:rFonts w:ascii="Times New Roman" w:hAnsi="Times New Roman" w:cs="Times New Roman"/>
          <w:b/>
        </w:rPr>
        <w:t>(</w:t>
      </w:r>
      <w:r w:rsidRPr="00D3259E">
        <w:rPr>
          <w:rFonts w:ascii="Times New Roman" w:hAnsi="Times New Roman" w:cs="Times New Roman"/>
          <w:b/>
          <w:strike/>
        </w:rPr>
        <w:t>Zmiana w projekcie</w:t>
      </w:r>
      <w:r w:rsidRPr="002668B5">
        <w:rPr>
          <w:rFonts w:ascii="Times New Roman" w:hAnsi="Times New Roman" w:cs="Times New Roman"/>
          <w:b/>
        </w:rPr>
        <w:t xml:space="preserve"> / Brak zmiany*)</w:t>
      </w:r>
    </w:p>
    <w:p w:rsidR="00BE0C27" w:rsidRPr="00AD54A1" w:rsidRDefault="002668B5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 (należy zaznaczyć jedno z dwóch pól)</w:t>
      </w:r>
    </w:p>
    <w:p w:rsidR="00BC096B" w:rsidRPr="00BA6622" w:rsidRDefault="002668B5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  <w:u w:val="single"/>
        </w:rPr>
      </w:pPr>
      <w:r w:rsidRPr="00BA6622">
        <w:rPr>
          <w:rFonts w:ascii="Times New Roman" w:hAnsi="Times New Roman" w:cs="Times New Roman"/>
          <w:b/>
          <w:u w:val="single"/>
        </w:rPr>
        <w:t>Projekt inwestycyjny</w:t>
      </w:r>
    </w:p>
    <w:p w:rsidR="00BC096B" w:rsidRPr="00AD54A1" w:rsidRDefault="002668B5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</w:rPr>
        <w:t xml:space="preserve"> </w:t>
      </w:r>
    </w:p>
    <w:p w:rsidR="00BC096B" w:rsidRPr="00AD54A1" w:rsidRDefault="002668B5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 xml:space="preserve">Projekt </w:t>
      </w:r>
      <w:proofErr w:type="spellStart"/>
      <w:r w:rsidRPr="002668B5">
        <w:rPr>
          <w:rFonts w:ascii="Times New Roman" w:hAnsi="Times New Roman" w:cs="Times New Roman"/>
          <w:b/>
        </w:rPr>
        <w:t>nieinwestycyjny</w:t>
      </w:r>
      <w:proofErr w:type="spellEnd"/>
    </w:p>
    <w:p w:rsidR="00BE0C27" w:rsidRPr="00AD54A1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:rsidR="00AE1C48" w:rsidRPr="00AD54A1" w:rsidRDefault="002668B5" w:rsidP="0059085A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grupę beneficjentów projektu: </w:t>
      </w:r>
    </w:p>
    <w:p w:rsidR="0059085A" w:rsidRPr="00AD54A1" w:rsidRDefault="002668B5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 znaków ze spacjami)</w:t>
      </w:r>
    </w:p>
    <w:p w:rsidR="00AE1C48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szacunkową liczbę beneficjentów projektu: </w:t>
      </w:r>
    </w:p>
    <w:p w:rsidR="00BC096B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znaków ze spacjami)</w:t>
      </w:r>
    </w:p>
    <w:p w:rsidR="00BC096B" w:rsidRPr="00AD54A1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03680F" w:rsidRPr="00AD54A1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6E33" w:rsidRPr="00AD54A1" w:rsidRDefault="00686E33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F08" w:rsidRPr="00AD54A1" w:rsidRDefault="002668B5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4. Elementy projektu </w:t>
      </w:r>
      <w:r w:rsidRPr="002668B5">
        <w:rPr>
          <w:rFonts w:ascii="Times New Roman" w:hAnsi="Times New Roman" w:cs="Times New Roman"/>
          <w:b/>
        </w:rPr>
        <w:t>(</w:t>
      </w:r>
      <w:r w:rsidRPr="00BA6622">
        <w:rPr>
          <w:rFonts w:ascii="Times New Roman" w:hAnsi="Times New Roman" w:cs="Times New Roman"/>
          <w:b/>
          <w:strike/>
        </w:rPr>
        <w:t>Zmiana w projekcie</w:t>
      </w:r>
      <w:r w:rsidRPr="002668B5">
        <w:rPr>
          <w:rFonts w:ascii="Times New Roman" w:hAnsi="Times New Roman" w:cs="Times New Roman"/>
          <w:b/>
        </w:rPr>
        <w:t xml:space="preserve"> / Brak zmiany*)</w:t>
      </w:r>
    </w:p>
    <w:p w:rsidR="00873F08" w:rsidRPr="00AD54A1" w:rsidRDefault="002668B5" w:rsidP="00873F08">
      <w:pPr>
        <w:pStyle w:val="Default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lastRenderedPageBreak/>
        <w:t>(należy szczegółowo wypisać elementy składowe, co pozwoli na dokładną weryfikację projektu)</w:t>
      </w:r>
    </w:p>
    <w:p w:rsidR="00873F08" w:rsidRPr="00AD54A1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16"/>
        <w:gridCol w:w="1264"/>
      </w:tblGrid>
      <w:tr w:rsidR="00873F08" w:rsidRPr="00AD54A1" w:rsidTr="00D24061">
        <w:trPr>
          <w:trHeight w:val="300"/>
        </w:trPr>
        <w:tc>
          <w:tcPr>
            <w:tcW w:w="8505" w:type="dxa"/>
          </w:tcPr>
          <w:p w:rsidR="00873F08" w:rsidRPr="00AD54A1" w:rsidRDefault="002668B5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68B5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:rsidR="00873F08" w:rsidRPr="00AD54A1" w:rsidRDefault="0074172B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</w:p>
        </w:tc>
      </w:tr>
      <w:tr w:rsidR="00873F08" w:rsidRPr="00AD54A1" w:rsidTr="00D24061">
        <w:trPr>
          <w:trHeight w:val="300"/>
        </w:trPr>
        <w:tc>
          <w:tcPr>
            <w:tcW w:w="8505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c>
          <w:tcPr>
            <w:tcW w:w="8505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c>
          <w:tcPr>
            <w:tcW w:w="8505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c>
          <w:tcPr>
            <w:tcW w:w="8505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218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310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310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260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260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260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601B" w:rsidRPr="00AD54A1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601B" w:rsidRPr="00AD54A1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5</w:t>
      </w:r>
      <w:r w:rsidR="00BC096B" w:rsidRPr="00AD54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AD54A1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BA6622">
        <w:rPr>
          <w:rFonts w:ascii="Times New Roman" w:hAnsi="Times New Roman" w:cs="Times New Roman"/>
          <w:b/>
          <w:strike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Brak zmiany*)</w:t>
      </w:r>
    </w:p>
    <w:p w:rsidR="00C92E96" w:rsidRPr="00AD54A1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AD54A1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AD54A1">
        <w:rPr>
          <w:rFonts w:ascii="Times New Roman" w:hAnsi="Times New Roman" w:cs="Times New Roman"/>
          <w:sz w:val="16"/>
          <w:szCs w:val="16"/>
        </w:rPr>
        <w:t>do</w:t>
      </w:r>
      <w:r w:rsidR="000D2385" w:rsidRPr="00AD54A1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AD54A1">
        <w:rPr>
          <w:rFonts w:ascii="Times New Roman" w:hAnsi="Times New Roman" w:cs="Times New Roman"/>
        </w:rPr>
        <w:t>)</w:t>
      </w:r>
    </w:p>
    <w:p w:rsidR="00B855C5" w:rsidRPr="00AD54A1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6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415542">
        <w:rPr>
          <w:rFonts w:ascii="Times New Roman" w:hAnsi="Times New Roman" w:cs="Times New Roman"/>
          <w:b/>
          <w:strike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Brak zmiany*)</w:t>
      </w: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(Proszę uzasadnić potrzeby realizacji projektu, cel realizacji projektu, itp. do. 750 znaków ze spacjami) </w:t>
      </w:r>
    </w:p>
    <w:p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>7. Szacunkowy koszt projektu</w:t>
      </w:r>
      <w:r w:rsidR="00BE0C27" w:rsidRPr="00AD54A1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Pr="002668B5">
        <w:rPr>
          <w:rFonts w:ascii="Times New Roman" w:hAnsi="Times New Roman" w:cs="Times New Roman"/>
          <w:b/>
          <w:sz w:val="28"/>
          <w:szCs w:val="28"/>
          <w:vertAlign w:val="superscript"/>
        </w:rPr>
        <w:t>)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415542">
        <w:rPr>
          <w:rFonts w:ascii="Times New Roman" w:hAnsi="Times New Roman" w:cs="Times New Roman"/>
          <w:b/>
          <w:strike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Brak zmiany*)</w:t>
      </w:r>
    </w:p>
    <w:p w:rsidR="00B855C5" w:rsidRPr="00AD54A1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:rsidR="009B6469" w:rsidRPr="00AD54A1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B6469" w:rsidRPr="00AD54A1" w:rsidRDefault="00686E33" w:rsidP="009B6469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8</w:t>
      </w:r>
      <w:r w:rsidR="009B6469" w:rsidRPr="00AD54A1">
        <w:rPr>
          <w:rFonts w:ascii="Times New Roman" w:hAnsi="Times New Roman" w:cs="Times New Roman"/>
          <w:b/>
          <w:sz w:val="28"/>
          <w:szCs w:val="28"/>
        </w:rPr>
        <w:t>. Inne uwagi</w:t>
      </w:r>
    </w:p>
    <w:p w:rsidR="009B6469" w:rsidRDefault="009B6469" w:rsidP="009B6469">
      <w:pPr>
        <w:spacing w:after="0" w:line="240" w:lineRule="auto"/>
      </w:pPr>
      <w:r w:rsidRPr="00AD54A1">
        <w:rPr>
          <w:rFonts w:ascii="Times New Roman" w:hAnsi="Times New Roman" w:cs="Times New Roman"/>
          <w:sz w:val="16"/>
          <w:szCs w:val="16"/>
        </w:rPr>
        <w:t xml:space="preserve"> (Proszę wpisać inne uwagi lub zmiany w projekcie, niezawarte w poprzednich punktach)</w:t>
      </w:r>
      <w:r w:rsidR="00415542">
        <w:rPr>
          <w:rFonts w:ascii="Times New Roman" w:hAnsi="Times New Roman" w:cs="Times New Roman"/>
          <w:sz w:val="16"/>
          <w:szCs w:val="16"/>
        </w:rPr>
        <w:br/>
      </w:r>
      <w:r w:rsidR="00415542">
        <w:rPr>
          <w:rFonts w:ascii="Times New Roman" w:hAnsi="Times New Roman" w:cs="Times New Roman"/>
          <w:sz w:val="16"/>
          <w:szCs w:val="16"/>
        </w:rPr>
        <w:br/>
      </w:r>
      <w:r w:rsidR="00415542">
        <w:t xml:space="preserve">W projekcie określiłam przebudowę ul. Kminkowej pomiędzy ul. Kaparową </w:t>
      </w:r>
      <w:r w:rsidR="00415542" w:rsidRPr="00F95293">
        <w:rPr>
          <w:b/>
        </w:rPr>
        <w:t>w kierunku</w:t>
      </w:r>
      <w:r w:rsidR="00415542">
        <w:t xml:space="preserve"> ul. Melisowej, jak najdalej to będzie możliwe, a nie „sztywno” do Melisowej, więc </w:t>
      </w:r>
      <w:r w:rsidR="00BA6622">
        <w:t xml:space="preserve">uważam, że </w:t>
      </w:r>
      <w:r w:rsidR="00415542">
        <w:t>lokalizacja nie zmieniła się</w:t>
      </w:r>
      <w:r w:rsidR="00F95293">
        <w:t>. Mam świadomość, że n</w:t>
      </w:r>
      <w:r w:rsidR="000C420B">
        <w:t>ajprawdopodobniej nie wystarczy środków na cały fragment do Lukrecjowej z wygranych projektów z edycji 2021 nr 5 i 11, więc oczywiście zależy mi na dobrym standardzie przebudowy jak najdłuższego odcinka od fragmentu, który jest obecnie przebudowany przez dewelopera i wykorzystanie dokume</w:t>
      </w:r>
      <w:r w:rsidR="00BA6622">
        <w:t>ntacji, która jest opracowywana</w:t>
      </w:r>
      <w:r w:rsidR="000C420B">
        <w:t xml:space="preserve">. Dlatego ten projekt ma być uzupełnieniem projektów z edycji 2021 dotyczących </w:t>
      </w:r>
      <w:r w:rsidR="00BA6622">
        <w:t xml:space="preserve">ul. </w:t>
      </w:r>
      <w:r w:rsidR="000C420B">
        <w:t>K</w:t>
      </w:r>
      <w:r w:rsidR="00BA6622">
        <w:t>minkowej.</w:t>
      </w:r>
    </w:p>
    <w:p w:rsidR="00684735" w:rsidRDefault="00684735" w:rsidP="009B6469">
      <w:pPr>
        <w:spacing w:after="0" w:line="240" w:lineRule="auto"/>
      </w:pPr>
    </w:p>
    <w:p w:rsidR="00684735" w:rsidRPr="00AD54A1" w:rsidRDefault="00BA6622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t xml:space="preserve">Poza nasadzeniami drzew, </w:t>
      </w:r>
      <w:r w:rsidR="00684735">
        <w:t xml:space="preserve">zależy mi na zabezpieczeniu pasa zieleni z drzewami </w:t>
      </w:r>
      <w:r w:rsidR="00E12EB9">
        <w:t xml:space="preserve">przed wjeżdżaniem samochodów,  </w:t>
      </w:r>
      <w:r w:rsidR="00684735">
        <w:t xml:space="preserve">tak jak to jest w projekcie - np. na ulicy Tymiankowej (np. w formie wyższych krawężników punktowych), ale również na ul. Pełczyńskiej koło </w:t>
      </w:r>
      <w:proofErr w:type="spellStart"/>
      <w:r w:rsidR="00684735">
        <w:t>Centrostalu</w:t>
      </w:r>
      <w:proofErr w:type="spellEnd"/>
      <w:r w:rsidR="00684735">
        <w:t xml:space="preserve">, firmy </w:t>
      </w:r>
      <w:proofErr w:type="spellStart"/>
      <w:r w:rsidR="00684735">
        <w:t>Kema</w:t>
      </w:r>
      <w:proofErr w:type="spellEnd"/>
      <w:r w:rsidR="00684735">
        <w:t xml:space="preserve"> i koło AOW od strony ul. H. Marusarzówny, gdzie parkujące tiry rozjeżdżają pasy zieleni utworzone w czasie przebudowy ulic</w:t>
      </w:r>
      <w:r w:rsidR="00E12EB9">
        <w:t xml:space="preserve">  -</w:t>
      </w:r>
      <w:r w:rsidR="00684735">
        <w:t xml:space="preserve"> tam zabezpieczenie w postaci krawężników zapewne nie wystarczyłoby i być może niezbędne byłyby słupki itp.</w:t>
      </w:r>
      <w:r w:rsidR="0073058F">
        <w:t xml:space="preserve"> Liczę jednak na to, że zieleń na nowo przebudowanej ul. Pełczyńskiej zostanie jak najszybciej zabezpieczona poza WBO. Tę kwestię zgłaszała też Rada Osiedla na spotkaniu z przedstawicielami  UMW. Jeśli wygrają oba projekty osiedlowy nr 8 i </w:t>
      </w:r>
      <w:proofErr w:type="spellStart"/>
      <w:r w:rsidR="0073058F">
        <w:t>ponadosiedlowy</w:t>
      </w:r>
      <w:proofErr w:type="spellEnd"/>
      <w:r w:rsidR="0073058F">
        <w:t xml:space="preserve"> </w:t>
      </w:r>
      <w:r w:rsidR="00794124">
        <w:t>nr 11 powinno wystarczyć środków na przebudowę ul. Kminkowej do Lukrecjowej, nasadzenia drzew, w tym wymianę uschniętych, i zabezpieczenie zieleni przed parkowanie</w:t>
      </w:r>
      <w:r w:rsidR="00E12EB9">
        <w:t>m na Tymiankowej i Pełczyńskiej.</w:t>
      </w:r>
    </w:p>
    <w:sectPr w:rsidR="00684735" w:rsidRPr="00AD54A1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9AB" w:rsidRDefault="00F839AB" w:rsidP="00BE0C27">
      <w:pPr>
        <w:spacing w:after="0" w:line="240" w:lineRule="auto"/>
      </w:pPr>
      <w:r>
        <w:separator/>
      </w:r>
    </w:p>
  </w:endnote>
  <w:endnote w:type="continuationSeparator" w:id="0">
    <w:p w:rsidR="00F839AB" w:rsidRDefault="00F839AB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955" w:rsidRPr="00AD54A1" w:rsidRDefault="002668B5" w:rsidP="000F6955">
    <w:pPr>
      <w:rPr>
        <w:rFonts w:ascii="Times New Roman" w:hAnsi="Times New Roman" w:cs="Times New Roman"/>
        <w:sz w:val="18"/>
        <w:szCs w:val="18"/>
      </w:rPr>
    </w:pPr>
    <w:r w:rsidRPr="002668B5">
      <w:rPr>
        <w:rFonts w:ascii="Times New Roman" w:hAnsi="Times New Roman" w:cs="Times New Roman"/>
        <w:sz w:val="18"/>
        <w:szCs w:val="18"/>
      </w:rPr>
      <w:t>*</w:t>
    </w:r>
    <w:r w:rsidR="00572614">
      <w:rPr>
        <w:rFonts w:ascii="Times New Roman" w:hAnsi="Times New Roman" w:cs="Times New Roman"/>
        <w:sz w:val="18"/>
        <w:szCs w:val="18"/>
      </w:rPr>
      <w:t xml:space="preserve"> </w:t>
    </w:r>
    <w:r w:rsidRPr="002668B5">
      <w:rPr>
        <w:rFonts w:ascii="Times New Roman" w:hAnsi="Times New Roman" w:cs="Times New Roman"/>
        <w:sz w:val="18"/>
        <w:szCs w:val="18"/>
      </w:rPr>
      <w:t>niepotrzebne skreślić</w:t>
    </w:r>
  </w:p>
  <w:p w:rsidR="000F6955" w:rsidRPr="00AD54A1" w:rsidRDefault="000F6955">
    <w:pPr>
      <w:pStyle w:val="Stopka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9AB" w:rsidRDefault="00F839AB" w:rsidP="00BE0C27">
      <w:pPr>
        <w:spacing w:after="0" w:line="240" w:lineRule="auto"/>
      </w:pPr>
      <w:r>
        <w:separator/>
      </w:r>
    </w:p>
  </w:footnote>
  <w:footnote w:type="continuationSeparator" w:id="0">
    <w:p w:rsidR="00F839AB" w:rsidRDefault="00F839AB" w:rsidP="00BE0C27">
      <w:pPr>
        <w:spacing w:after="0" w:line="240" w:lineRule="auto"/>
      </w:pPr>
      <w:r>
        <w:continuationSeparator/>
      </w:r>
    </w:p>
  </w:footnote>
  <w:footnote w:id="1">
    <w:p w:rsidR="00BE0C27" w:rsidRPr="00572614" w:rsidRDefault="002668B5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668B5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668B5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2668B5">
        <w:rPr>
          <w:rFonts w:ascii="Times New Roman" w:hAnsi="Times New Roman" w:cs="Times New Roman"/>
          <w:sz w:val="18"/>
          <w:szCs w:val="18"/>
        </w:rPr>
        <w:t xml:space="preserve"> 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55C5"/>
    <w:rsid w:val="0003680F"/>
    <w:rsid w:val="0004147D"/>
    <w:rsid w:val="000607C7"/>
    <w:rsid w:val="000A4445"/>
    <w:rsid w:val="000C420B"/>
    <w:rsid w:val="000D2385"/>
    <w:rsid w:val="000D6DA8"/>
    <w:rsid w:val="000E04F9"/>
    <w:rsid w:val="000F6955"/>
    <w:rsid w:val="00160BE8"/>
    <w:rsid w:val="001C1BAA"/>
    <w:rsid w:val="001C2218"/>
    <w:rsid w:val="001D7B04"/>
    <w:rsid w:val="00220A0E"/>
    <w:rsid w:val="002252DC"/>
    <w:rsid w:val="002668B5"/>
    <w:rsid w:val="002705E6"/>
    <w:rsid w:val="002820EE"/>
    <w:rsid w:val="00310707"/>
    <w:rsid w:val="0033756A"/>
    <w:rsid w:val="00344DB3"/>
    <w:rsid w:val="0039066A"/>
    <w:rsid w:val="003D2BBB"/>
    <w:rsid w:val="003E09DB"/>
    <w:rsid w:val="00410A55"/>
    <w:rsid w:val="00415542"/>
    <w:rsid w:val="0045443E"/>
    <w:rsid w:val="00497FE9"/>
    <w:rsid w:val="004A3795"/>
    <w:rsid w:val="004D5050"/>
    <w:rsid w:val="004D6870"/>
    <w:rsid w:val="00533488"/>
    <w:rsid w:val="00550B49"/>
    <w:rsid w:val="00572614"/>
    <w:rsid w:val="0059085A"/>
    <w:rsid w:val="005D3B2E"/>
    <w:rsid w:val="00605AC8"/>
    <w:rsid w:val="0066787E"/>
    <w:rsid w:val="006715E4"/>
    <w:rsid w:val="00684735"/>
    <w:rsid w:val="00686E33"/>
    <w:rsid w:val="006961B0"/>
    <w:rsid w:val="006B0244"/>
    <w:rsid w:val="006B0C22"/>
    <w:rsid w:val="006D35AB"/>
    <w:rsid w:val="006E2901"/>
    <w:rsid w:val="0073058F"/>
    <w:rsid w:val="00737250"/>
    <w:rsid w:val="0074172B"/>
    <w:rsid w:val="0075591B"/>
    <w:rsid w:val="0078610F"/>
    <w:rsid w:val="00794124"/>
    <w:rsid w:val="007A532E"/>
    <w:rsid w:val="007D3996"/>
    <w:rsid w:val="00835253"/>
    <w:rsid w:val="00847519"/>
    <w:rsid w:val="00873F08"/>
    <w:rsid w:val="00881D2C"/>
    <w:rsid w:val="009B0FF0"/>
    <w:rsid w:val="009B6469"/>
    <w:rsid w:val="009D1E7C"/>
    <w:rsid w:val="009F6F01"/>
    <w:rsid w:val="00A30A0B"/>
    <w:rsid w:val="00A50345"/>
    <w:rsid w:val="00A7170A"/>
    <w:rsid w:val="00A75139"/>
    <w:rsid w:val="00AD54A1"/>
    <w:rsid w:val="00AE1C48"/>
    <w:rsid w:val="00B1601B"/>
    <w:rsid w:val="00B2535C"/>
    <w:rsid w:val="00B4466D"/>
    <w:rsid w:val="00B50821"/>
    <w:rsid w:val="00B821DE"/>
    <w:rsid w:val="00B855C5"/>
    <w:rsid w:val="00BA466B"/>
    <w:rsid w:val="00BA6622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66C1E"/>
    <w:rsid w:val="00C92E96"/>
    <w:rsid w:val="00CF385C"/>
    <w:rsid w:val="00D15101"/>
    <w:rsid w:val="00D3259E"/>
    <w:rsid w:val="00D97BA6"/>
    <w:rsid w:val="00DA082D"/>
    <w:rsid w:val="00DD5898"/>
    <w:rsid w:val="00E04124"/>
    <w:rsid w:val="00E10124"/>
    <w:rsid w:val="00E12EB9"/>
    <w:rsid w:val="00E75780"/>
    <w:rsid w:val="00E816FC"/>
    <w:rsid w:val="00F538CF"/>
    <w:rsid w:val="00F545D6"/>
    <w:rsid w:val="00F839AB"/>
    <w:rsid w:val="00F95293"/>
    <w:rsid w:val="00FA7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6469"/>
  </w:style>
  <w:style w:type="paragraph" w:styleId="Nagwek1">
    <w:name w:val="heading 1"/>
    <w:basedOn w:val="Normalny"/>
    <w:link w:val="Nagwek1Znak"/>
    <w:uiPriority w:val="9"/>
    <w:qFormat/>
    <w:rsid w:val="00D325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  <w:style w:type="character" w:customStyle="1" w:styleId="Nagwek1Znak">
    <w:name w:val="Nagłówek 1 Znak"/>
    <w:basedOn w:val="Domylnaczcionkaakapitu"/>
    <w:link w:val="Nagwek1"/>
    <w:uiPriority w:val="9"/>
    <w:rsid w:val="00D3259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2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0B6C01-9F8D-4300-945D-6CDD3FD67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603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Ela</cp:lastModifiedBy>
  <cp:revision>10</cp:revision>
  <cp:lastPrinted>2021-08-12T12:59:00Z</cp:lastPrinted>
  <dcterms:created xsi:type="dcterms:W3CDTF">2021-08-10T12:34:00Z</dcterms:created>
  <dcterms:modified xsi:type="dcterms:W3CDTF">2022-06-30T17:56:00Z</dcterms:modified>
</cp:coreProperties>
</file>