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BB9A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334F13D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1179962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116437EB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4CC1FAC0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48BD836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2967A0C0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078EA96A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705FBD0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9A05CD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2EDD3588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75B74C0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2464CEC" w14:textId="4AD55086" w:rsidR="00F25E1B" w:rsidRDefault="00715EDD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25E1B" w:rsidRPr="00F25E1B">
        <w:rPr>
          <w:rFonts w:ascii="Times New Roman" w:hAnsi="Times New Roman" w:cs="Times New Roman"/>
          <w:bCs/>
          <w:sz w:val="24"/>
          <w:szCs w:val="24"/>
        </w:rPr>
        <w:t xml:space="preserve">Zmiana numeru projektu na </w:t>
      </w:r>
      <w:r w:rsidR="003E4ADF">
        <w:rPr>
          <w:rFonts w:ascii="Times New Roman" w:hAnsi="Times New Roman" w:cs="Times New Roman"/>
          <w:bCs/>
          <w:sz w:val="24"/>
          <w:szCs w:val="24"/>
        </w:rPr>
        <w:t>30</w:t>
      </w:r>
      <w:r w:rsidR="00F25E1B" w:rsidRPr="00F25E1B">
        <w:rPr>
          <w:rFonts w:ascii="Times New Roman" w:hAnsi="Times New Roman" w:cs="Times New Roman"/>
          <w:bCs/>
          <w:sz w:val="24"/>
          <w:szCs w:val="24"/>
        </w:rPr>
        <w:t xml:space="preserve"> poprzez połączenie projektów</w:t>
      </w:r>
    </w:p>
    <w:p w14:paraId="149CA64C" w14:textId="0827D104" w:rsidR="00D463EC" w:rsidRPr="00F25E1B" w:rsidRDefault="00715EDD" w:rsidP="00B855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5E1B">
        <w:rPr>
          <w:rFonts w:ascii="Times New Roman" w:hAnsi="Times New Roman" w:cs="Times New Roman"/>
          <w:bCs/>
          <w:sz w:val="24"/>
          <w:szCs w:val="24"/>
        </w:rPr>
        <w:t>Zmiana zakresu, nowy opis projektu poniżej.</w:t>
      </w:r>
    </w:p>
    <w:p w14:paraId="362B4C4C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ACA2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3CCA7CD5" w14:textId="45FBE22B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4D1666">
        <w:rPr>
          <w:rFonts w:ascii="Times New Roman" w:hAnsi="Times New Roman" w:cs="Times New Roman"/>
        </w:rPr>
        <w:t xml:space="preserve"> 3</w:t>
      </w:r>
      <w:r w:rsidR="00BE4244">
        <w:rPr>
          <w:rFonts w:ascii="Times New Roman" w:hAnsi="Times New Roman" w:cs="Times New Roman"/>
        </w:rPr>
        <w:t>43</w:t>
      </w:r>
      <w:r w:rsidR="004D1666">
        <w:rPr>
          <w:rFonts w:ascii="Times New Roman" w:hAnsi="Times New Roman" w:cs="Times New Roman"/>
        </w:rPr>
        <w:t xml:space="preserve"> – zmiana na </w:t>
      </w:r>
      <w:r w:rsidR="00BE4244">
        <w:rPr>
          <w:rFonts w:ascii="Times New Roman" w:hAnsi="Times New Roman" w:cs="Times New Roman"/>
        </w:rPr>
        <w:t>30</w:t>
      </w:r>
      <w:r w:rsidR="004D1666">
        <w:rPr>
          <w:rFonts w:ascii="Times New Roman" w:hAnsi="Times New Roman" w:cs="Times New Roman"/>
        </w:rPr>
        <w:t xml:space="preserve"> (połączenie projektów)</w:t>
      </w:r>
    </w:p>
    <w:p w14:paraId="3F23CD79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5B8E697B" w14:textId="4448D766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</w:t>
      </w:r>
      <w:r w:rsidR="004D1666">
        <w:rPr>
          <w:rFonts w:ascii="Times New Roman" w:hAnsi="Times New Roman" w:cs="Times New Roman"/>
          <w:b/>
        </w:rPr>
        <w:t>)</w:t>
      </w:r>
    </w:p>
    <w:p w14:paraId="01717B50" w14:textId="3EBFC4F7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5DF3FF49" w14:textId="522B6476" w:rsidR="00617D66" w:rsidRPr="00617D66" w:rsidRDefault="0063378C" w:rsidP="00B85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 i drzewa</w:t>
      </w:r>
      <w:r w:rsidR="00617D66">
        <w:rPr>
          <w:rFonts w:ascii="Times New Roman" w:hAnsi="Times New Roman" w:cs="Times New Roman"/>
          <w:sz w:val="24"/>
          <w:szCs w:val="24"/>
        </w:rPr>
        <w:t xml:space="preserve"> dla Karłowic</w:t>
      </w:r>
      <w:r w:rsidR="003E4ADF">
        <w:rPr>
          <w:rFonts w:ascii="Times New Roman" w:hAnsi="Times New Roman" w:cs="Times New Roman"/>
          <w:sz w:val="24"/>
          <w:szCs w:val="24"/>
        </w:rPr>
        <w:t xml:space="preserve"> i </w:t>
      </w:r>
      <w:r w:rsidR="00617D66">
        <w:rPr>
          <w:rFonts w:ascii="Times New Roman" w:hAnsi="Times New Roman" w:cs="Times New Roman"/>
          <w:sz w:val="24"/>
          <w:szCs w:val="24"/>
        </w:rPr>
        <w:t>Różanki</w:t>
      </w:r>
      <w:r w:rsidR="002A13F7">
        <w:rPr>
          <w:rFonts w:ascii="Times New Roman" w:hAnsi="Times New Roman" w:cs="Times New Roman"/>
          <w:sz w:val="24"/>
          <w:szCs w:val="24"/>
        </w:rPr>
        <w:t xml:space="preserve"> </w:t>
      </w:r>
      <w:r w:rsidR="00617D66">
        <w:rPr>
          <w:rFonts w:ascii="Times New Roman" w:hAnsi="Times New Roman" w:cs="Times New Roman"/>
          <w:sz w:val="24"/>
          <w:szCs w:val="24"/>
        </w:rPr>
        <w:t xml:space="preserve">– wspólny projekt </w:t>
      </w:r>
      <w:r w:rsidR="003E4ADF">
        <w:rPr>
          <w:rFonts w:ascii="Times New Roman" w:hAnsi="Times New Roman" w:cs="Times New Roman"/>
          <w:sz w:val="24"/>
          <w:szCs w:val="24"/>
        </w:rPr>
        <w:t>mały</w:t>
      </w:r>
    </w:p>
    <w:p w14:paraId="7994678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D5594F8" w14:textId="68D23895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="004D1666">
        <w:rPr>
          <w:rFonts w:ascii="Times New Roman" w:hAnsi="Times New Roman" w:cs="Times New Roman"/>
          <w:b/>
        </w:rPr>
        <w:t>Brak zmiany)</w:t>
      </w:r>
    </w:p>
    <w:p w14:paraId="6740C023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A17FAF2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02F5E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1DA0462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28B1337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310F62F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655AE86" w14:textId="7A82D071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14:paraId="10151503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3D3CEC3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AFCAEF" w14:textId="77777777" w:rsidR="00C92E96" w:rsidRPr="00AD54A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56090039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5A7CE6" w14:textId="77777777" w:rsidR="00C92E96" w:rsidRPr="00AD54A1" w:rsidRDefault="002668B5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5476568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5AE14943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0FC4643D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7C4623E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29DCCB35" w14:textId="4C019B51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zmiany)</w:t>
      </w:r>
    </w:p>
    <w:p w14:paraId="166C8C32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5D4B08C5" w14:textId="77777777" w:rsidR="00BC096B" w:rsidRPr="00AD54A1" w:rsidRDefault="002668B5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29C46A9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04F73BF" w14:textId="77777777" w:rsidR="00BC096B" w:rsidRPr="00AD54A1" w:rsidRDefault="002668B5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6318429F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34C0BE9B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615D08EA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492BD339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3152FFDC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582E5FB4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061A72DB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B4F5B4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42D26F" w14:textId="57D7C9FE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="00FE1E68">
        <w:rPr>
          <w:rFonts w:ascii="Times New Roman" w:hAnsi="Times New Roman" w:cs="Times New Roman"/>
          <w:b/>
        </w:rPr>
        <w:t>Zmiana w projekcie</w:t>
      </w:r>
      <w:r w:rsidRPr="002668B5">
        <w:rPr>
          <w:rFonts w:ascii="Times New Roman" w:hAnsi="Times New Roman" w:cs="Times New Roman"/>
          <w:b/>
        </w:rPr>
        <w:t>)</w:t>
      </w:r>
    </w:p>
    <w:p w14:paraId="4A8FB035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567D0D3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8"/>
        <w:gridCol w:w="1262"/>
      </w:tblGrid>
      <w:tr w:rsidR="00873F08" w:rsidRPr="00AD54A1" w14:paraId="0C997DF3" w14:textId="77777777" w:rsidTr="00D24061">
        <w:trPr>
          <w:trHeight w:val="300"/>
        </w:trPr>
        <w:tc>
          <w:tcPr>
            <w:tcW w:w="8505" w:type="dxa"/>
          </w:tcPr>
          <w:p w14:paraId="7AC2F3E2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24131F03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3F3DCAA9" w14:textId="77777777" w:rsidTr="00D24061">
        <w:trPr>
          <w:trHeight w:val="300"/>
        </w:trPr>
        <w:tc>
          <w:tcPr>
            <w:tcW w:w="8505" w:type="dxa"/>
          </w:tcPr>
          <w:p w14:paraId="77818E2B" w14:textId="2E63B97E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1E68">
              <w:t xml:space="preserve"> </w:t>
            </w:r>
            <w:r w:rsidR="00FE1E68" w:rsidRPr="00FE1E68">
              <w:rPr>
                <w:rFonts w:ascii="Times New Roman" w:hAnsi="Times New Roman" w:cs="Times New Roman"/>
                <w:sz w:val="20"/>
                <w:szCs w:val="20"/>
              </w:rPr>
              <w:t>Różanka - nasadzenia i pielęgnacja drzew, do kwoty 340 tysięcy złotych</w:t>
            </w:r>
          </w:p>
        </w:tc>
        <w:tc>
          <w:tcPr>
            <w:tcW w:w="1307" w:type="dxa"/>
          </w:tcPr>
          <w:p w14:paraId="4037FEFB" w14:textId="42CFF542" w:rsidR="00873F08" w:rsidRPr="00AD54A1" w:rsidRDefault="00FE1E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3A41A19F" w14:textId="77777777" w:rsidTr="00D24061">
        <w:tc>
          <w:tcPr>
            <w:tcW w:w="8505" w:type="dxa"/>
          </w:tcPr>
          <w:p w14:paraId="40948951" w14:textId="16286F9A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1E68">
              <w:t xml:space="preserve"> </w:t>
            </w:r>
            <w:r w:rsidR="00FE1E68" w:rsidRPr="00FE1E68">
              <w:rPr>
                <w:rFonts w:ascii="Times New Roman" w:hAnsi="Times New Roman" w:cs="Times New Roman"/>
                <w:sz w:val="20"/>
                <w:szCs w:val="20"/>
              </w:rPr>
              <w:t>Rewitalizacja Skweru Bełzy na Karłowicach zgodnie z projektem, do kwoty 330 tysięcy złotych</w:t>
            </w:r>
          </w:p>
        </w:tc>
        <w:tc>
          <w:tcPr>
            <w:tcW w:w="1307" w:type="dxa"/>
          </w:tcPr>
          <w:p w14:paraId="1D64ACB0" w14:textId="284E16C0" w:rsidR="00873F08" w:rsidRPr="00AD54A1" w:rsidRDefault="00FE1E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7F4DF9F1" w14:textId="77777777" w:rsidTr="00D24061">
        <w:tc>
          <w:tcPr>
            <w:tcW w:w="8505" w:type="dxa"/>
          </w:tcPr>
          <w:p w14:paraId="02E227C2" w14:textId="3C63AE8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E1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E68" w:rsidRPr="00FE1E68">
              <w:rPr>
                <w:rFonts w:ascii="Times New Roman" w:hAnsi="Times New Roman" w:cs="Times New Roman"/>
                <w:sz w:val="20"/>
                <w:szCs w:val="20"/>
              </w:rPr>
              <w:t>Rewitalizacja historycznego ogrodu E. Howarda przy ul. Toruńskiej – wykonanie oświetlenia alejki C, do kwoty 330 tysięcy złotych</w:t>
            </w:r>
          </w:p>
        </w:tc>
        <w:tc>
          <w:tcPr>
            <w:tcW w:w="1307" w:type="dxa"/>
          </w:tcPr>
          <w:p w14:paraId="391BEC88" w14:textId="572AE487" w:rsidR="00873F08" w:rsidRPr="00AD54A1" w:rsidRDefault="00FE1E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2DF86B83" w14:textId="77777777" w:rsidTr="00D24061">
        <w:tc>
          <w:tcPr>
            <w:tcW w:w="8505" w:type="dxa"/>
          </w:tcPr>
          <w:p w14:paraId="6D7A8FE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11EF8CC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688C6CF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E41436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8C4875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0673890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083FC18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0EF1E3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447DFAC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2F1CD9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1682B0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9C2EAD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45C967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F040F1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FC528F0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5B8615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D7B56F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C8C1E67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9C050C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1E8017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76FA6E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7243D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33A0C4DA" w14:textId="51613E08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</w:t>
      </w:r>
      <w:r w:rsidR="00FE1E68">
        <w:rPr>
          <w:rFonts w:ascii="Times New Roman" w:hAnsi="Times New Roman" w:cs="Times New Roman"/>
          <w:b/>
        </w:rPr>
        <w:t>)</w:t>
      </w:r>
    </w:p>
    <w:p w14:paraId="39ACB8CF" w14:textId="4438DA5B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541DA634" w14:textId="107E0E3B" w:rsidR="00715EDD" w:rsidRDefault="00715EDD" w:rsidP="00C92E96">
      <w:pPr>
        <w:spacing w:after="0" w:line="240" w:lineRule="auto"/>
        <w:rPr>
          <w:rFonts w:ascii="Times New Roman" w:hAnsi="Times New Roman" w:cs="Times New Roman"/>
        </w:rPr>
      </w:pPr>
    </w:p>
    <w:p w14:paraId="7CDF2751" w14:textId="5405CE17" w:rsidR="002A13F7" w:rsidRDefault="002A13F7" w:rsidP="003E4ADF">
      <w:pPr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13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Wspólny projekt osób zgłaszających pomysły w poprzednich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edycjach </w:t>
      </w:r>
      <w:r w:rsidRPr="002A13F7">
        <w:rPr>
          <w:rFonts w:ascii="Times New Roman" w:eastAsia="Times New Roman" w:hAnsi="Times New Roman" w:cs="Times New Roman"/>
          <w:color w:val="333333"/>
          <w:sz w:val="24"/>
          <w:szCs w:val="24"/>
        </w:rPr>
        <w:t>WBO.</w:t>
      </w:r>
    </w:p>
    <w:p w14:paraId="40CD21EF" w14:textId="3BDBDDF7" w:rsidR="003E4ADF" w:rsidRPr="003E4ADF" w:rsidRDefault="003E4ADF" w:rsidP="003E4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ADF">
        <w:rPr>
          <w:rFonts w:ascii="Times New Roman" w:eastAsia="Times New Roman" w:hAnsi="Times New Roman" w:cs="Times New Roman"/>
          <w:color w:val="333333"/>
          <w:sz w:val="24"/>
          <w:szCs w:val="24"/>
        </w:rPr>
        <w:t>Projekt zakłada utworzenie parków kieszonkowych i rewitalizację istniejących terenów zieleni na Karłowicach i Różance.</w:t>
      </w:r>
    </w:p>
    <w:p w14:paraId="189BAD5C" w14:textId="77777777" w:rsidR="003E4ADF" w:rsidRPr="003E4ADF" w:rsidRDefault="003E4ADF" w:rsidP="003E4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ADF">
        <w:rPr>
          <w:rFonts w:ascii="Times New Roman" w:eastAsia="Times New Roman" w:hAnsi="Times New Roman" w:cs="Times New Roman"/>
          <w:color w:val="333333"/>
          <w:sz w:val="24"/>
          <w:szCs w:val="24"/>
        </w:rPr>
        <w:t>Elementy projektu:</w:t>
      </w:r>
    </w:p>
    <w:p w14:paraId="27566C9A" w14:textId="77777777" w:rsidR="003E4ADF" w:rsidRPr="003E4ADF" w:rsidRDefault="003E4ADF" w:rsidP="003E4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ADF">
        <w:rPr>
          <w:rFonts w:ascii="Times New Roman" w:eastAsia="Times New Roman" w:hAnsi="Times New Roman" w:cs="Times New Roman"/>
          <w:color w:val="333333"/>
          <w:sz w:val="24"/>
          <w:szCs w:val="24"/>
        </w:rPr>
        <w:t>I. Różanka - nasadzenia i pielęgnacja drzew, do kwoty 340 tysięcy złotych</w:t>
      </w:r>
    </w:p>
    <w:p w14:paraId="3991230B" w14:textId="77777777" w:rsidR="003E4ADF" w:rsidRPr="003E4ADF" w:rsidRDefault="003E4ADF" w:rsidP="003E4AD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ADF">
        <w:rPr>
          <w:rFonts w:ascii="Times New Roman" w:eastAsia="Times New Roman" w:hAnsi="Times New Roman" w:cs="Times New Roman"/>
          <w:color w:val="333333"/>
          <w:sz w:val="24"/>
          <w:szCs w:val="24"/>
        </w:rPr>
        <w:t>II. Rewitalizacja Skweru Bełzy na Karłowicach zgodnie z projektem, do kwoty 330 tysięcy złotych</w:t>
      </w:r>
    </w:p>
    <w:p w14:paraId="66BA7E35" w14:textId="7DC037D8" w:rsidR="00617D66" w:rsidRPr="003E4ADF" w:rsidRDefault="003E4ADF" w:rsidP="003E4A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ADF">
        <w:rPr>
          <w:rFonts w:ascii="Times New Roman" w:eastAsia="Times New Roman" w:hAnsi="Times New Roman" w:cs="Times New Roman"/>
          <w:color w:val="333333"/>
          <w:sz w:val="24"/>
          <w:szCs w:val="24"/>
        </w:rPr>
        <w:t>III. Rewitalizacja historycznego ogrodu E. Howarda przy ul. Toruńskiej – wykonanie oświetlenia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alejki C</w:t>
      </w:r>
      <w:r w:rsidRPr="003E4ADF">
        <w:rPr>
          <w:rFonts w:ascii="Times New Roman" w:eastAsia="Times New Roman" w:hAnsi="Times New Roman" w:cs="Times New Roman"/>
          <w:color w:val="333333"/>
          <w:sz w:val="24"/>
          <w:szCs w:val="24"/>
        </w:rPr>
        <w:t>, do kwoty 330 tysięcy złotych</w:t>
      </w:r>
      <w:r w:rsidR="002A13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350B95D" w14:textId="4AE3E111" w:rsidR="003E4ADF" w:rsidRDefault="003E4ADF" w:rsidP="003E4AD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33E14D2" w14:textId="77777777" w:rsidR="003E4ADF" w:rsidRPr="003E4ADF" w:rsidRDefault="003E4ADF" w:rsidP="003E4ADF">
      <w:pPr>
        <w:spacing w:after="0" w:line="240" w:lineRule="auto"/>
        <w:rPr>
          <w:rFonts w:ascii="Times New Roman" w:hAnsi="Times New Roman" w:cs="Times New Roman"/>
        </w:rPr>
      </w:pPr>
    </w:p>
    <w:p w14:paraId="12F13C45" w14:textId="00D6182E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14:paraId="4BA1F02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1E8777F1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11159E" w14:textId="7AF78312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(Brak zmiany)</w:t>
      </w:r>
    </w:p>
    <w:p w14:paraId="007729AA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76861B5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D509B2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4E1AC2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3845" w14:textId="77777777" w:rsidR="00BB5570" w:rsidRDefault="00BB5570" w:rsidP="00BE0C27">
      <w:pPr>
        <w:spacing w:after="0" w:line="240" w:lineRule="auto"/>
      </w:pPr>
      <w:r>
        <w:separator/>
      </w:r>
    </w:p>
  </w:endnote>
  <w:endnote w:type="continuationSeparator" w:id="0">
    <w:p w14:paraId="338BC1F2" w14:textId="77777777" w:rsidR="00BB5570" w:rsidRDefault="00BB557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D5D6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6E783161" w14:textId="77777777" w:rsidR="000F6955" w:rsidRPr="00AD54A1" w:rsidRDefault="000F6955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0A94" w14:textId="77777777" w:rsidR="00BB5570" w:rsidRDefault="00BB5570" w:rsidP="00BE0C27">
      <w:pPr>
        <w:spacing w:after="0" w:line="240" w:lineRule="auto"/>
      </w:pPr>
      <w:r>
        <w:separator/>
      </w:r>
    </w:p>
  </w:footnote>
  <w:footnote w:type="continuationSeparator" w:id="0">
    <w:p w14:paraId="670D10B4" w14:textId="77777777" w:rsidR="00BB5570" w:rsidRDefault="00BB5570" w:rsidP="00BE0C27">
      <w:pPr>
        <w:spacing w:after="0" w:line="240" w:lineRule="auto"/>
      </w:pPr>
      <w:r>
        <w:continuationSeparator/>
      </w:r>
    </w:p>
  </w:footnote>
  <w:footnote w:id="1">
    <w:p w14:paraId="67F748C6" w14:textId="77777777" w:rsidR="00BE0C27" w:rsidRPr="00572614" w:rsidRDefault="002668B5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2A13F7"/>
    <w:rsid w:val="00310707"/>
    <w:rsid w:val="0033756A"/>
    <w:rsid w:val="00344DB3"/>
    <w:rsid w:val="0039066A"/>
    <w:rsid w:val="003E09DB"/>
    <w:rsid w:val="003E4ADF"/>
    <w:rsid w:val="00410A55"/>
    <w:rsid w:val="0045443E"/>
    <w:rsid w:val="00497C61"/>
    <w:rsid w:val="00497FE9"/>
    <w:rsid w:val="004A3795"/>
    <w:rsid w:val="004D1666"/>
    <w:rsid w:val="004D5050"/>
    <w:rsid w:val="004D6870"/>
    <w:rsid w:val="00550B49"/>
    <w:rsid w:val="00572614"/>
    <w:rsid w:val="0059085A"/>
    <w:rsid w:val="005D3B2E"/>
    <w:rsid w:val="00605AC8"/>
    <w:rsid w:val="00617D66"/>
    <w:rsid w:val="0063378C"/>
    <w:rsid w:val="0066787E"/>
    <w:rsid w:val="006715E4"/>
    <w:rsid w:val="00686E33"/>
    <w:rsid w:val="006961B0"/>
    <w:rsid w:val="006B0244"/>
    <w:rsid w:val="006B0C22"/>
    <w:rsid w:val="006D35AB"/>
    <w:rsid w:val="006E2901"/>
    <w:rsid w:val="00715EDD"/>
    <w:rsid w:val="00737250"/>
    <w:rsid w:val="0074172B"/>
    <w:rsid w:val="0075591B"/>
    <w:rsid w:val="007746E5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B5570"/>
    <w:rsid w:val="00BC096B"/>
    <w:rsid w:val="00BC5C47"/>
    <w:rsid w:val="00BC6CFC"/>
    <w:rsid w:val="00BD5428"/>
    <w:rsid w:val="00BE0C27"/>
    <w:rsid w:val="00BE4244"/>
    <w:rsid w:val="00BE5ABF"/>
    <w:rsid w:val="00C20710"/>
    <w:rsid w:val="00C20B50"/>
    <w:rsid w:val="00C55060"/>
    <w:rsid w:val="00C92E96"/>
    <w:rsid w:val="00CF385C"/>
    <w:rsid w:val="00D15101"/>
    <w:rsid w:val="00D463EC"/>
    <w:rsid w:val="00D97BA6"/>
    <w:rsid w:val="00DA082D"/>
    <w:rsid w:val="00DD5898"/>
    <w:rsid w:val="00E04124"/>
    <w:rsid w:val="00E10124"/>
    <w:rsid w:val="00E13FA0"/>
    <w:rsid w:val="00E75780"/>
    <w:rsid w:val="00E816FC"/>
    <w:rsid w:val="00F25E1B"/>
    <w:rsid w:val="00F538CF"/>
    <w:rsid w:val="00F545D6"/>
    <w:rsid w:val="00F839AB"/>
    <w:rsid w:val="00FA6DEA"/>
    <w:rsid w:val="00FA7700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F219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55"/>
  </w:style>
  <w:style w:type="paragraph" w:styleId="Footer">
    <w:name w:val="footer"/>
    <w:basedOn w:val="Normal"/>
    <w:link w:val="FooterChar"/>
    <w:uiPriority w:val="99"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55"/>
  </w:style>
  <w:style w:type="paragraph" w:styleId="NormalWeb">
    <w:name w:val="Normal (Web)"/>
    <w:basedOn w:val="Normal"/>
    <w:uiPriority w:val="99"/>
    <w:semiHidden/>
    <w:unhideWhenUsed/>
    <w:rsid w:val="00F2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Oblak, Aleksander</cp:lastModifiedBy>
  <cp:revision>15</cp:revision>
  <cp:lastPrinted>2021-08-12T12:59:00Z</cp:lastPrinted>
  <dcterms:created xsi:type="dcterms:W3CDTF">2021-08-10T12:34:00Z</dcterms:created>
  <dcterms:modified xsi:type="dcterms:W3CDTF">2022-07-04T20:53:00Z</dcterms:modified>
</cp:coreProperties>
</file>