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proofErr w:type="spellStart"/>
      <w:r w:rsidRPr="006E7F95">
        <w:rPr>
          <w:rFonts w:ascii="Times New Roman" w:hAnsi="Times New Roman" w:cs="Times New Roman"/>
        </w:rPr>
        <w:t>Załacznik</w:t>
      </w:r>
      <w:proofErr w:type="spellEnd"/>
      <w:r w:rsidRPr="006E7F95">
        <w:rPr>
          <w:rFonts w:ascii="Times New Roman" w:hAnsi="Times New Roman" w:cs="Times New Roman"/>
        </w:rPr>
        <w:t xml:space="preserve"> Nr 3 do uchwały Nr LXII/1440/18</w:t>
      </w:r>
    </w:p>
    <w:p w:rsidR="006E7F95" w:rsidRPr="006E7F95" w:rsidRDefault="006E7F95" w:rsidP="006E7F95">
      <w:pPr>
        <w:autoSpaceDE w:val="0"/>
        <w:autoSpaceDN w:val="0"/>
        <w:adjustRightInd w:val="0"/>
        <w:spacing w:after="0" w:line="240" w:lineRule="auto"/>
        <w:ind w:left="4956"/>
        <w:rPr>
          <w:rFonts w:ascii="Times New Roman" w:hAnsi="Times New Roman" w:cs="Times New Roman"/>
        </w:rPr>
      </w:pPr>
      <w:r w:rsidRPr="006E7F95">
        <w:rPr>
          <w:rFonts w:ascii="Times New Roman" w:hAnsi="Times New Roman" w:cs="Times New Roman"/>
        </w:rPr>
        <w:t>Rady Miejskiej Wrocławia</w:t>
      </w:r>
    </w:p>
    <w:p w:rsidR="00310707" w:rsidRPr="006E7F95" w:rsidRDefault="006E7F95" w:rsidP="006E7F95">
      <w:pPr>
        <w:spacing w:after="0" w:line="240" w:lineRule="auto"/>
        <w:ind w:left="4956"/>
        <w:rPr>
          <w:rFonts w:ascii="Times New Roman" w:hAnsi="Times New Roman" w:cs="Times New Roman"/>
          <w:b/>
          <w:sz w:val="28"/>
          <w:szCs w:val="28"/>
        </w:rPr>
      </w:pPr>
      <w:r>
        <w:rPr>
          <w:rFonts w:ascii="Times New Roman" w:hAnsi="Times New Roman" w:cs="Times New Roman"/>
        </w:rPr>
        <w:t>z dnia 13 wrześ</w:t>
      </w:r>
      <w:r w:rsidRPr="006E7F95">
        <w:rPr>
          <w:rFonts w:ascii="Times New Roman" w:hAnsi="Times New Roman" w:cs="Times New Roman"/>
        </w:rPr>
        <w:t>nia 2018 r.</w:t>
      </w:r>
    </w:p>
    <w:p w:rsidR="00310707" w:rsidRPr="0004147D" w:rsidRDefault="00310707" w:rsidP="007A532E">
      <w:pPr>
        <w:spacing w:after="0" w:line="240" w:lineRule="auto"/>
        <w:jc w:val="center"/>
        <w:rPr>
          <w:rFonts w:ascii="Times New Roman" w:hAnsi="Times New Roman" w:cs="Times New Roman"/>
          <w:b/>
          <w:sz w:val="28"/>
          <w:szCs w:val="28"/>
        </w:rPr>
      </w:pP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Formularz poprawkowy projekt</w:t>
      </w:r>
      <w:r w:rsidR="006715E4" w:rsidRPr="0004147D">
        <w:rPr>
          <w:rFonts w:ascii="Times New Roman" w:hAnsi="Times New Roman" w:cs="Times New Roman"/>
          <w:b/>
          <w:sz w:val="28"/>
          <w:szCs w:val="28"/>
        </w:rPr>
        <w:t xml:space="preserve">u </w:t>
      </w:r>
    </w:p>
    <w:p w:rsidR="007A532E" w:rsidRPr="0004147D" w:rsidRDefault="007A532E" w:rsidP="007A532E">
      <w:pPr>
        <w:spacing w:after="0" w:line="240" w:lineRule="auto"/>
        <w:jc w:val="center"/>
        <w:rPr>
          <w:rFonts w:ascii="Times New Roman" w:hAnsi="Times New Roman" w:cs="Times New Roman"/>
          <w:b/>
          <w:sz w:val="28"/>
          <w:szCs w:val="28"/>
        </w:rPr>
      </w:pPr>
      <w:r w:rsidRPr="0004147D">
        <w:rPr>
          <w:rFonts w:ascii="Times New Roman" w:hAnsi="Times New Roman" w:cs="Times New Roman"/>
          <w:b/>
          <w:sz w:val="28"/>
          <w:szCs w:val="28"/>
        </w:rPr>
        <w:t xml:space="preserve">Wrocławskiego Budżetu Obywatelskiego </w:t>
      </w:r>
      <w:r w:rsidR="004F0025">
        <w:rPr>
          <w:rFonts w:ascii="Times New Roman" w:hAnsi="Times New Roman" w:cs="Times New Roman"/>
          <w:b/>
          <w:sz w:val="28"/>
          <w:szCs w:val="28"/>
        </w:rPr>
        <w:t>w roku 2021</w:t>
      </w:r>
    </w:p>
    <w:p w:rsidR="00A75139" w:rsidRPr="0004147D" w:rsidRDefault="00A75139">
      <w:pPr>
        <w:spacing w:after="0" w:line="240" w:lineRule="auto"/>
        <w:rPr>
          <w:rFonts w:ascii="Times New Roman" w:hAnsi="Times New Roman" w:cs="Times New Roman"/>
        </w:rPr>
      </w:pPr>
    </w:p>
    <w:p w:rsidR="00A75139" w:rsidRPr="0004147D" w:rsidRDefault="0066787E">
      <w:pPr>
        <w:spacing w:after="0" w:line="240" w:lineRule="auto"/>
        <w:rPr>
          <w:rFonts w:ascii="Times New Roman" w:hAnsi="Times New Roman" w:cs="Times New Roman"/>
        </w:rPr>
      </w:pPr>
      <w:r w:rsidRPr="0004147D">
        <w:rPr>
          <w:rFonts w:ascii="Times New Roman" w:hAnsi="Times New Roman" w:cs="Times New Roman"/>
        </w:rPr>
        <w:t>Uwaga: Należy w każdym punkcie wskazać czy obejmuje go zmiana czy tez nie, natomiast wypełnić należy tylko punkty objęte zmianą.</w:t>
      </w:r>
    </w:p>
    <w:p w:rsidR="0059085A" w:rsidRPr="0004147D" w:rsidRDefault="0059085A" w:rsidP="0059085A">
      <w:pPr>
        <w:spacing w:after="0" w:line="240" w:lineRule="auto"/>
        <w:jc w:val="center"/>
        <w:rPr>
          <w:rFonts w:ascii="Times New Roman" w:hAnsi="Times New Roman" w:cs="Times New Roman"/>
          <w:b/>
        </w:rPr>
      </w:pPr>
    </w:p>
    <w:p w:rsidR="00B855C5" w:rsidRPr="0004147D" w:rsidRDefault="00B855C5" w:rsidP="00B855C5">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1. Informacje o projekcie </w:t>
      </w:r>
    </w:p>
    <w:p w:rsidR="00C20B50" w:rsidRPr="0004147D" w:rsidRDefault="00C20B50">
      <w:pPr>
        <w:spacing w:after="0" w:line="240" w:lineRule="auto"/>
        <w:rPr>
          <w:rFonts w:ascii="Times New Roman" w:hAnsi="Times New Roman" w:cs="Times New Roman"/>
        </w:rPr>
      </w:pPr>
      <w:r w:rsidRPr="0004147D">
        <w:rPr>
          <w:rFonts w:ascii="Times New Roman" w:hAnsi="Times New Roman" w:cs="Times New Roman"/>
        </w:rPr>
        <w:t>a) Numer projektu:</w:t>
      </w:r>
      <w:r w:rsidR="00DE1582">
        <w:rPr>
          <w:rFonts w:ascii="Times New Roman" w:hAnsi="Times New Roman" w:cs="Times New Roman"/>
        </w:rPr>
        <w:t xml:space="preserve"> 234</w:t>
      </w:r>
    </w:p>
    <w:p w:rsidR="00C20B50" w:rsidRPr="0004147D" w:rsidRDefault="00C20B50">
      <w:pPr>
        <w:spacing w:after="0" w:line="240" w:lineRule="auto"/>
        <w:rPr>
          <w:rFonts w:ascii="Times New Roman" w:hAnsi="Times New Roman" w:cs="Times New Roman"/>
        </w:rPr>
      </w:pPr>
    </w:p>
    <w:p w:rsidR="00A75139" w:rsidRPr="0004147D" w:rsidRDefault="00C20B50">
      <w:pPr>
        <w:spacing w:after="0" w:line="240" w:lineRule="auto"/>
        <w:rPr>
          <w:rFonts w:ascii="Times New Roman" w:hAnsi="Times New Roman" w:cs="Times New Roman"/>
          <w:b/>
          <w:sz w:val="28"/>
          <w:szCs w:val="28"/>
        </w:rPr>
      </w:pPr>
      <w:r w:rsidRPr="0004147D">
        <w:rPr>
          <w:rFonts w:ascii="Times New Roman" w:hAnsi="Times New Roman" w:cs="Times New Roman"/>
        </w:rPr>
        <w:t>b</w:t>
      </w:r>
      <w:r w:rsidR="00B855C5" w:rsidRPr="0004147D">
        <w:rPr>
          <w:rFonts w:ascii="Times New Roman" w:hAnsi="Times New Roman" w:cs="Times New Roman"/>
        </w:rPr>
        <w:t>) Nazwa</w:t>
      </w:r>
      <w:r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0D2385" w:rsidRPr="0004147D">
        <w:rPr>
          <w:rFonts w:ascii="Times New Roman" w:hAnsi="Times New Roman" w:cs="Times New Roman"/>
          <w:b/>
        </w:rPr>
        <w:t>(</w:t>
      </w:r>
      <w:r w:rsidR="000D2385" w:rsidRPr="00DE1582">
        <w:rPr>
          <w:rFonts w:ascii="Times New Roman" w:hAnsi="Times New Roman" w:cs="Times New Roman"/>
          <w:b/>
          <w:strike/>
        </w:rPr>
        <w:t>Zmiana w projekcie</w:t>
      </w:r>
      <w:r w:rsidR="000D2385" w:rsidRPr="0004147D">
        <w:rPr>
          <w:rFonts w:ascii="Times New Roman" w:hAnsi="Times New Roman" w:cs="Times New Roman"/>
          <w:b/>
        </w:rPr>
        <w:t xml:space="preserve"> / Brak zmiany*</w:t>
      </w:r>
      <w:r w:rsidR="007A532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BE0C27" w:rsidRPr="0004147D">
        <w:rPr>
          <w:rFonts w:ascii="Times New Roman" w:hAnsi="Times New Roman" w:cs="Times New Roman"/>
          <w:sz w:val="16"/>
          <w:szCs w:val="16"/>
        </w:rPr>
        <w:t xml:space="preserve">do </w:t>
      </w:r>
      <w:r w:rsidRPr="0004147D">
        <w:rPr>
          <w:rFonts w:ascii="Times New Roman" w:hAnsi="Times New Roman" w:cs="Times New Roman"/>
          <w:sz w:val="16"/>
          <w:szCs w:val="16"/>
        </w:rPr>
        <w:t>200 znaków ze spacjami)</w:t>
      </w:r>
    </w:p>
    <w:p w:rsidR="00BE0C27" w:rsidRPr="0004147D" w:rsidRDefault="00BE0C27" w:rsidP="00B855C5">
      <w:pPr>
        <w:spacing w:after="0" w:line="240" w:lineRule="auto"/>
        <w:rPr>
          <w:rFonts w:ascii="Times New Roman" w:hAnsi="Times New Roman" w:cs="Times New Roman"/>
        </w:rPr>
      </w:pPr>
    </w:p>
    <w:p w:rsidR="0066787E" w:rsidRPr="0004147D" w:rsidRDefault="00C20B50" w:rsidP="0066787E">
      <w:pPr>
        <w:spacing w:after="0" w:line="240" w:lineRule="auto"/>
        <w:rPr>
          <w:rFonts w:ascii="Times New Roman" w:hAnsi="Times New Roman" w:cs="Times New Roman"/>
        </w:rPr>
      </w:pPr>
      <w:r w:rsidRPr="0004147D">
        <w:rPr>
          <w:rFonts w:ascii="Times New Roman" w:hAnsi="Times New Roman" w:cs="Times New Roman"/>
        </w:rPr>
        <w:t>c</w:t>
      </w:r>
      <w:r w:rsidR="00B855C5" w:rsidRPr="0004147D">
        <w:rPr>
          <w:rFonts w:ascii="Times New Roman" w:hAnsi="Times New Roman" w:cs="Times New Roman"/>
        </w:rPr>
        <w:t xml:space="preserve">) Lokalizacja projektu: </w:t>
      </w:r>
      <w:r w:rsidR="0066787E" w:rsidRPr="0004147D">
        <w:rPr>
          <w:rFonts w:ascii="Times New Roman" w:hAnsi="Times New Roman" w:cs="Times New Roman"/>
          <w:b/>
        </w:rPr>
        <w:t xml:space="preserve">(Zmiana w projekcie / </w:t>
      </w:r>
      <w:r w:rsidR="0066787E" w:rsidRPr="006F7A9E">
        <w:rPr>
          <w:rFonts w:ascii="Times New Roman" w:hAnsi="Times New Roman" w:cs="Times New Roman"/>
          <w:b/>
          <w:strike/>
        </w:rPr>
        <w:t>Brak zmiany</w:t>
      </w:r>
      <w:r w:rsidR="0066787E" w:rsidRPr="0004147D">
        <w:rPr>
          <w:rFonts w:ascii="Times New Roman" w:hAnsi="Times New Roman" w:cs="Times New Roman"/>
          <w:b/>
        </w:rPr>
        <w:t>*)</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(do projektu można załączyć szkic sytuacyjny lub zdjęcie terenu/obiektu, którego dotyczy projekt) </w:t>
      </w:r>
    </w:p>
    <w:p w:rsidR="00A7170A" w:rsidRPr="0004147D" w:rsidRDefault="00A7170A" w:rsidP="00B855C5">
      <w:pPr>
        <w:spacing w:after="0" w:line="240" w:lineRule="auto"/>
        <w:rPr>
          <w:rFonts w:ascii="Times New Roman" w:hAnsi="Times New Roman" w:cs="Times New Roman"/>
          <w:sz w:val="16"/>
          <w:szCs w:val="16"/>
        </w:rPr>
      </w:pPr>
    </w:p>
    <w:p w:rsidR="00FF392A" w:rsidRDefault="00B855C5" w:rsidP="00B855C5">
      <w:pPr>
        <w:spacing w:after="0" w:line="240" w:lineRule="auto"/>
        <w:rPr>
          <w:rFonts w:ascii="Times New Roman" w:hAnsi="Times New Roman" w:cs="Times New Roman"/>
          <w:sz w:val="20"/>
          <w:szCs w:val="20"/>
        </w:rPr>
      </w:pPr>
      <w:r w:rsidRPr="0004147D">
        <w:rPr>
          <w:rFonts w:ascii="Times New Roman" w:hAnsi="Times New Roman" w:cs="Times New Roman"/>
        </w:rPr>
        <w:t xml:space="preserve">- adres: </w:t>
      </w:r>
      <w:r w:rsidR="00D5697E" w:rsidRPr="00EF2B82">
        <w:rPr>
          <w:rFonts w:ascii="Times New Roman" w:hAnsi="Times New Roman" w:cs="Times New Roman"/>
          <w:sz w:val="20"/>
          <w:szCs w:val="20"/>
        </w:rPr>
        <w:t xml:space="preserve">Osiedle Gajowice, Powstańców Śląskich, </w:t>
      </w:r>
    </w:p>
    <w:p w:rsidR="00F7489C" w:rsidRDefault="006F7A9E" w:rsidP="00B855C5">
      <w:pPr>
        <w:spacing w:after="0" w:line="240" w:lineRule="auto"/>
        <w:rPr>
          <w:rFonts w:ascii="Times New Roman" w:hAnsi="Times New Roman" w:cs="Times New Roman"/>
          <w:b/>
          <w:sz w:val="20"/>
          <w:szCs w:val="20"/>
        </w:rPr>
      </w:pPr>
      <w:r w:rsidRPr="00EF2B82">
        <w:rPr>
          <w:rFonts w:ascii="Times New Roman" w:hAnsi="Times New Roman" w:cs="Times New Roman"/>
          <w:sz w:val="20"/>
          <w:szCs w:val="20"/>
        </w:rPr>
        <w:t xml:space="preserve">Skrzyżowanie </w:t>
      </w:r>
      <w:r w:rsidR="00D5697E" w:rsidRPr="00EF2B82">
        <w:rPr>
          <w:rFonts w:ascii="Times New Roman" w:hAnsi="Times New Roman" w:cs="Times New Roman"/>
          <w:sz w:val="20"/>
          <w:szCs w:val="20"/>
        </w:rPr>
        <w:t>dróg</w:t>
      </w:r>
      <w:r w:rsidRPr="00EF2B82">
        <w:rPr>
          <w:rFonts w:ascii="Times New Roman" w:hAnsi="Times New Roman" w:cs="Times New Roman"/>
          <w:sz w:val="20"/>
          <w:szCs w:val="20"/>
        </w:rPr>
        <w:t xml:space="preserve"> Zaporosk</w:t>
      </w:r>
      <w:r w:rsidR="00D5697E" w:rsidRPr="00EF2B82">
        <w:rPr>
          <w:rFonts w:ascii="Times New Roman" w:hAnsi="Times New Roman" w:cs="Times New Roman"/>
          <w:sz w:val="20"/>
          <w:szCs w:val="20"/>
        </w:rPr>
        <w:t>a</w:t>
      </w:r>
      <w:r w:rsidRPr="00EF2B82">
        <w:rPr>
          <w:rFonts w:ascii="Times New Roman" w:hAnsi="Times New Roman" w:cs="Times New Roman"/>
          <w:sz w:val="20"/>
          <w:szCs w:val="20"/>
        </w:rPr>
        <w:t xml:space="preserve"> </w:t>
      </w:r>
      <w:r w:rsidR="00D5697E" w:rsidRPr="00EF2B82">
        <w:rPr>
          <w:rFonts w:ascii="Times New Roman" w:hAnsi="Times New Roman" w:cs="Times New Roman"/>
          <w:sz w:val="20"/>
          <w:szCs w:val="20"/>
        </w:rPr>
        <w:t>-</w:t>
      </w:r>
      <w:r w:rsidRPr="00EF2B82">
        <w:rPr>
          <w:rFonts w:ascii="Times New Roman" w:hAnsi="Times New Roman" w:cs="Times New Roman"/>
          <w:sz w:val="20"/>
          <w:szCs w:val="20"/>
        </w:rPr>
        <w:t xml:space="preserve"> Skwierzyńsk</w:t>
      </w:r>
      <w:r w:rsidR="00D5697E" w:rsidRPr="00EF2B82">
        <w:rPr>
          <w:rFonts w:ascii="Times New Roman" w:hAnsi="Times New Roman" w:cs="Times New Roman"/>
          <w:sz w:val="20"/>
          <w:szCs w:val="20"/>
        </w:rPr>
        <w:t>a</w:t>
      </w:r>
      <w:r w:rsidRPr="00EF2B82">
        <w:rPr>
          <w:rFonts w:ascii="Times New Roman" w:hAnsi="Times New Roman" w:cs="Times New Roman"/>
          <w:sz w:val="20"/>
          <w:szCs w:val="20"/>
        </w:rPr>
        <w:t>, Zaporosk</w:t>
      </w:r>
      <w:r w:rsidR="00D5697E" w:rsidRPr="00EF2B82">
        <w:rPr>
          <w:rFonts w:ascii="Times New Roman" w:hAnsi="Times New Roman" w:cs="Times New Roman"/>
          <w:sz w:val="20"/>
          <w:szCs w:val="20"/>
        </w:rPr>
        <w:t>a</w:t>
      </w:r>
      <w:r w:rsidRPr="00EF2B82">
        <w:rPr>
          <w:rFonts w:ascii="Times New Roman" w:hAnsi="Times New Roman" w:cs="Times New Roman"/>
          <w:sz w:val="20"/>
          <w:szCs w:val="20"/>
        </w:rPr>
        <w:t xml:space="preserve"> i Lwowsk</w:t>
      </w:r>
      <w:r w:rsidR="00D5697E" w:rsidRPr="00EF2B82">
        <w:rPr>
          <w:rFonts w:ascii="Times New Roman" w:hAnsi="Times New Roman" w:cs="Times New Roman"/>
          <w:sz w:val="20"/>
          <w:szCs w:val="20"/>
        </w:rPr>
        <w:t>a</w:t>
      </w:r>
      <w:r w:rsidRPr="00EF2B82">
        <w:rPr>
          <w:rFonts w:ascii="Times New Roman" w:hAnsi="Times New Roman" w:cs="Times New Roman"/>
          <w:sz w:val="20"/>
          <w:szCs w:val="20"/>
        </w:rPr>
        <w:t>, ulica Skwierzyńska</w:t>
      </w:r>
      <w:r w:rsidR="00F7489C" w:rsidRPr="00EF2B82">
        <w:rPr>
          <w:rFonts w:ascii="Times New Roman" w:hAnsi="Times New Roman" w:cs="Times New Roman"/>
          <w:sz w:val="20"/>
          <w:szCs w:val="20"/>
        </w:rPr>
        <w:t xml:space="preserve"> </w:t>
      </w:r>
      <w:r w:rsidR="00FF392A">
        <w:rPr>
          <w:rFonts w:ascii="Times New Roman" w:hAnsi="Times New Roman" w:cs="Times New Roman"/>
          <w:sz w:val="20"/>
          <w:szCs w:val="20"/>
        </w:rPr>
        <w:t xml:space="preserve">– </w:t>
      </w:r>
      <w:r w:rsidR="00FF392A" w:rsidRPr="00FF392A">
        <w:rPr>
          <w:rFonts w:ascii="Times New Roman" w:hAnsi="Times New Roman" w:cs="Times New Roman"/>
          <w:b/>
          <w:sz w:val="20"/>
          <w:szCs w:val="20"/>
        </w:rPr>
        <w:t>Rezygnacja z 3 przejść na ulicy Lwowskiej</w:t>
      </w:r>
    </w:p>
    <w:p w:rsidR="00591276" w:rsidRDefault="00591276" w:rsidP="00B855C5">
      <w:pPr>
        <w:spacing w:after="0" w:line="240" w:lineRule="auto"/>
        <w:rPr>
          <w:rFonts w:ascii="Times New Roman" w:hAnsi="Times New Roman" w:cs="Times New Roman"/>
          <w:b/>
          <w:sz w:val="20"/>
          <w:szCs w:val="20"/>
        </w:rPr>
      </w:pPr>
    </w:p>
    <w:p w:rsidR="00C54C4C" w:rsidRDefault="00916B50" w:rsidP="00C54C4C">
      <w:pPr>
        <w:pStyle w:val="NormalnyWeb"/>
        <w:shd w:val="clear" w:color="auto" w:fill="FFFFFF"/>
        <w:rPr>
          <w:rFonts w:ascii="Arial" w:hAnsi="Arial" w:cs="Arial"/>
          <w:color w:val="222222"/>
          <w:sz w:val="16"/>
          <w:szCs w:val="16"/>
        </w:rPr>
      </w:pPr>
      <w:hyperlink r:id="rId8" w:tgtFrame="_blank" w:history="1">
        <w:r w:rsidR="00C54C4C">
          <w:rPr>
            <w:rStyle w:val="Hipercze"/>
            <w:rFonts w:ascii="Arial" w:hAnsi="Arial" w:cs="Arial"/>
            <w:color w:val="4285F4"/>
            <w:sz w:val="16"/>
            <w:szCs w:val="16"/>
          </w:rPr>
          <w:t>https://www.google.pl/maps/@51.0986471,17.0148807,3a,75y,236.13h,82.86t/data=!3m6!1e1!3m4!1sGD6q3E7MttXhu4Ok-lXPMQ!2e0!7i13312!8i6656</w:t>
        </w:r>
      </w:hyperlink>
    </w:p>
    <w:p w:rsidR="00C54C4C" w:rsidRDefault="00C54C4C" w:rsidP="00C54C4C">
      <w:pPr>
        <w:pStyle w:val="NormalnyWeb"/>
        <w:shd w:val="clear" w:color="auto" w:fill="FFFFFF"/>
        <w:rPr>
          <w:rFonts w:ascii="Arial" w:hAnsi="Arial" w:cs="Arial"/>
          <w:color w:val="222222"/>
          <w:sz w:val="16"/>
          <w:szCs w:val="16"/>
        </w:rPr>
      </w:pPr>
      <w:r>
        <w:rPr>
          <w:rFonts w:ascii="Arial" w:hAnsi="Arial" w:cs="Arial"/>
          <w:color w:val="222222"/>
          <w:sz w:val="16"/>
          <w:szCs w:val="16"/>
        </w:rPr>
        <w:t> </w:t>
      </w:r>
      <w:hyperlink r:id="rId9" w:tgtFrame="_blank" w:history="1">
        <w:r>
          <w:rPr>
            <w:rStyle w:val="Hipercze"/>
            <w:rFonts w:ascii="Arial" w:hAnsi="Arial" w:cs="Arial"/>
            <w:color w:val="4285F4"/>
            <w:sz w:val="16"/>
            <w:szCs w:val="16"/>
          </w:rPr>
          <w:t>https://www.google.pl/maps/@51.0988033,17.0143473,3a,75y,336.12h,87.3t/data=!3m6!1e1!3m4!1sLsMJoKz4EJSiCbfPSeeknQ!2e0!7i13312!8i6656</w:t>
        </w:r>
      </w:hyperlink>
    </w:p>
    <w:p w:rsidR="00C54C4C" w:rsidRDefault="00C54C4C" w:rsidP="00C54C4C">
      <w:pPr>
        <w:pStyle w:val="NormalnyWeb"/>
        <w:shd w:val="clear" w:color="auto" w:fill="FFFFFF"/>
        <w:rPr>
          <w:rFonts w:ascii="Arial" w:hAnsi="Arial" w:cs="Arial"/>
          <w:color w:val="222222"/>
          <w:sz w:val="16"/>
          <w:szCs w:val="16"/>
        </w:rPr>
      </w:pPr>
      <w:r>
        <w:rPr>
          <w:rFonts w:ascii="Arial" w:hAnsi="Arial" w:cs="Arial"/>
          <w:color w:val="222222"/>
          <w:sz w:val="16"/>
          <w:szCs w:val="16"/>
        </w:rPr>
        <w:t> </w:t>
      </w:r>
      <w:hyperlink r:id="rId10" w:tgtFrame="_blank" w:history="1">
        <w:r>
          <w:rPr>
            <w:rStyle w:val="Hipercze"/>
            <w:rFonts w:ascii="Arial" w:hAnsi="Arial" w:cs="Arial"/>
            <w:color w:val="4285F4"/>
            <w:sz w:val="16"/>
            <w:szCs w:val="16"/>
          </w:rPr>
          <w:t>https://www.google.pl/maps/@51.0984576,17.0143335,3a,75y,190h,97.35t/data=!3m6!1e1!3m4!1sWABYvMWCUylke-JJex6OxQ!2e0!7i13312!8i6656</w:t>
        </w:r>
      </w:hyperlink>
    </w:p>
    <w:p w:rsidR="00D5697E" w:rsidRPr="0004147D" w:rsidRDefault="00D5697E" w:rsidP="00B855C5">
      <w:pPr>
        <w:spacing w:after="0" w:line="240" w:lineRule="auto"/>
        <w:rPr>
          <w:rFonts w:ascii="Times New Roman" w:hAnsi="Times New Roman" w:cs="Times New Roman"/>
        </w:rPr>
      </w:pPr>
    </w:p>
    <w:p w:rsidR="00C54C4C" w:rsidRDefault="00B855C5" w:rsidP="00C54C4C">
      <w:pPr>
        <w:spacing w:after="0" w:line="240" w:lineRule="auto"/>
        <w:rPr>
          <w:rFonts w:ascii="Times New Roman" w:hAnsi="Times New Roman" w:cs="Times New Roman"/>
        </w:rPr>
      </w:pPr>
      <w:r w:rsidRPr="0004147D">
        <w:rPr>
          <w:rFonts w:ascii="Times New Roman" w:hAnsi="Times New Roman" w:cs="Times New Roman"/>
        </w:rPr>
        <w:t>- numer geodezyjny działki:</w:t>
      </w:r>
      <w:r w:rsidR="00F7489C">
        <w:rPr>
          <w:rFonts w:ascii="Times New Roman" w:hAnsi="Times New Roman" w:cs="Times New Roman"/>
        </w:rPr>
        <w:t xml:space="preserve"> </w:t>
      </w:r>
    </w:p>
    <w:p w:rsidR="00C54C4C" w:rsidRDefault="00C54C4C" w:rsidP="00C54C4C">
      <w:pPr>
        <w:spacing w:after="0" w:line="240" w:lineRule="auto"/>
        <w:rPr>
          <w:rFonts w:ascii="Times New Roman" w:hAnsi="Times New Roman" w:cs="Times New Roman"/>
        </w:rPr>
      </w:pPr>
      <w:r>
        <w:rPr>
          <w:rFonts w:ascii="Times New Roman" w:hAnsi="Times New Roman" w:cs="Times New Roman"/>
        </w:rPr>
        <w:t xml:space="preserve">Analiza własności: </w:t>
      </w:r>
    </w:p>
    <w:p w:rsidR="00C54C4C" w:rsidRDefault="00C54C4C" w:rsidP="00C54C4C">
      <w:pPr>
        <w:spacing w:after="0" w:line="240" w:lineRule="auto"/>
        <w:rPr>
          <w:rFonts w:ascii="Times New Roman" w:hAnsi="Times New Roman" w:cs="Times New Roman"/>
          <w:sz w:val="20"/>
          <w:szCs w:val="20"/>
        </w:rPr>
      </w:pPr>
      <w:r>
        <w:rPr>
          <w:rFonts w:ascii="Times New Roman" w:hAnsi="Times New Roman" w:cs="Times New Roman"/>
          <w:sz w:val="20"/>
          <w:szCs w:val="20"/>
        </w:rPr>
        <w:t>Południe, AR_43, 15,Własność Gminy w zarządzie, użytkowaniu, Nazwa obrębu: południe, Nr arkusza mapy 43,Nr działki 15</w:t>
      </w:r>
    </w:p>
    <w:p w:rsidR="00C54C4C" w:rsidRPr="00C54C4C" w:rsidRDefault="00C54C4C" w:rsidP="00C54C4C">
      <w:pPr>
        <w:spacing w:after="0" w:line="240" w:lineRule="auto"/>
        <w:rPr>
          <w:rFonts w:ascii="Times New Roman" w:hAnsi="Times New Roman" w:cs="Times New Roman"/>
          <w:sz w:val="20"/>
          <w:szCs w:val="20"/>
        </w:rPr>
      </w:pPr>
      <w:r>
        <w:rPr>
          <w:rFonts w:ascii="Times New Roman" w:hAnsi="Times New Roman" w:cs="Times New Roman"/>
          <w:sz w:val="20"/>
          <w:szCs w:val="20"/>
        </w:rPr>
        <w:t>Południe, AR_43, 14,Własność Gminy w zarządzie, użytkowaniu, Nazwa obrębu: południe, Nr arkusza mapy 43,Nr działki 14</w:t>
      </w:r>
    </w:p>
    <w:p w:rsidR="00C54C4C" w:rsidRPr="00C54C4C" w:rsidRDefault="00C54C4C" w:rsidP="00C54C4C">
      <w:pPr>
        <w:spacing w:after="0" w:line="240" w:lineRule="auto"/>
        <w:rPr>
          <w:rFonts w:ascii="Times New Roman" w:hAnsi="Times New Roman" w:cs="Times New Roman"/>
          <w:sz w:val="20"/>
          <w:szCs w:val="20"/>
        </w:rPr>
      </w:pPr>
    </w:p>
    <w:p w:rsidR="00FF392A" w:rsidRDefault="00FF392A" w:rsidP="00B855C5">
      <w:pPr>
        <w:spacing w:after="0" w:line="240" w:lineRule="auto"/>
        <w:rPr>
          <w:rFonts w:ascii="Times New Roman" w:hAnsi="Times New Roman" w:cs="Times New Roman"/>
        </w:rPr>
      </w:pP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(na podstawie </w:t>
      </w:r>
      <w:hyperlink r:id="rId11" w:history="1">
        <w:r w:rsidRPr="0004147D">
          <w:rPr>
            <w:rStyle w:val="Hipercze"/>
            <w:rFonts w:ascii="Times New Roman" w:hAnsi="Times New Roman" w:cs="Times New Roman"/>
            <w:sz w:val="16"/>
            <w:szCs w:val="16"/>
          </w:rPr>
          <w:t>www.geoportal.wroclaw.pl</w:t>
        </w:r>
      </w:hyperlink>
      <w:r w:rsidRPr="0004147D">
        <w:rPr>
          <w:rFonts w:ascii="Times New Roman" w:hAnsi="Times New Roman" w:cs="Times New Roman"/>
          <w:sz w:val="16"/>
          <w:szCs w:val="16"/>
        </w:rPr>
        <w:t>)</w:t>
      </w:r>
    </w:p>
    <w:p w:rsidR="00FF392A" w:rsidRDefault="00FF392A" w:rsidP="00B855C5">
      <w:pPr>
        <w:spacing w:after="0" w:line="240" w:lineRule="auto"/>
        <w:rPr>
          <w:rFonts w:ascii="Times New Roman" w:hAnsi="Times New Roman" w:cs="Times New Roman"/>
          <w:sz w:val="16"/>
          <w:szCs w:val="16"/>
        </w:rPr>
      </w:pPr>
    </w:p>
    <w:p w:rsidR="00C54C4C" w:rsidRDefault="00C54C4C" w:rsidP="00B855C5">
      <w:pPr>
        <w:spacing w:after="0" w:line="240" w:lineRule="auto"/>
        <w:rPr>
          <w:rFonts w:ascii="Times New Roman" w:hAnsi="Times New Roman" w:cs="Times New Roman"/>
        </w:rPr>
      </w:pPr>
    </w:p>
    <w:p w:rsidR="007A532E" w:rsidRPr="0004147D" w:rsidRDefault="00C20B50" w:rsidP="007A532E">
      <w:pPr>
        <w:spacing w:after="0" w:line="240" w:lineRule="auto"/>
        <w:rPr>
          <w:rFonts w:ascii="Times New Roman" w:hAnsi="Times New Roman" w:cs="Times New Roman"/>
        </w:rPr>
      </w:pPr>
      <w:r w:rsidRPr="0004147D">
        <w:rPr>
          <w:rFonts w:ascii="Times New Roman" w:hAnsi="Times New Roman" w:cs="Times New Roman"/>
        </w:rPr>
        <w:t>d</w:t>
      </w:r>
      <w:r w:rsidR="00B855C5" w:rsidRPr="0004147D">
        <w:rPr>
          <w:rFonts w:ascii="Times New Roman" w:hAnsi="Times New Roman" w:cs="Times New Roman"/>
        </w:rPr>
        <w:t xml:space="preserve">) </w:t>
      </w:r>
      <w:r w:rsidR="00C92E96" w:rsidRPr="0004147D">
        <w:rPr>
          <w:rFonts w:ascii="Times New Roman" w:hAnsi="Times New Roman" w:cs="Times New Roman"/>
        </w:rPr>
        <w:t xml:space="preserve">Zasięg </w:t>
      </w:r>
      <w:r w:rsidR="00410A55" w:rsidRPr="0004147D">
        <w:rPr>
          <w:rFonts w:ascii="Times New Roman" w:hAnsi="Times New Roman" w:cs="Times New Roman"/>
        </w:rPr>
        <w:t>oddziaływania</w:t>
      </w:r>
      <w:r w:rsidR="00C92E96" w:rsidRPr="0004147D">
        <w:rPr>
          <w:rFonts w:ascii="Times New Roman" w:hAnsi="Times New Roman" w:cs="Times New Roman"/>
        </w:rPr>
        <w:t xml:space="preserve"> </w:t>
      </w:r>
      <w:r w:rsidR="00B855C5" w:rsidRPr="0004147D">
        <w:rPr>
          <w:rFonts w:ascii="Times New Roman" w:hAnsi="Times New Roman" w:cs="Times New Roman"/>
        </w:rPr>
        <w:t xml:space="preserve">projektu: </w:t>
      </w:r>
      <w:r w:rsidR="007A532E" w:rsidRPr="0004147D">
        <w:rPr>
          <w:rFonts w:ascii="Times New Roman" w:hAnsi="Times New Roman" w:cs="Times New Roman"/>
          <w:b/>
        </w:rPr>
        <w:t>(</w:t>
      </w:r>
      <w:r w:rsidR="007A532E" w:rsidRPr="00F7489C">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(należy zaznaczyć jedno z dwóch pól)</w:t>
      </w:r>
    </w:p>
    <w:p w:rsidR="00A7170A" w:rsidRPr="0004147D" w:rsidRDefault="00A7170A" w:rsidP="00B855C5">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osiedlowy</w:t>
      </w:r>
    </w:p>
    <w:p w:rsidR="00C92E96" w:rsidRPr="0004147D" w:rsidRDefault="00C92E96" w:rsidP="00C92E96">
      <w:pPr>
        <w:spacing w:after="0" w:line="240" w:lineRule="auto"/>
        <w:rPr>
          <w:rFonts w:ascii="Times New Roman" w:hAnsi="Times New Roman" w:cs="Times New Roman"/>
          <w:sz w:val="16"/>
          <w:szCs w:val="16"/>
        </w:rPr>
      </w:pPr>
    </w:p>
    <w:p w:rsidR="00C92E96" w:rsidRPr="0004147D" w:rsidRDefault="00C92E96" w:rsidP="00C92E96">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 xml:space="preserve">Projekt </w:t>
      </w:r>
      <w:proofErr w:type="spellStart"/>
      <w:r w:rsidRPr="0004147D">
        <w:rPr>
          <w:rFonts w:ascii="Times New Roman" w:hAnsi="Times New Roman" w:cs="Times New Roman"/>
          <w:b/>
        </w:rPr>
        <w:t>ponadosiedlowy</w:t>
      </w:r>
      <w:proofErr w:type="spellEnd"/>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highlight w:val="green"/>
        </w:rPr>
        <w:t xml:space="preserve"> </w:t>
      </w:r>
    </w:p>
    <w:p w:rsidR="00A7170A" w:rsidRPr="0004147D" w:rsidRDefault="000D2385" w:rsidP="00B855C5">
      <w:pPr>
        <w:spacing w:after="0" w:line="240" w:lineRule="auto"/>
        <w:rPr>
          <w:rFonts w:ascii="Times New Roman" w:hAnsi="Times New Roman" w:cs="Times New Roman"/>
        </w:rPr>
      </w:pPr>
      <w:r w:rsidRPr="0004147D">
        <w:rPr>
          <w:rFonts w:ascii="Times New Roman" w:hAnsi="Times New Roman" w:cs="Times New Roman"/>
          <w:b/>
        </w:rPr>
        <w:t xml:space="preserve"> Uzasadnienie</w:t>
      </w:r>
      <w:r w:rsidR="0075591B" w:rsidRPr="0004147D">
        <w:rPr>
          <w:rFonts w:ascii="Times New Roman" w:hAnsi="Times New Roman" w:cs="Times New Roman"/>
          <w:b/>
        </w:rPr>
        <w:t xml:space="preserve"> wyboru </w:t>
      </w:r>
      <w:r w:rsidR="007A532E" w:rsidRPr="0004147D">
        <w:rPr>
          <w:rFonts w:ascii="Times New Roman" w:hAnsi="Times New Roman" w:cs="Times New Roman"/>
          <w:b/>
        </w:rPr>
        <w:t>zasięgu</w:t>
      </w:r>
      <w:r w:rsidR="0075591B" w:rsidRPr="0004147D">
        <w:rPr>
          <w:rFonts w:ascii="Times New Roman" w:hAnsi="Times New Roman" w:cs="Times New Roman"/>
          <w:b/>
        </w:rPr>
        <w:t xml:space="preserve"> oddziaływania efektów realizacji projektu</w:t>
      </w:r>
      <w:r w:rsidRPr="0004147D">
        <w:rPr>
          <w:rFonts w:ascii="Times New Roman" w:hAnsi="Times New Roman" w:cs="Times New Roman"/>
          <w:b/>
        </w:rPr>
        <w:t>:</w:t>
      </w:r>
      <w:r w:rsidR="00C92E96" w:rsidRPr="0004147D">
        <w:rPr>
          <w:rFonts w:ascii="Times New Roman" w:hAnsi="Times New Roman" w:cs="Times New Roman"/>
        </w:rPr>
        <w:t xml:space="preserve"> </w:t>
      </w:r>
    </w:p>
    <w:p w:rsidR="00307332" w:rsidRDefault="00307332" w:rsidP="00D5697E">
      <w:pPr>
        <w:pStyle w:val="Nagwek1"/>
        <w:shd w:val="clear" w:color="auto" w:fill="FFFFFF"/>
        <w:spacing w:before="0" w:line="240" w:lineRule="auto"/>
        <w:jc w:val="both"/>
        <w:rPr>
          <w:rFonts w:ascii="Times New Roman" w:hAnsi="Times New Roman" w:cs="Times New Roman"/>
          <w:b w:val="0"/>
          <w:color w:val="000000"/>
          <w:sz w:val="22"/>
          <w:szCs w:val="22"/>
        </w:rPr>
      </w:pPr>
    </w:p>
    <w:p w:rsidR="00410A55" w:rsidRPr="0004147D" w:rsidRDefault="00D5697E" w:rsidP="007C7A16">
      <w:pPr>
        <w:pStyle w:val="Nagwek1"/>
        <w:shd w:val="clear" w:color="auto" w:fill="FFFFFF"/>
        <w:spacing w:before="0" w:line="240" w:lineRule="auto"/>
        <w:jc w:val="both"/>
        <w:rPr>
          <w:rFonts w:ascii="Times New Roman" w:hAnsi="Times New Roman" w:cs="Times New Roman"/>
          <w:sz w:val="16"/>
          <w:szCs w:val="16"/>
        </w:rPr>
      </w:pPr>
      <w:r w:rsidRPr="00EF2B82">
        <w:rPr>
          <w:rFonts w:ascii="Times New Roman" w:hAnsi="Times New Roman" w:cs="Times New Roman"/>
          <w:b w:val="0"/>
          <w:color w:val="000000"/>
          <w:sz w:val="20"/>
          <w:szCs w:val="20"/>
        </w:rPr>
        <w:t xml:space="preserve">Z przejść na ulicy Zaporoskiej i Skwierzyńskiej korzystają mieszkańcy osiedli oraz dzieci uczęszczające do szkół, przedszkoli i żłobka. </w:t>
      </w:r>
      <w:r w:rsidR="00307332" w:rsidRPr="00EF2B82">
        <w:rPr>
          <w:rFonts w:ascii="Times New Roman" w:hAnsi="Times New Roman" w:cs="Times New Roman"/>
          <w:b w:val="0"/>
          <w:color w:val="000000"/>
          <w:sz w:val="20"/>
          <w:szCs w:val="20"/>
        </w:rPr>
        <w:t>P</w:t>
      </w:r>
      <w:r w:rsidRPr="00EF2B82">
        <w:rPr>
          <w:rFonts w:ascii="Times New Roman" w:hAnsi="Times New Roman" w:cs="Times New Roman"/>
          <w:b w:val="0"/>
          <w:color w:val="000000"/>
          <w:sz w:val="20"/>
          <w:szCs w:val="20"/>
        </w:rPr>
        <w:t xml:space="preserve">asy zieleni dzielące Zaporoską </w:t>
      </w:r>
      <w:r w:rsidR="008757E7" w:rsidRPr="00EF2B82">
        <w:rPr>
          <w:rFonts w:ascii="Times New Roman" w:hAnsi="Times New Roman" w:cs="Times New Roman"/>
          <w:b w:val="0"/>
          <w:color w:val="000000"/>
          <w:sz w:val="20"/>
          <w:szCs w:val="20"/>
        </w:rPr>
        <w:t>ograniczają widoczność.</w:t>
      </w:r>
      <w:r w:rsidR="00927FEA">
        <w:rPr>
          <w:rFonts w:ascii="Times New Roman" w:hAnsi="Times New Roman" w:cs="Times New Roman"/>
          <w:b w:val="0"/>
          <w:color w:val="000000"/>
          <w:sz w:val="20"/>
          <w:szCs w:val="20"/>
        </w:rPr>
        <w:t xml:space="preserve"> </w:t>
      </w:r>
      <w:r w:rsidR="008757E7" w:rsidRPr="00EF2B82">
        <w:rPr>
          <w:rFonts w:ascii="Times New Roman" w:hAnsi="Times New Roman" w:cs="Times New Roman"/>
          <w:b w:val="0"/>
          <w:color w:val="000000"/>
          <w:sz w:val="20"/>
          <w:szCs w:val="20"/>
        </w:rPr>
        <w:t xml:space="preserve">Przejście przez drogę </w:t>
      </w:r>
      <w:r w:rsidR="005C1442" w:rsidRPr="00EF2B82">
        <w:rPr>
          <w:rFonts w:ascii="Times New Roman" w:hAnsi="Times New Roman" w:cs="Times New Roman"/>
          <w:b w:val="0"/>
          <w:color w:val="000000"/>
          <w:sz w:val="20"/>
          <w:szCs w:val="20"/>
        </w:rPr>
        <w:t>wiel</w:t>
      </w:r>
      <w:r w:rsidR="008757E7" w:rsidRPr="00EF2B82">
        <w:rPr>
          <w:rFonts w:ascii="Times New Roman" w:hAnsi="Times New Roman" w:cs="Times New Roman"/>
          <w:b w:val="0"/>
          <w:color w:val="000000"/>
          <w:sz w:val="20"/>
          <w:szCs w:val="20"/>
        </w:rPr>
        <w:t xml:space="preserve">opasmową przez </w:t>
      </w:r>
      <w:r w:rsidRPr="00EF2B82">
        <w:rPr>
          <w:rFonts w:ascii="Times New Roman" w:hAnsi="Times New Roman" w:cs="Times New Roman"/>
          <w:b w:val="0"/>
          <w:color w:val="000000"/>
          <w:sz w:val="20"/>
          <w:szCs w:val="20"/>
        </w:rPr>
        <w:t>dzieci samodzielnie chodzące do szkoły</w:t>
      </w:r>
      <w:r w:rsidR="008757E7" w:rsidRPr="00EF2B82">
        <w:rPr>
          <w:rFonts w:ascii="Times New Roman" w:hAnsi="Times New Roman" w:cs="Times New Roman"/>
          <w:b w:val="0"/>
          <w:color w:val="000000"/>
          <w:sz w:val="20"/>
          <w:szCs w:val="20"/>
        </w:rPr>
        <w:t xml:space="preserve"> oraz osoby poruszające się wolniej jest niebezpieczne</w:t>
      </w:r>
      <w:r w:rsidR="005C1442" w:rsidRPr="00EF2B82">
        <w:rPr>
          <w:rFonts w:ascii="Times New Roman" w:hAnsi="Times New Roman" w:cs="Times New Roman"/>
          <w:b w:val="0"/>
          <w:color w:val="000000"/>
          <w:sz w:val="20"/>
          <w:szCs w:val="20"/>
        </w:rPr>
        <w:t>.</w:t>
      </w:r>
      <w:r w:rsidR="00307332" w:rsidRPr="00EF2B82">
        <w:rPr>
          <w:rFonts w:ascii="Times New Roman" w:hAnsi="Times New Roman" w:cs="Times New Roman"/>
          <w:b w:val="0"/>
          <w:color w:val="000000"/>
          <w:sz w:val="20"/>
          <w:szCs w:val="20"/>
        </w:rPr>
        <w:t xml:space="preserve"> </w:t>
      </w:r>
      <w:r w:rsidR="005C1442" w:rsidRPr="00EF2B82">
        <w:rPr>
          <w:rFonts w:ascii="Times New Roman" w:hAnsi="Times New Roman" w:cs="Times New Roman"/>
          <w:b w:val="0"/>
          <w:color w:val="000000"/>
          <w:sz w:val="20"/>
          <w:szCs w:val="20"/>
        </w:rPr>
        <w:t>A</w:t>
      </w:r>
      <w:r w:rsidR="00307332" w:rsidRPr="00EF2B82">
        <w:rPr>
          <w:rFonts w:ascii="Times New Roman" w:hAnsi="Times New Roman" w:cs="Times New Roman"/>
          <w:b w:val="0"/>
          <w:color w:val="000000"/>
          <w:sz w:val="20"/>
          <w:szCs w:val="20"/>
        </w:rPr>
        <w:t>uta jadące pasem lewym nie widzą pieszego na przejściu przepuszczanego przez kierowcę pasa prawego</w:t>
      </w:r>
      <w:r w:rsidRPr="00EF2B82">
        <w:rPr>
          <w:rFonts w:ascii="Times New Roman" w:hAnsi="Times New Roman" w:cs="Times New Roman"/>
          <w:b w:val="0"/>
          <w:color w:val="000000"/>
          <w:sz w:val="20"/>
          <w:szCs w:val="20"/>
        </w:rPr>
        <w:t>.</w:t>
      </w:r>
      <w:r w:rsidR="007C7A16">
        <w:rPr>
          <w:rFonts w:ascii="Times New Roman" w:hAnsi="Times New Roman" w:cs="Times New Roman"/>
          <w:b w:val="0"/>
          <w:color w:val="000000"/>
          <w:sz w:val="20"/>
          <w:szCs w:val="20"/>
        </w:rPr>
        <w:t xml:space="preserve"> </w:t>
      </w:r>
      <w:r w:rsidR="007C7A16" w:rsidRPr="00EF2B82">
        <w:rPr>
          <w:rFonts w:ascii="Times New Roman" w:hAnsi="Times New Roman" w:cs="Times New Roman"/>
          <w:b w:val="0"/>
          <w:color w:val="000000"/>
          <w:sz w:val="20"/>
          <w:szCs w:val="20"/>
        </w:rPr>
        <w:t>I</w:t>
      </w:r>
      <w:r w:rsidR="007C7A16" w:rsidRPr="00EF2B82">
        <w:rPr>
          <w:rFonts w:ascii="Times New Roman" w:hAnsi="Times New Roman" w:cs="Times New Roman"/>
          <w:b w:val="0"/>
          <w:color w:val="auto"/>
          <w:sz w:val="20"/>
          <w:szCs w:val="20"/>
          <w:shd w:val="clear" w:color="auto" w:fill="FFFFFF"/>
        </w:rPr>
        <w:t>nteligentne, aktywne przejścia znacznie poprawiłyby bezpieczeństwo</w:t>
      </w:r>
      <w:r w:rsidR="007C7A16" w:rsidRPr="007C7A16">
        <w:rPr>
          <w:rFonts w:ascii="Times New Roman" w:hAnsi="Times New Roman" w:cs="Times New Roman"/>
          <w:b w:val="0"/>
          <w:color w:val="000000"/>
          <w:sz w:val="20"/>
          <w:szCs w:val="20"/>
        </w:rPr>
        <w:t xml:space="preserve"> </w:t>
      </w:r>
      <w:r w:rsidR="007C7A16" w:rsidRPr="00EF2B82">
        <w:rPr>
          <w:rFonts w:ascii="Times New Roman" w:hAnsi="Times New Roman" w:cs="Times New Roman"/>
          <w:b w:val="0"/>
          <w:color w:val="000000"/>
          <w:sz w:val="20"/>
          <w:szCs w:val="20"/>
        </w:rPr>
        <w:t xml:space="preserve">w dzień gdy natężenie ruchu jest największe. </w:t>
      </w:r>
      <w:r w:rsidR="007C7A16" w:rsidRPr="00EF2B82">
        <w:rPr>
          <w:rFonts w:ascii="Times New Roman" w:hAnsi="Times New Roman" w:cs="Times New Roman"/>
          <w:b w:val="0"/>
          <w:color w:val="auto"/>
          <w:sz w:val="20"/>
          <w:szCs w:val="20"/>
          <w:shd w:val="clear" w:color="auto" w:fill="FFFFFF"/>
        </w:rPr>
        <w:t xml:space="preserve">Migające pomarańczowe światło </w:t>
      </w:r>
      <w:r w:rsidR="00927FEA">
        <w:rPr>
          <w:rFonts w:ascii="Times New Roman" w:hAnsi="Times New Roman" w:cs="Times New Roman"/>
          <w:b w:val="0"/>
          <w:color w:val="auto"/>
          <w:sz w:val="20"/>
          <w:szCs w:val="20"/>
          <w:shd w:val="clear" w:color="auto" w:fill="FFFFFF"/>
        </w:rPr>
        <w:t>i</w:t>
      </w:r>
      <w:r w:rsidR="007C7A16" w:rsidRPr="00EF2B82">
        <w:rPr>
          <w:rFonts w:ascii="Times New Roman" w:hAnsi="Times New Roman" w:cs="Times New Roman"/>
          <w:b w:val="0"/>
          <w:color w:val="auto"/>
          <w:sz w:val="20"/>
          <w:szCs w:val="20"/>
          <w:shd w:val="clear" w:color="auto" w:fill="FFFFFF"/>
        </w:rPr>
        <w:t xml:space="preserve"> podświetlenie pasów uruchamiające się przy zbliżeniu się pieszego do przejścia pozwoliłaby na szybsze reagowanie kierowców i poprawiła komfort zarówno pieszego jak i kierowcy.</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 </w:t>
      </w:r>
    </w:p>
    <w:p w:rsidR="007A532E" w:rsidRPr="0004147D" w:rsidRDefault="00B855C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2. </w:t>
      </w:r>
      <w:r w:rsidR="00BC096B" w:rsidRPr="0004147D">
        <w:rPr>
          <w:rFonts w:ascii="Times New Roman" w:hAnsi="Times New Roman" w:cs="Times New Roman"/>
          <w:b/>
          <w:sz w:val="28"/>
          <w:szCs w:val="28"/>
        </w:rPr>
        <w:t>Rodzaj projektu</w:t>
      </w:r>
      <w:r w:rsidR="007A532E"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D5697E">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E0C27" w:rsidRPr="0004147D" w:rsidRDefault="007A532E" w:rsidP="007A532E">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(należy zaznaczyć jedno z dwóch pól)</w:t>
      </w:r>
    </w:p>
    <w:p w:rsidR="00BC096B" w:rsidRPr="0004147D" w:rsidRDefault="00BC096B" w:rsidP="00BC096B">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Projekt inwestycyjny</w:t>
      </w:r>
    </w:p>
    <w:p w:rsidR="00BC096B" w:rsidRPr="0004147D" w:rsidRDefault="00C92E96" w:rsidP="00BC096B">
      <w:pPr>
        <w:spacing w:after="0" w:line="240" w:lineRule="auto"/>
        <w:rPr>
          <w:rFonts w:ascii="Times New Roman" w:hAnsi="Times New Roman" w:cs="Times New Roman"/>
          <w:sz w:val="16"/>
          <w:szCs w:val="16"/>
        </w:rPr>
      </w:pPr>
      <w:r w:rsidRPr="0004147D">
        <w:rPr>
          <w:rFonts w:ascii="Times New Roman" w:hAnsi="Times New Roman" w:cs="Times New Roman"/>
        </w:rPr>
        <w:t xml:space="preserve"> </w:t>
      </w:r>
    </w:p>
    <w:p w:rsidR="00BC096B" w:rsidRPr="0004147D" w:rsidRDefault="00BC096B" w:rsidP="00B855C5">
      <w:pPr>
        <w:pStyle w:val="Akapitzlist"/>
        <w:numPr>
          <w:ilvl w:val="0"/>
          <w:numId w:val="3"/>
        </w:numPr>
        <w:spacing w:after="0" w:line="240" w:lineRule="auto"/>
        <w:ind w:left="426" w:hanging="426"/>
        <w:rPr>
          <w:rFonts w:ascii="Times New Roman" w:hAnsi="Times New Roman" w:cs="Times New Roman"/>
          <w:b/>
        </w:rPr>
      </w:pPr>
      <w:r w:rsidRPr="0004147D">
        <w:rPr>
          <w:rFonts w:ascii="Times New Roman" w:hAnsi="Times New Roman" w:cs="Times New Roman"/>
          <w:b/>
        </w:rPr>
        <w:t xml:space="preserve">Projekt </w:t>
      </w:r>
      <w:proofErr w:type="spellStart"/>
      <w:r w:rsidRPr="0004147D">
        <w:rPr>
          <w:rFonts w:ascii="Times New Roman" w:hAnsi="Times New Roman" w:cs="Times New Roman"/>
          <w:b/>
        </w:rPr>
        <w:t>nieinwestycyjny</w:t>
      </w:r>
      <w:proofErr w:type="spellEnd"/>
    </w:p>
    <w:p w:rsidR="00BE0C27" w:rsidRPr="0004147D" w:rsidRDefault="00BE0C27" w:rsidP="0059085A">
      <w:pPr>
        <w:spacing w:after="0" w:line="240" w:lineRule="auto"/>
        <w:rPr>
          <w:rFonts w:ascii="Times New Roman" w:hAnsi="Times New Roman" w:cs="Times New Roman"/>
        </w:rPr>
      </w:pPr>
    </w:p>
    <w:p w:rsidR="00AE1C48" w:rsidRPr="0004147D" w:rsidRDefault="00C92E96" w:rsidP="0059085A">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grupę </w:t>
      </w:r>
      <w:r w:rsidR="0003680F" w:rsidRPr="0004147D">
        <w:rPr>
          <w:rFonts w:ascii="Times New Roman" w:hAnsi="Times New Roman" w:cs="Times New Roman"/>
        </w:rPr>
        <w:t xml:space="preserve">beneficjentów </w:t>
      </w:r>
      <w:r w:rsidR="00BC096B" w:rsidRPr="0004147D">
        <w:rPr>
          <w:rFonts w:ascii="Times New Roman" w:hAnsi="Times New Roman" w:cs="Times New Roman"/>
        </w:rPr>
        <w:t>projektu</w:t>
      </w:r>
      <w:r w:rsidR="0059085A" w:rsidRPr="0004147D">
        <w:rPr>
          <w:rFonts w:ascii="Times New Roman" w:hAnsi="Times New Roman" w:cs="Times New Roman"/>
        </w:rPr>
        <w:t xml:space="preserve">: </w:t>
      </w:r>
    </w:p>
    <w:p w:rsidR="00976374" w:rsidRDefault="00976374" w:rsidP="0059085A">
      <w:pPr>
        <w:spacing w:after="0" w:line="240" w:lineRule="auto"/>
        <w:rPr>
          <w:rFonts w:ascii="Times New Roman" w:hAnsi="Times New Roman" w:cs="Times New Roman"/>
          <w:shd w:val="clear" w:color="auto" w:fill="FFFFFF"/>
        </w:rPr>
      </w:pPr>
    </w:p>
    <w:p w:rsidR="0059085A" w:rsidRPr="00EF2B82" w:rsidRDefault="00976374" w:rsidP="0059085A">
      <w:pPr>
        <w:spacing w:after="0" w:line="240" w:lineRule="auto"/>
        <w:rPr>
          <w:rFonts w:ascii="Times New Roman" w:hAnsi="Times New Roman" w:cs="Times New Roman"/>
          <w:sz w:val="20"/>
          <w:szCs w:val="20"/>
        </w:rPr>
      </w:pPr>
      <w:r w:rsidRPr="00EF2B82">
        <w:rPr>
          <w:rFonts w:ascii="Times New Roman" w:hAnsi="Times New Roman" w:cs="Times New Roman"/>
          <w:sz w:val="20"/>
          <w:szCs w:val="20"/>
          <w:shd w:val="clear" w:color="auto" w:fill="FFFFFF"/>
        </w:rPr>
        <w:t xml:space="preserve">Beneficjentami będą mieszkańcy osiedla Gajowice, Powstańców Śląskich, rodzice i dzieci okolicznych szkół i przedszkoli oraz żłobka </w:t>
      </w:r>
      <w:r w:rsidRPr="00EF2B82">
        <w:rPr>
          <w:rFonts w:ascii="Times New Roman" w:hAnsi="Times New Roman" w:cs="Times New Roman"/>
          <w:bCs/>
          <w:sz w:val="20"/>
          <w:szCs w:val="20"/>
          <w:shd w:val="clear" w:color="auto" w:fill="FFFFFF"/>
        </w:rPr>
        <w:t xml:space="preserve">oraz kierowcy poruszający się ulicą Zaporoską </w:t>
      </w:r>
      <w:r w:rsidRPr="00EF2B82">
        <w:rPr>
          <w:rFonts w:ascii="Times New Roman" w:hAnsi="Times New Roman" w:cs="Times New Roman"/>
          <w:bCs/>
          <w:sz w:val="20"/>
          <w:szCs w:val="20"/>
          <w:shd w:val="clear" w:color="auto" w:fill="FFFFFF"/>
        </w:rPr>
        <w:br/>
        <w:t>i Skwierzyńską.</w:t>
      </w:r>
    </w:p>
    <w:p w:rsidR="00976374" w:rsidRDefault="00976374" w:rsidP="00B855C5">
      <w:pPr>
        <w:spacing w:after="0" w:line="240" w:lineRule="auto"/>
        <w:rPr>
          <w:rFonts w:ascii="Times New Roman" w:hAnsi="Times New Roman" w:cs="Times New Roman"/>
        </w:rPr>
      </w:pPr>
    </w:p>
    <w:p w:rsidR="00AE1C48"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rPr>
        <w:t xml:space="preserve">Proszę </w:t>
      </w:r>
      <w:r w:rsidR="00BC096B" w:rsidRPr="0004147D">
        <w:rPr>
          <w:rFonts w:ascii="Times New Roman" w:hAnsi="Times New Roman" w:cs="Times New Roman"/>
        </w:rPr>
        <w:t xml:space="preserve">określić szacunkową </w:t>
      </w:r>
      <w:r w:rsidRPr="0004147D">
        <w:rPr>
          <w:rFonts w:ascii="Times New Roman" w:hAnsi="Times New Roman" w:cs="Times New Roman"/>
        </w:rPr>
        <w:t xml:space="preserve">liczbę </w:t>
      </w:r>
      <w:r w:rsidR="0003680F" w:rsidRPr="0004147D">
        <w:rPr>
          <w:rFonts w:ascii="Times New Roman" w:hAnsi="Times New Roman" w:cs="Times New Roman"/>
        </w:rPr>
        <w:t xml:space="preserve">beneficjentów </w:t>
      </w:r>
      <w:r w:rsidR="00BE0C27" w:rsidRPr="0004147D">
        <w:rPr>
          <w:rFonts w:ascii="Times New Roman" w:hAnsi="Times New Roman" w:cs="Times New Roman"/>
        </w:rPr>
        <w:t xml:space="preserve">projektu: </w:t>
      </w:r>
    </w:p>
    <w:p w:rsidR="00EC6914" w:rsidRDefault="00EC6914" w:rsidP="00EC6914">
      <w:pPr>
        <w:spacing w:after="0" w:line="240" w:lineRule="auto"/>
        <w:rPr>
          <w:rFonts w:ascii="Times New Roman" w:hAnsi="Times New Roman" w:cs="Times New Roman"/>
          <w:sz w:val="20"/>
          <w:szCs w:val="20"/>
          <w:shd w:val="clear" w:color="auto" w:fill="FFFFFF"/>
        </w:rPr>
      </w:pPr>
    </w:p>
    <w:p w:rsidR="00EF2B82" w:rsidRPr="00EF2B82" w:rsidRDefault="00EF2B82" w:rsidP="00EC6914">
      <w:pPr>
        <w:spacing w:after="0" w:line="240" w:lineRule="auto"/>
        <w:rPr>
          <w:rFonts w:ascii="Times New Roman" w:eastAsia="Times New Roman" w:hAnsi="Times New Roman" w:cs="Times New Roman"/>
          <w:sz w:val="20"/>
          <w:szCs w:val="20"/>
          <w:lang w:eastAsia="pl-PL"/>
        </w:rPr>
      </w:pPr>
      <w:r w:rsidRPr="00EF2B82">
        <w:rPr>
          <w:rFonts w:ascii="Times New Roman" w:hAnsi="Times New Roman" w:cs="Times New Roman"/>
          <w:sz w:val="20"/>
          <w:szCs w:val="20"/>
          <w:shd w:val="clear" w:color="auto" w:fill="FFFFFF"/>
        </w:rPr>
        <w:t>ok. 30 000 mieszkańców</w:t>
      </w:r>
    </w:p>
    <w:p w:rsidR="00BC096B" w:rsidRPr="0004147D" w:rsidRDefault="00BC096B" w:rsidP="00B855C5">
      <w:pPr>
        <w:spacing w:after="0" w:line="240" w:lineRule="auto"/>
        <w:rPr>
          <w:rFonts w:ascii="Times New Roman" w:hAnsi="Times New Roman" w:cs="Times New Roman"/>
        </w:rPr>
      </w:pPr>
    </w:p>
    <w:p w:rsidR="00873F08" w:rsidRPr="0004147D" w:rsidRDefault="00873F08" w:rsidP="00873F08">
      <w:pPr>
        <w:spacing w:after="0" w:line="240" w:lineRule="auto"/>
        <w:rPr>
          <w:rFonts w:ascii="Times New Roman" w:hAnsi="Times New Roman" w:cs="Times New Roman"/>
          <w:b/>
          <w:sz w:val="28"/>
          <w:szCs w:val="28"/>
        </w:rPr>
      </w:pPr>
      <w:r w:rsidRPr="0004147D">
        <w:rPr>
          <w:rFonts w:ascii="Times New Roman" w:hAnsi="Times New Roman" w:cs="Times New Roman"/>
          <w:b/>
          <w:sz w:val="28"/>
          <w:szCs w:val="28"/>
        </w:rPr>
        <w:t xml:space="preserve">3. Elementy projektu </w:t>
      </w:r>
      <w:r w:rsidRPr="0004147D">
        <w:rPr>
          <w:rFonts w:ascii="Times New Roman" w:hAnsi="Times New Roman" w:cs="Times New Roman"/>
          <w:b/>
        </w:rPr>
        <w:t xml:space="preserve">(Zmiana w projekcie / </w:t>
      </w:r>
      <w:r w:rsidRPr="00EC6914">
        <w:rPr>
          <w:rFonts w:ascii="Times New Roman" w:hAnsi="Times New Roman" w:cs="Times New Roman"/>
          <w:b/>
          <w:strike/>
        </w:rPr>
        <w:t>Brak zmiany</w:t>
      </w:r>
      <w:r w:rsidRPr="0004147D">
        <w:rPr>
          <w:rFonts w:ascii="Times New Roman" w:hAnsi="Times New Roman" w:cs="Times New Roman"/>
          <w:b/>
        </w:rPr>
        <w:t>*)</w:t>
      </w:r>
    </w:p>
    <w:p w:rsidR="00873F08" w:rsidRPr="0004147D" w:rsidRDefault="00873F08" w:rsidP="00873F08">
      <w:pPr>
        <w:pStyle w:val="Default"/>
        <w:rPr>
          <w:rFonts w:ascii="Times New Roman" w:hAnsi="Times New Roman" w:cs="Times New Roman"/>
        </w:rPr>
      </w:pPr>
      <w:r w:rsidRPr="0004147D">
        <w:rPr>
          <w:rFonts w:ascii="Times New Roman" w:hAnsi="Times New Roman" w:cs="Times New Roman"/>
          <w:sz w:val="16"/>
          <w:szCs w:val="16"/>
        </w:rPr>
        <w:t>(należy szczegółowo wypisać elementy składowe, co pozwoli na dokładną weryfikację projektu)</w:t>
      </w:r>
    </w:p>
    <w:p w:rsidR="00873F08" w:rsidRPr="0004147D" w:rsidRDefault="00873F08" w:rsidP="00873F08">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6"/>
        <w:gridCol w:w="1244"/>
      </w:tblGrid>
      <w:tr w:rsidR="00873F08" w:rsidRPr="0004147D" w:rsidTr="00D24061">
        <w:trPr>
          <w:trHeight w:val="300"/>
        </w:trPr>
        <w:tc>
          <w:tcPr>
            <w:tcW w:w="8505"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Element składowy</w:t>
            </w:r>
          </w:p>
        </w:tc>
        <w:tc>
          <w:tcPr>
            <w:tcW w:w="1307" w:type="dxa"/>
          </w:tcPr>
          <w:p w:rsidR="00873F08" w:rsidRPr="0004147D" w:rsidRDefault="00873F08" w:rsidP="00D24061">
            <w:pPr>
              <w:spacing w:after="4" w:line="320" w:lineRule="exact"/>
              <w:rPr>
                <w:rFonts w:ascii="Times New Roman" w:hAnsi="Times New Roman" w:cs="Times New Roman"/>
                <w:sz w:val="20"/>
                <w:szCs w:val="20"/>
              </w:rPr>
            </w:pPr>
            <w:r w:rsidRPr="0004147D">
              <w:rPr>
                <w:rFonts w:ascii="Times New Roman" w:hAnsi="Times New Roman" w:cs="Times New Roman"/>
                <w:sz w:val="20"/>
                <w:szCs w:val="20"/>
              </w:rPr>
              <w:t>Ilość</w:t>
            </w:r>
          </w:p>
        </w:tc>
      </w:tr>
      <w:tr w:rsidR="00873F08" w:rsidRPr="0004147D" w:rsidTr="00D24061">
        <w:trPr>
          <w:trHeight w:val="300"/>
        </w:trPr>
        <w:tc>
          <w:tcPr>
            <w:tcW w:w="8505" w:type="dxa"/>
          </w:tcPr>
          <w:p w:rsidR="00873F08" w:rsidRPr="000246FC" w:rsidRDefault="00873F08" w:rsidP="000246FC">
            <w:pPr>
              <w:autoSpaceDE w:val="0"/>
              <w:autoSpaceDN w:val="0"/>
              <w:adjustRightInd w:val="0"/>
              <w:spacing w:after="0" w:line="240" w:lineRule="auto"/>
              <w:rPr>
                <w:rFonts w:ascii="Times New Roman" w:hAnsi="Times New Roman" w:cs="Times New Roman"/>
                <w:sz w:val="20"/>
                <w:szCs w:val="20"/>
              </w:rPr>
            </w:pPr>
            <w:r w:rsidRPr="000246FC">
              <w:rPr>
                <w:rFonts w:ascii="Times New Roman" w:hAnsi="Times New Roman" w:cs="Times New Roman"/>
                <w:sz w:val="20"/>
                <w:szCs w:val="20"/>
              </w:rPr>
              <w:t>1.</w:t>
            </w:r>
            <w:r w:rsidR="000246FC" w:rsidRPr="000246FC">
              <w:rPr>
                <w:rFonts w:ascii="Times New Roman" w:eastAsia="ArialMT" w:hAnsi="Times New Roman" w:cs="Times New Roman"/>
                <w:sz w:val="20"/>
                <w:szCs w:val="20"/>
              </w:rPr>
              <w:t xml:space="preserve"> Aktywne punktowe elementy </w:t>
            </w:r>
            <w:proofErr w:type="spellStart"/>
            <w:r w:rsidR="000246FC" w:rsidRPr="000246FC">
              <w:rPr>
                <w:rFonts w:ascii="Times New Roman" w:eastAsia="ArialMT" w:hAnsi="Times New Roman" w:cs="Times New Roman"/>
                <w:sz w:val="20"/>
                <w:szCs w:val="20"/>
              </w:rPr>
              <w:t>najezdniowe</w:t>
            </w:r>
            <w:proofErr w:type="spellEnd"/>
            <w:r w:rsidR="000246FC" w:rsidRPr="000246FC">
              <w:rPr>
                <w:rFonts w:ascii="Times New Roman" w:eastAsia="ArialMT" w:hAnsi="Times New Roman" w:cs="Times New Roman"/>
                <w:sz w:val="20"/>
                <w:szCs w:val="20"/>
              </w:rPr>
              <w:t xml:space="preserve"> LED dwustronne w osłonie żeliwnej Śnieżka S-4 Kabel w ilości </w:t>
            </w:r>
            <w:r w:rsidR="000246FC" w:rsidRPr="000246FC">
              <w:rPr>
                <w:rFonts w:ascii="Times New Roman" w:eastAsia="Arial-BoldMT" w:hAnsi="Times New Roman" w:cs="Times New Roman"/>
                <w:bCs/>
                <w:sz w:val="20"/>
                <w:szCs w:val="20"/>
              </w:rPr>
              <w:t xml:space="preserve">8 szt.(lokalizacja ul. Skwierzyńska 20 szt.), </w:t>
            </w:r>
            <w:r w:rsidR="000246FC" w:rsidRPr="000246FC">
              <w:rPr>
                <w:rFonts w:ascii="Times New Roman" w:eastAsia="ArialMT" w:hAnsi="Times New Roman" w:cs="Times New Roman"/>
                <w:sz w:val="20"/>
                <w:szCs w:val="20"/>
              </w:rPr>
              <w:t>instalowane przed liniami P10 patrząc na przejście od</w:t>
            </w:r>
            <w:r w:rsidR="000246FC">
              <w:rPr>
                <w:rFonts w:ascii="Times New Roman" w:eastAsia="ArialMT" w:hAnsi="Times New Roman" w:cs="Times New Roman"/>
                <w:sz w:val="20"/>
                <w:szCs w:val="20"/>
              </w:rPr>
              <w:t xml:space="preserve"> </w:t>
            </w:r>
            <w:r w:rsidR="000246FC" w:rsidRPr="000246FC">
              <w:rPr>
                <w:rFonts w:ascii="Times New Roman" w:eastAsia="ArialMT" w:hAnsi="Times New Roman" w:cs="Times New Roman"/>
                <w:sz w:val="20"/>
                <w:szCs w:val="20"/>
              </w:rPr>
              <w:t>strony kierowcy. Od strony najazdu przed linią P10 element emituje pulsujące światło żółte (ostrzegawcze)natomiast od strony przejścia światło białej ciągłe, które dodatkowo oświetla przejście dla pieszego</w:t>
            </w:r>
          </w:p>
        </w:tc>
        <w:tc>
          <w:tcPr>
            <w:tcW w:w="1307" w:type="dxa"/>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8/20</w:t>
            </w:r>
          </w:p>
        </w:tc>
      </w:tr>
      <w:tr w:rsidR="00873F08" w:rsidRPr="0004147D" w:rsidTr="00D24061">
        <w:tc>
          <w:tcPr>
            <w:tcW w:w="8505" w:type="dxa"/>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2.</w:t>
            </w:r>
            <w:r w:rsidR="000246FC" w:rsidRPr="000246FC">
              <w:rPr>
                <w:rFonts w:ascii="Times New Roman" w:eastAsia="ArialMT" w:hAnsi="Times New Roman" w:cs="Times New Roman"/>
                <w:sz w:val="20"/>
                <w:szCs w:val="20"/>
              </w:rPr>
              <w:t xml:space="preserve"> Czujniki ruchu wraz z uchwytami do regulacji zasięgu aktywacji systemu w obrębie przejścia</w:t>
            </w:r>
          </w:p>
        </w:tc>
        <w:tc>
          <w:tcPr>
            <w:tcW w:w="1307" w:type="dxa"/>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10</w:t>
            </w:r>
          </w:p>
        </w:tc>
      </w:tr>
      <w:tr w:rsidR="00873F08" w:rsidRPr="0004147D" w:rsidTr="00D24061">
        <w:tc>
          <w:tcPr>
            <w:tcW w:w="8505" w:type="dxa"/>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3.</w:t>
            </w:r>
            <w:r w:rsidR="000246FC" w:rsidRPr="000246FC">
              <w:rPr>
                <w:rFonts w:ascii="Times New Roman" w:eastAsia="ArialMT" w:hAnsi="Times New Roman" w:cs="Times New Roman"/>
                <w:sz w:val="20"/>
                <w:szCs w:val="20"/>
              </w:rPr>
              <w:t xml:space="preserve"> Czujnik ruchu podtrzymujący pracę systemu</w:t>
            </w:r>
          </w:p>
        </w:tc>
        <w:tc>
          <w:tcPr>
            <w:tcW w:w="1307" w:type="dxa"/>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3</w:t>
            </w:r>
          </w:p>
        </w:tc>
      </w:tr>
      <w:tr w:rsidR="00873F08" w:rsidRPr="0004147D" w:rsidTr="00D24061">
        <w:tc>
          <w:tcPr>
            <w:tcW w:w="8505" w:type="dxa"/>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4.</w:t>
            </w:r>
            <w:r w:rsidR="000246FC" w:rsidRPr="000246FC">
              <w:rPr>
                <w:rFonts w:ascii="Times New Roman" w:eastAsia="ArialMT" w:hAnsi="Times New Roman" w:cs="Times New Roman"/>
                <w:sz w:val="20"/>
                <w:szCs w:val="20"/>
              </w:rPr>
              <w:t xml:space="preserve"> Uchwyty do montażu czujek</w:t>
            </w:r>
          </w:p>
        </w:tc>
        <w:tc>
          <w:tcPr>
            <w:tcW w:w="1307" w:type="dxa"/>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10</w:t>
            </w:r>
          </w:p>
        </w:tc>
      </w:tr>
      <w:tr w:rsidR="00873F08" w:rsidRPr="0004147D" w:rsidTr="00D24061">
        <w:trPr>
          <w:trHeight w:val="218"/>
        </w:trPr>
        <w:tc>
          <w:tcPr>
            <w:tcW w:w="8505" w:type="dxa"/>
            <w:vAlign w:val="center"/>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5.</w:t>
            </w:r>
            <w:r w:rsidR="000246FC" w:rsidRPr="000246FC">
              <w:rPr>
                <w:rFonts w:ascii="Times New Roman" w:eastAsia="ArialMT" w:hAnsi="Times New Roman" w:cs="Times New Roman"/>
                <w:sz w:val="20"/>
                <w:szCs w:val="20"/>
              </w:rPr>
              <w:t xml:space="preserve"> Szafa sterownicza ze stojakiem umieszczona do 10 m od źródła zasilania 230V</w:t>
            </w:r>
          </w:p>
        </w:tc>
        <w:tc>
          <w:tcPr>
            <w:tcW w:w="1307" w:type="dxa"/>
            <w:vAlign w:val="center"/>
          </w:tcPr>
          <w:p w:rsidR="00873F08" w:rsidRPr="0004147D" w:rsidRDefault="000246FC"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3</w:t>
            </w:r>
          </w:p>
        </w:tc>
      </w:tr>
      <w:tr w:rsidR="00873F08" w:rsidRPr="0004147D" w:rsidTr="00D24061">
        <w:trPr>
          <w:trHeight w:val="310"/>
        </w:trPr>
        <w:tc>
          <w:tcPr>
            <w:tcW w:w="8505" w:type="dxa"/>
            <w:vAlign w:val="center"/>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6.</w:t>
            </w:r>
            <w:r w:rsidR="000246FC" w:rsidRPr="000246FC">
              <w:rPr>
                <w:rFonts w:ascii="Times New Roman" w:eastAsia="ArialMT" w:hAnsi="Times New Roman" w:cs="Times New Roman"/>
                <w:sz w:val="20"/>
                <w:szCs w:val="20"/>
              </w:rPr>
              <w:t xml:space="preserve"> Akumulator</w:t>
            </w:r>
          </w:p>
        </w:tc>
        <w:tc>
          <w:tcPr>
            <w:tcW w:w="1307" w:type="dxa"/>
            <w:vAlign w:val="center"/>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3</w:t>
            </w:r>
          </w:p>
        </w:tc>
      </w:tr>
      <w:tr w:rsidR="00873F08" w:rsidRPr="0004147D" w:rsidTr="00D24061">
        <w:trPr>
          <w:trHeight w:val="310"/>
        </w:trPr>
        <w:tc>
          <w:tcPr>
            <w:tcW w:w="8505" w:type="dxa"/>
            <w:vAlign w:val="center"/>
          </w:tcPr>
          <w:p w:rsidR="00873F08" w:rsidRPr="000246FC" w:rsidRDefault="00873F08" w:rsidP="000246FC">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7.</w:t>
            </w:r>
            <w:r w:rsidR="000246FC" w:rsidRPr="000246FC">
              <w:rPr>
                <w:rFonts w:ascii="Times New Roman" w:eastAsia="ArialMT" w:hAnsi="Times New Roman" w:cs="Times New Roman"/>
                <w:sz w:val="20"/>
                <w:szCs w:val="20"/>
              </w:rPr>
              <w:t xml:space="preserve"> Lampy ostrzegawcze 12V fi 200 mm </w:t>
            </w:r>
          </w:p>
        </w:tc>
        <w:tc>
          <w:tcPr>
            <w:tcW w:w="1307" w:type="dxa"/>
            <w:vAlign w:val="center"/>
          </w:tcPr>
          <w:p w:rsidR="00873F08" w:rsidRPr="0004147D" w:rsidRDefault="000246FC"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2</w:t>
            </w:r>
          </w:p>
        </w:tc>
      </w:tr>
      <w:tr w:rsidR="00873F08" w:rsidRPr="0004147D" w:rsidTr="00D24061">
        <w:trPr>
          <w:trHeight w:val="260"/>
        </w:trPr>
        <w:tc>
          <w:tcPr>
            <w:tcW w:w="8505" w:type="dxa"/>
            <w:vAlign w:val="center"/>
          </w:tcPr>
          <w:p w:rsidR="00873F08" w:rsidRPr="000246FC" w:rsidRDefault="00873F08" w:rsidP="000246FC">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8.</w:t>
            </w:r>
            <w:r w:rsidR="000246FC" w:rsidRPr="000246FC">
              <w:rPr>
                <w:rFonts w:ascii="Times New Roman" w:eastAsia="ArialMT" w:hAnsi="Times New Roman" w:cs="Times New Roman"/>
                <w:sz w:val="20"/>
                <w:szCs w:val="20"/>
              </w:rPr>
              <w:t xml:space="preserve"> Znaki D6 </w:t>
            </w:r>
          </w:p>
        </w:tc>
        <w:tc>
          <w:tcPr>
            <w:tcW w:w="1307" w:type="dxa"/>
            <w:vAlign w:val="center"/>
          </w:tcPr>
          <w:p w:rsidR="00873F08" w:rsidRPr="0004147D" w:rsidRDefault="000246FC"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2</w:t>
            </w:r>
          </w:p>
        </w:tc>
      </w:tr>
      <w:tr w:rsidR="00873F08" w:rsidRPr="0004147D" w:rsidTr="00D24061">
        <w:trPr>
          <w:trHeight w:val="260"/>
        </w:trPr>
        <w:tc>
          <w:tcPr>
            <w:tcW w:w="8505" w:type="dxa"/>
            <w:vAlign w:val="center"/>
          </w:tcPr>
          <w:p w:rsidR="00873F08" w:rsidRPr="000246FC" w:rsidRDefault="00873F08" w:rsidP="00D24061">
            <w:pPr>
              <w:spacing w:after="4" w:line="320" w:lineRule="exact"/>
              <w:rPr>
                <w:rFonts w:ascii="Times New Roman" w:hAnsi="Times New Roman" w:cs="Times New Roman"/>
                <w:sz w:val="20"/>
                <w:szCs w:val="20"/>
              </w:rPr>
            </w:pPr>
            <w:r w:rsidRPr="000246FC">
              <w:rPr>
                <w:rFonts w:ascii="Times New Roman" w:hAnsi="Times New Roman" w:cs="Times New Roman"/>
                <w:sz w:val="20"/>
                <w:szCs w:val="20"/>
              </w:rPr>
              <w:t>9.</w:t>
            </w:r>
            <w:r w:rsidR="000246FC" w:rsidRPr="000246FC">
              <w:rPr>
                <w:rFonts w:ascii="Times New Roman" w:eastAsia="ArialMT" w:hAnsi="Times New Roman" w:cs="Times New Roman"/>
                <w:sz w:val="20"/>
                <w:szCs w:val="20"/>
              </w:rPr>
              <w:t xml:space="preserve"> Oznakowanie poziome w formie białych linii P 10.</w:t>
            </w:r>
          </w:p>
        </w:tc>
        <w:tc>
          <w:tcPr>
            <w:tcW w:w="1307" w:type="dxa"/>
            <w:vAlign w:val="center"/>
          </w:tcPr>
          <w:p w:rsidR="00873F08" w:rsidRPr="0004147D" w:rsidRDefault="0011272B"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10</w:t>
            </w:r>
          </w:p>
        </w:tc>
      </w:tr>
      <w:tr w:rsidR="009B0E31" w:rsidRPr="0004147D" w:rsidTr="00D24061">
        <w:trPr>
          <w:trHeight w:val="260"/>
        </w:trPr>
        <w:tc>
          <w:tcPr>
            <w:tcW w:w="8505" w:type="dxa"/>
            <w:vAlign w:val="center"/>
          </w:tcPr>
          <w:p w:rsidR="009B0E31" w:rsidRPr="000246FC" w:rsidRDefault="009B0E31" w:rsidP="009B0E31">
            <w:pPr>
              <w:spacing w:after="4" w:line="320" w:lineRule="exact"/>
              <w:rPr>
                <w:rFonts w:ascii="Times New Roman" w:hAnsi="Times New Roman" w:cs="Times New Roman"/>
                <w:sz w:val="20"/>
                <w:szCs w:val="20"/>
              </w:rPr>
            </w:pPr>
            <w:r>
              <w:rPr>
                <w:rFonts w:ascii="Times New Roman" w:hAnsi="Times New Roman" w:cs="Times New Roman"/>
                <w:sz w:val="20"/>
                <w:szCs w:val="20"/>
              </w:rPr>
              <w:t>10.</w:t>
            </w:r>
            <w:r>
              <w:rPr>
                <w:rFonts w:ascii="Arial" w:hAnsi="Arial" w:cs="Arial"/>
                <w:color w:val="222222"/>
                <w:shd w:val="clear" w:color="auto" w:fill="FFFFFF"/>
              </w:rPr>
              <w:t xml:space="preserve"> </w:t>
            </w:r>
            <w:r>
              <w:rPr>
                <w:rFonts w:ascii="Times New Roman" w:hAnsi="Times New Roman" w:cs="Times New Roman"/>
                <w:color w:val="222222"/>
                <w:sz w:val="20"/>
                <w:szCs w:val="20"/>
                <w:shd w:val="clear" w:color="auto" w:fill="FFFFFF"/>
              </w:rPr>
              <w:t>M</w:t>
            </w:r>
            <w:r w:rsidRPr="009B0E31">
              <w:rPr>
                <w:rFonts w:ascii="Times New Roman" w:hAnsi="Times New Roman" w:cs="Times New Roman"/>
                <w:color w:val="222222"/>
                <w:sz w:val="20"/>
                <w:szCs w:val="20"/>
                <w:shd w:val="clear" w:color="auto" w:fill="FFFFFF"/>
              </w:rPr>
              <w:t xml:space="preserve">ontaż na środku przejścia </w:t>
            </w:r>
            <w:r>
              <w:rPr>
                <w:rFonts w:ascii="Times New Roman" w:hAnsi="Times New Roman" w:cs="Times New Roman"/>
                <w:color w:val="222222"/>
                <w:sz w:val="20"/>
                <w:szCs w:val="20"/>
                <w:shd w:val="clear" w:color="auto" w:fill="FFFFFF"/>
              </w:rPr>
              <w:t xml:space="preserve">na Skwierzyńskiej </w:t>
            </w:r>
            <w:r w:rsidRPr="009B0E31">
              <w:rPr>
                <w:rFonts w:ascii="Times New Roman" w:hAnsi="Times New Roman" w:cs="Times New Roman"/>
                <w:color w:val="222222"/>
                <w:sz w:val="20"/>
                <w:szCs w:val="20"/>
                <w:shd w:val="clear" w:color="auto" w:fill="FFFFFF"/>
              </w:rPr>
              <w:t>azylu z prefabrykatów (koszt ok 5 300 zł netto).</w:t>
            </w:r>
          </w:p>
        </w:tc>
        <w:tc>
          <w:tcPr>
            <w:tcW w:w="1307" w:type="dxa"/>
            <w:vAlign w:val="center"/>
          </w:tcPr>
          <w:p w:rsidR="009B0E31" w:rsidRDefault="009B0E31"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873F08" w:rsidRPr="0004147D" w:rsidTr="00D24061">
        <w:trPr>
          <w:trHeight w:val="260"/>
        </w:trPr>
        <w:tc>
          <w:tcPr>
            <w:tcW w:w="8505" w:type="dxa"/>
            <w:vAlign w:val="center"/>
          </w:tcPr>
          <w:p w:rsidR="000246FC" w:rsidRPr="000246FC" w:rsidRDefault="00873F08" w:rsidP="000246FC">
            <w:pPr>
              <w:autoSpaceDE w:val="0"/>
              <w:autoSpaceDN w:val="0"/>
              <w:adjustRightInd w:val="0"/>
              <w:spacing w:after="0" w:line="240" w:lineRule="auto"/>
              <w:rPr>
                <w:rFonts w:ascii="Times New Roman" w:eastAsia="Arial-BoldMT" w:hAnsi="Times New Roman" w:cs="Times New Roman"/>
                <w:bCs/>
                <w:sz w:val="20"/>
                <w:szCs w:val="20"/>
              </w:rPr>
            </w:pPr>
            <w:r w:rsidRPr="000246FC">
              <w:rPr>
                <w:rFonts w:ascii="Times New Roman" w:hAnsi="Times New Roman" w:cs="Times New Roman"/>
                <w:sz w:val="20"/>
                <w:szCs w:val="20"/>
              </w:rPr>
              <w:t>1</w:t>
            </w:r>
            <w:r w:rsidR="009B0E31">
              <w:rPr>
                <w:rFonts w:ascii="Times New Roman" w:hAnsi="Times New Roman" w:cs="Times New Roman"/>
                <w:sz w:val="20"/>
                <w:szCs w:val="20"/>
              </w:rPr>
              <w:t>1</w:t>
            </w:r>
            <w:r w:rsidRPr="000246FC">
              <w:rPr>
                <w:rFonts w:ascii="Times New Roman" w:hAnsi="Times New Roman" w:cs="Times New Roman"/>
                <w:sz w:val="20"/>
                <w:szCs w:val="20"/>
              </w:rPr>
              <w:t>.</w:t>
            </w:r>
            <w:r w:rsidR="000246FC" w:rsidRPr="000246FC">
              <w:rPr>
                <w:rFonts w:ascii="Times New Roman" w:eastAsia="Arial-BoldMT" w:hAnsi="Times New Roman" w:cs="Times New Roman"/>
                <w:bCs/>
                <w:sz w:val="20"/>
                <w:szCs w:val="20"/>
              </w:rPr>
              <w:t xml:space="preserve"> Projekt Energetyczny wraz ze wszystkimi</w:t>
            </w:r>
          </w:p>
          <w:p w:rsidR="000246FC" w:rsidRPr="000246FC" w:rsidRDefault="000246FC" w:rsidP="000246FC">
            <w:pPr>
              <w:autoSpaceDE w:val="0"/>
              <w:autoSpaceDN w:val="0"/>
              <w:adjustRightInd w:val="0"/>
              <w:spacing w:after="0" w:line="240" w:lineRule="auto"/>
              <w:rPr>
                <w:rFonts w:ascii="Times New Roman" w:eastAsia="Arial-BoldMT" w:hAnsi="Times New Roman" w:cs="Times New Roman"/>
                <w:bCs/>
                <w:sz w:val="20"/>
                <w:szCs w:val="20"/>
              </w:rPr>
            </w:pPr>
            <w:r w:rsidRPr="000246FC">
              <w:rPr>
                <w:rFonts w:ascii="Times New Roman" w:eastAsia="Arial-BoldMT" w:hAnsi="Times New Roman" w:cs="Times New Roman"/>
                <w:bCs/>
                <w:sz w:val="20"/>
                <w:szCs w:val="20"/>
              </w:rPr>
              <w:t>pozwoleniami, Projekt Tymczasowej Organizacji</w:t>
            </w:r>
          </w:p>
          <w:p w:rsidR="000246FC" w:rsidRPr="000246FC" w:rsidRDefault="000246FC" w:rsidP="000246FC">
            <w:pPr>
              <w:autoSpaceDE w:val="0"/>
              <w:autoSpaceDN w:val="0"/>
              <w:adjustRightInd w:val="0"/>
              <w:spacing w:after="0" w:line="240" w:lineRule="auto"/>
              <w:rPr>
                <w:rFonts w:ascii="Times New Roman" w:eastAsia="Arial-BoldMT" w:hAnsi="Times New Roman" w:cs="Times New Roman"/>
                <w:bCs/>
                <w:sz w:val="20"/>
                <w:szCs w:val="20"/>
              </w:rPr>
            </w:pPr>
            <w:r w:rsidRPr="000246FC">
              <w:rPr>
                <w:rFonts w:ascii="Times New Roman" w:eastAsia="Arial-BoldMT" w:hAnsi="Times New Roman" w:cs="Times New Roman"/>
                <w:bCs/>
                <w:sz w:val="20"/>
                <w:szCs w:val="20"/>
              </w:rPr>
              <w:t>Ruchu, Projekt Docelowej Organizacji Ruch, Projekt</w:t>
            </w:r>
          </w:p>
          <w:p w:rsidR="00873F08" w:rsidRPr="000246FC" w:rsidRDefault="000246FC" w:rsidP="000246FC">
            <w:pPr>
              <w:spacing w:after="4" w:line="320" w:lineRule="exact"/>
              <w:rPr>
                <w:rFonts w:ascii="Times New Roman" w:hAnsi="Times New Roman" w:cs="Times New Roman"/>
                <w:sz w:val="20"/>
                <w:szCs w:val="20"/>
              </w:rPr>
            </w:pPr>
            <w:r w:rsidRPr="000246FC">
              <w:rPr>
                <w:rFonts w:ascii="Times New Roman" w:eastAsia="Arial-BoldMT" w:hAnsi="Times New Roman" w:cs="Times New Roman"/>
                <w:bCs/>
                <w:sz w:val="20"/>
                <w:szCs w:val="20"/>
              </w:rPr>
              <w:t>Geodezyjny, Projekt Powykonawczy</w:t>
            </w:r>
          </w:p>
        </w:tc>
        <w:tc>
          <w:tcPr>
            <w:tcW w:w="1307" w:type="dxa"/>
            <w:vAlign w:val="center"/>
          </w:tcPr>
          <w:p w:rsidR="00873F08" w:rsidRPr="0004147D" w:rsidRDefault="000246FC" w:rsidP="00D24061">
            <w:pPr>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bl>
    <w:p w:rsidR="00B1601B" w:rsidRPr="0004147D" w:rsidRDefault="00B1601B" w:rsidP="00B1601B">
      <w:pPr>
        <w:spacing w:after="0" w:line="240" w:lineRule="auto"/>
        <w:rPr>
          <w:rFonts w:ascii="Times New Roman" w:hAnsi="Times New Roman" w:cs="Times New Roman"/>
          <w:sz w:val="16"/>
          <w:szCs w:val="16"/>
        </w:rPr>
      </w:pPr>
    </w:p>
    <w:p w:rsidR="00B1601B" w:rsidRPr="0004147D" w:rsidRDefault="00B1601B" w:rsidP="00B855C5">
      <w:pPr>
        <w:spacing w:after="0" w:line="240" w:lineRule="auto"/>
        <w:rPr>
          <w:rFonts w:ascii="Times New Roman" w:hAnsi="Times New Roman" w:cs="Times New Roman"/>
        </w:rPr>
      </w:pP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4</w:t>
      </w:r>
      <w:r w:rsidR="00BC096B" w:rsidRPr="0004147D">
        <w:rPr>
          <w:rFonts w:ascii="Times New Roman" w:hAnsi="Times New Roman" w:cs="Times New Roman"/>
          <w:b/>
          <w:sz w:val="28"/>
          <w:szCs w:val="28"/>
        </w:rPr>
        <w:t xml:space="preserve">. </w:t>
      </w:r>
      <w:r w:rsidR="00B855C5" w:rsidRPr="0004147D">
        <w:rPr>
          <w:rFonts w:ascii="Times New Roman" w:hAnsi="Times New Roman" w:cs="Times New Roman"/>
          <w:b/>
          <w:sz w:val="28"/>
          <w:szCs w:val="28"/>
        </w:rPr>
        <w:t>Opis</w:t>
      </w:r>
      <w:r w:rsidR="00C20710" w:rsidRPr="0004147D">
        <w:rPr>
          <w:rFonts w:ascii="Times New Roman" w:hAnsi="Times New Roman" w:cs="Times New Roman"/>
          <w:b/>
          <w:sz w:val="28"/>
          <w:szCs w:val="28"/>
        </w:rPr>
        <w:t xml:space="preserve"> </w:t>
      </w:r>
      <w:r w:rsidR="00410A55" w:rsidRPr="0004147D">
        <w:rPr>
          <w:rFonts w:ascii="Times New Roman" w:hAnsi="Times New Roman" w:cs="Times New Roman"/>
          <w:b/>
          <w:sz w:val="28"/>
          <w:szCs w:val="28"/>
        </w:rPr>
        <w:t>projektu</w:t>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(Zmiana w projekcie / Brak zmiany*)</w:t>
      </w:r>
    </w:p>
    <w:p w:rsidR="00C92E96" w:rsidRDefault="00B855C5" w:rsidP="00C92E96">
      <w:pPr>
        <w:spacing w:after="0" w:line="240" w:lineRule="auto"/>
        <w:rPr>
          <w:rFonts w:ascii="Times New Roman" w:hAnsi="Times New Roman" w:cs="Times New Roman"/>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410A55" w:rsidRPr="0004147D">
        <w:rPr>
          <w:rFonts w:ascii="Times New Roman" w:hAnsi="Times New Roman" w:cs="Times New Roman"/>
          <w:sz w:val="16"/>
          <w:szCs w:val="16"/>
        </w:rPr>
        <w:t>opisać zgłoszony projekt</w:t>
      </w:r>
      <w:r w:rsidR="00C92E96" w:rsidRPr="0004147D">
        <w:rPr>
          <w:rFonts w:ascii="Times New Roman" w:hAnsi="Times New Roman" w:cs="Times New Roman"/>
          <w:sz w:val="16"/>
          <w:szCs w:val="16"/>
        </w:rPr>
        <w:t xml:space="preserve">, </w:t>
      </w:r>
      <w:r w:rsidR="00BE0C27" w:rsidRPr="0004147D">
        <w:rPr>
          <w:rFonts w:ascii="Times New Roman" w:hAnsi="Times New Roman" w:cs="Times New Roman"/>
          <w:sz w:val="16"/>
          <w:szCs w:val="16"/>
        </w:rPr>
        <w:t>do</w:t>
      </w:r>
      <w:r w:rsidR="000D2385" w:rsidRPr="0004147D">
        <w:rPr>
          <w:rFonts w:ascii="Times New Roman" w:hAnsi="Times New Roman" w:cs="Times New Roman"/>
          <w:sz w:val="16"/>
          <w:szCs w:val="16"/>
        </w:rPr>
        <w:t xml:space="preserve"> 750 znaków ze spacjami</w:t>
      </w:r>
      <w:r w:rsidR="00C92E96" w:rsidRPr="0004147D">
        <w:rPr>
          <w:rFonts w:ascii="Times New Roman" w:hAnsi="Times New Roman" w:cs="Times New Roman"/>
        </w:rPr>
        <w:t>)</w:t>
      </w:r>
    </w:p>
    <w:p w:rsidR="00EC6914" w:rsidRDefault="00EC6914" w:rsidP="00C92E96">
      <w:pPr>
        <w:spacing w:after="0" w:line="240" w:lineRule="auto"/>
        <w:rPr>
          <w:rFonts w:ascii="Times New Roman" w:hAnsi="Times New Roman" w:cs="Times New Roman"/>
        </w:rPr>
      </w:pPr>
    </w:p>
    <w:p w:rsidR="00EC6914" w:rsidRPr="00EC6914" w:rsidRDefault="00EC6914" w:rsidP="00EC6914">
      <w:pPr>
        <w:spacing w:after="0" w:line="240" w:lineRule="auto"/>
        <w:jc w:val="both"/>
        <w:rPr>
          <w:rFonts w:ascii="Times New Roman" w:hAnsi="Times New Roman" w:cs="Times New Roman"/>
          <w:sz w:val="20"/>
          <w:szCs w:val="20"/>
        </w:rPr>
      </w:pPr>
      <w:r w:rsidRPr="00EC6914">
        <w:rPr>
          <w:rFonts w:ascii="Times New Roman" w:hAnsi="Times New Roman" w:cs="Times New Roman"/>
          <w:color w:val="000000"/>
          <w:sz w:val="20"/>
          <w:szCs w:val="20"/>
        </w:rPr>
        <w:t xml:space="preserve">Zaporoską przejeżdża </w:t>
      </w:r>
      <w:r>
        <w:rPr>
          <w:rFonts w:ascii="Times New Roman" w:hAnsi="Times New Roman" w:cs="Times New Roman"/>
          <w:color w:val="000000"/>
          <w:sz w:val="20"/>
          <w:szCs w:val="20"/>
        </w:rPr>
        <w:t>ok.</w:t>
      </w:r>
      <w:r w:rsidRPr="00EC6914">
        <w:rPr>
          <w:rFonts w:ascii="Times New Roman" w:hAnsi="Times New Roman" w:cs="Times New Roman"/>
          <w:color w:val="000000"/>
          <w:sz w:val="20"/>
          <w:szCs w:val="20"/>
        </w:rPr>
        <w:t xml:space="preserve"> 20 000 samochodów na dobę. Droga jest dwupasmowa, nawierzchnia śliska (kostka brukowa), a kierowcy poruszają się nią z dużą szybkością. Często pieszy przepuszczany przez kierowcę prawego pasa nie jest zauważany przez kierowcę lewego pasa</w:t>
      </w:r>
      <w:r>
        <w:rPr>
          <w:rFonts w:ascii="Times New Roman" w:hAnsi="Times New Roman" w:cs="Times New Roman"/>
          <w:color w:val="000000"/>
          <w:sz w:val="20"/>
          <w:szCs w:val="20"/>
        </w:rPr>
        <w:t xml:space="preserve">, a </w:t>
      </w:r>
      <w:r w:rsidRPr="00EC6914">
        <w:rPr>
          <w:rFonts w:ascii="Times New Roman" w:hAnsi="Times New Roman" w:cs="Times New Roman"/>
          <w:color w:val="000000"/>
          <w:sz w:val="20"/>
          <w:szCs w:val="20"/>
        </w:rPr>
        <w:t xml:space="preserve">przejście przez ulicę </w:t>
      </w:r>
      <w:r>
        <w:rPr>
          <w:rFonts w:ascii="Times New Roman" w:hAnsi="Times New Roman" w:cs="Times New Roman"/>
          <w:color w:val="000000"/>
          <w:sz w:val="20"/>
          <w:szCs w:val="20"/>
        </w:rPr>
        <w:t>jest</w:t>
      </w:r>
      <w:r w:rsidRPr="00EC6914">
        <w:rPr>
          <w:rFonts w:ascii="Times New Roman" w:hAnsi="Times New Roman" w:cs="Times New Roman"/>
          <w:color w:val="000000"/>
          <w:sz w:val="20"/>
          <w:szCs w:val="20"/>
        </w:rPr>
        <w:t xml:space="preserve"> niebezpieczne. Przejście na Skwierzyńskiej </w:t>
      </w:r>
      <w:r>
        <w:rPr>
          <w:rFonts w:ascii="Times New Roman" w:hAnsi="Times New Roman" w:cs="Times New Roman"/>
          <w:color w:val="000000"/>
          <w:sz w:val="20"/>
          <w:szCs w:val="20"/>
        </w:rPr>
        <w:t>to</w:t>
      </w:r>
      <w:r w:rsidRPr="00EC6914">
        <w:rPr>
          <w:rFonts w:ascii="Times New Roman" w:hAnsi="Times New Roman" w:cs="Times New Roman"/>
          <w:color w:val="000000"/>
          <w:sz w:val="20"/>
          <w:szCs w:val="20"/>
        </w:rPr>
        <w:t xml:space="preserve"> 4 pasy</w:t>
      </w:r>
      <w:r>
        <w:rPr>
          <w:rFonts w:ascii="Times New Roman" w:hAnsi="Times New Roman" w:cs="Times New Roman"/>
          <w:color w:val="000000"/>
          <w:sz w:val="20"/>
          <w:szCs w:val="20"/>
        </w:rPr>
        <w:t>.</w:t>
      </w:r>
      <w:r w:rsidRPr="00EC69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w:t>
      </w:r>
      <w:r w:rsidRPr="00EC6914">
        <w:rPr>
          <w:rFonts w:ascii="Times New Roman" w:hAnsi="Times New Roman" w:cs="Times New Roman"/>
          <w:color w:val="000000"/>
          <w:sz w:val="20"/>
          <w:szCs w:val="20"/>
        </w:rPr>
        <w:t xml:space="preserve">idoczność </w:t>
      </w:r>
      <w:r>
        <w:rPr>
          <w:rFonts w:ascii="Times New Roman" w:hAnsi="Times New Roman" w:cs="Times New Roman"/>
          <w:color w:val="000000"/>
          <w:sz w:val="20"/>
          <w:szCs w:val="20"/>
        </w:rPr>
        <w:t xml:space="preserve">na przejściach </w:t>
      </w:r>
      <w:r w:rsidRPr="00EC6914">
        <w:rPr>
          <w:rFonts w:ascii="Times New Roman" w:hAnsi="Times New Roman" w:cs="Times New Roman"/>
          <w:color w:val="000000"/>
          <w:sz w:val="20"/>
          <w:szCs w:val="20"/>
        </w:rPr>
        <w:t>ogranicza</w:t>
      </w:r>
      <w:r>
        <w:rPr>
          <w:rFonts w:ascii="Times New Roman" w:hAnsi="Times New Roman" w:cs="Times New Roman"/>
          <w:color w:val="000000"/>
          <w:sz w:val="20"/>
          <w:szCs w:val="20"/>
        </w:rPr>
        <w:t xml:space="preserve"> pas zieleni oraz</w:t>
      </w:r>
      <w:r w:rsidRPr="00EC6914">
        <w:rPr>
          <w:rFonts w:ascii="Times New Roman" w:hAnsi="Times New Roman" w:cs="Times New Roman"/>
          <w:color w:val="000000"/>
          <w:sz w:val="20"/>
          <w:szCs w:val="20"/>
        </w:rPr>
        <w:t xml:space="preserve"> zaparkowane samochody. Z przejść korzystają dzieci uczęszczające do pobliskich szkół, przedszkoli i żłobka, rodzice z wózka</w:t>
      </w:r>
      <w:r w:rsidR="004D2BF3">
        <w:rPr>
          <w:rFonts w:ascii="Times New Roman" w:hAnsi="Times New Roman" w:cs="Times New Roman"/>
          <w:color w:val="000000"/>
          <w:sz w:val="20"/>
          <w:szCs w:val="20"/>
        </w:rPr>
        <w:t>mi</w:t>
      </w:r>
      <w:r w:rsidRPr="00EC6914">
        <w:rPr>
          <w:rFonts w:ascii="Times New Roman" w:hAnsi="Times New Roman" w:cs="Times New Roman"/>
          <w:color w:val="000000"/>
          <w:sz w:val="20"/>
          <w:szCs w:val="20"/>
        </w:rPr>
        <w:t xml:space="preserve"> oraz osoby starsze. Budowa </w:t>
      </w:r>
      <w:r w:rsidRPr="00EC6914">
        <w:rPr>
          <w:rFonts w:ascii="Times New Roman" w:hAnsi="Times New Roman" w:cs="Times New Roman"/>
          <w:sz w:val="20"/>
          <w:szCs w:val="20"/>
          <w:shd w:val="clear" w:color="auto" w:fill="FFFFFF"/>
        </w:rPr>
        <w:t>inteligentnych, aktywnych przejść dla pieszych w tych miejscach znacznie poprawiłaby ich bezpieczeństwo i pozwoliłaby na szybsze reagowanie kierowców</w:t>
      </w:r>
      <w:r>
        <w:rPr>
          <w:rFonts w:ascii="Times New Roman" w:hAnsi="Times New Roman" w:cs="Times New Roman"/>
          <w:sz w:val="20"/>
          <w:szCs w:val="20"/>
          <w:shd w:val="clear" w:color="auto" w:fill="FFFFFF"/>
        </w:rPr>
        <w:t xml:space="preserve"> w dzień gdy natężenie ruchu jest największe.</w:t>
      </w:r>
    </w:p>
    <w:p w:rsidR="00B855C5" w:rsidRPr="0004147D" w:rsidRDefault="00C92E96" w:rsidP="00B855C5">
      <w:pPr>
        <w:spacing w:after="0" w:line="240" w:lineRule="auto"/>
        <w:rPr>
          <w:rFonts w:ascii="Times New Roman" w:hAnsi="Times New Roman" w:cs="Times New Roman"/>
        </w:rPr>
      </w:pPr>
      <w:r w:rsidRPr="0004147D">
        <w:rPr>
          <w:rFonts w:ascii="Times New Roman" w:hAnsi="Times New Roman" w:cs="Times New Roman"/>
          <w:sz w:val="16"/>
          <w:szCs w:val="16"/>
        </w:rPr>
        <w:t xml:space="preserve"> </w:t>
      </w:r>
    </w:p>
    <w:p w:rsidR="007A532E" w:rsidRPr="0004147D" w:rsidRDefault="00873F08" w:rsidP="007A532E">
      <w:pPr>
        <w:spacing w:after="0" w:line="240" w:lineRule="auto"/>
        <w:rPr>
          <w:rFonts w:ascii="Times New Roman" w:hAnsi="Times New Roman" w:cs="Times New Roman"/>
        </w:rPr>
      </w:pPr>
      <w:r w:rsidRPr="0004147D">
        <w:rPr>
          <w:rFonts w:ascii="Times New Roman" w:hAnsi="Times New Roman" w:cs="Times New Roman"/>
          <w:b/>
          <w:sz w:val="28"/>
          <w:szCs w:val="28"/>
        </w:rPr>
        <w:t>5</w:t>
      </w:r>
      <w:r w:rsidR="00B855C5" w:rsidRPr="0004147D">
        <w:rPr>
          <w:rFonts w:ascii="Times New Roman" w:hAnsi="Times New Roman" w:cs="Times New Roman"/>
          <w:b/>
          <w:sz w:val="28"/>
          <w:szCs w:val="28"/>
        </w:rPr>
        <w:t xml:space="preserve">. Uzasadnienie projektu </w:t>
      </w:r>
      <w:r w:rsidR="007A532E" w:rsidRPr="0004147D">
        <w:rPr>
          <w:rFonts w:ascii="Times New Roman" w:hAnsi="Times New Roman" w:cs="Times New Roman"/>
          <w:b/>
        </w:rPr>
        <w:t xml:space="preserve">(Zmiana w projekcie / </w:t>
      </w:r>
      <w:r w:rsidR="007A532E" w:rsidRPr="00A54153">
        <w:rPr>
          <w:rFonts w:ascii="Times New Roman" w:hAnsi="Times New Roman" w:cs="Times New Roman"/>
          <w:b/>
          <w:strike/>
        </w:rPr>
        <w:t>Brak zmiany</w:t>
      </w:r>
      <w:r w:rsidR="007A532E" w:rsidRPr="0004147D">
        <w:rPr>
          <w:rFonts w:ascii="Times New Roman" w:hAnsi="Times New Roman" w:cs="Times New Roman"/>
          <w:b/>
        </w:rPr>
        <w:t>*)</w:t>
      </w:r>
    </w:p>
    <w:p w:rsidR="00B855C5" w:rsidRDefault="00B855C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w:t>
      </w:r>
      <w:r w:rsidR="00C92E96" w:rsidRPr="0004147D">
        <w:rPr>
          <w:rFonts w:ascii="Times New Roman" w:hAnsi="Times New Roman" w:cs="Times New Roman"/>
          <w:sz w:val="16"/>
          <w:szCs w:val="16"/>
        </w:rPr>
        <w:t xml:space="preserve">Proszę </w:t>
      </w:r>
      <w:r w:rsidR="00BE0C27" w:rsidRPr="0004147D">
        <w:rPr>
          <w:rFonts w:ascii="Times New Roman" w:hAnsi="Times New Roman" w:cs="Times New Roman"/>
          <w:sz w:val="16"/>
          <w:szCs w:val="16"/>
        </w:rPr>
        <w:t>uzasadnić</w:t>
      </w:r>
      <w:r w:rsidRPr="0004147D">
        <w:rPr>
          <w:rFonts w:ascii="Times New Roman" w:hAnsi="Times New Roman" w:cs="Times New Roman"/>
          <w:sz w:val="16"/>
          <w:szCs w:val="16"/>
        </w:rPr>
        <w:t xml:space="preserve"> potrzeby realizacji projektu, cel</w:t>
      </w:r>
      <w:r w:rsidR="00410A55" w:rsidRPr="0004147D">
        <w:rPr>
          <w:rFonts w:ascii="Times New Roman" w:hAnsi="Times New Roman" w:cs="Times New Roman"/>
          <w:sz w:val="16"/>
          <w:szCs w:val="16"/>
        </w:rPr>
        <w:t xml:space="preserve"> realizacji projektu, </w:t>
      </w:r>
      <w:r w:rsidR="00C92E96" w:rsidRPr="0004147D">
        <w:rPr>
          <w:rFonts w:ascii="Times New Roman" w:hAnsi="Times New Roman" w:cs="Times New Roman"/>
          <w:sz w:val="16"/>
          <w:szCs w:val="16"/>
        </w:rPr>
        <w:t xml:space="preserve">itp. </w:t>
      </w:r>
      <w:r w:rsidR="00BE0C27" w:rsidRPr="0004147D">
        <w:rPr>
          <w:rFonts w:ascii="Times New Roman" w:hAnsi="Times New Roman" w:cs="Times New Roman"/>
          <w:sz w:val="16"/>
          <w:szCs w:val="16"/>
        </w:rPr>
        <w:t>do</w:t>
      </w:r>
      <w:r w:rsidR="00C92E96" w:rsidRPr="0004147D">
        <w:rPr>
          <w:rFonts w:ascii="Times New Roman" w:hAnsi="Times New Roman" w:cs="Times New Roman"/>
          <w:sz w:val="16"/>
          <w:szCs w:val="16"/>
        </w:rPr>
        <w:t>. 750 znaków ze spacjami</w:t>
      </w:r>
      <w:r w:rsidRPr="0004147D">
        <w:rPr>
          <w:rFonts w:ascii="Times New Roman" w:hAnsi="Times New Roman" w:cs="Times New Roman"/>
          <w:sz w:val="16"/>
          <w:szCs w:val="16"/>
        </w:rPr>
        <w:t xml:space="preserve">) </w:t>
      </w:r>
    </w:p>
    <w:p w:rsidR="00A54153" w:rsidRDefault="00A54153" w:rsidP="00B855C5">
      <w:pPr>
        <w:spacing w:after="0" w:line="240" w:lineRule="auto"/>
        <w:rPr>
          <w:rFonts w:ascii="Times New Roman" w:hAnsi="Times New Roman" w:cs="Times New Roman"/>
          <w:sz w:val="16"/>
          <w:szCs w:val="16"/>
        </w:rPr>
      </w:pPr>
    </w:p>
    <w:p w:rsidR="00A54153" w:rsidRPr="00A54153" w:rsidRDefault="00A54153" w:rsidP="00A54153">
      <w:pPr>
        <w:spacing w:line="240" w:lineRule="auto"/>
        <w:jc w:val="both"/>
        <w:rPr>
          <w:rFonts w:ascii="Times New Roman" w:hAnsi="Times New Roman" w:cs="Times New Roman"/>
          <w:sz w:val="20"/>
          <w:szCs w:val="20"/>
          <w:shd w:val="clear" w:color="auto" w:fill="FFFFFF"/>
        </w:rPr>
      </w:pPr>
      <w:r w:rsidRPr="00A54153">
        <w:rPr>
          <w:rFonts w:ascii="Times New Roman" w:hAnsi="Times New Roman" w:cs="Times New Roman"/>
          <w:sz w:val="20"/>
          <w:szCs w:val="20"/>
        </w:rPr>
        <w:t>Piesi na Zaporoskiej</w:t>
      </w:r>
      <w:r>
        <w:rPr>
          <w:rFonts w:ascii="Times New Roman" w:hAnsi="Times New Roman" w:cs="Times New Roman"/>
          <w:sz w:val="20"/>
          <w:szCs w:val="20"/>
        </w:rPr>
        <w:t xml:space="preserve"> i</w:t>
      </w:r>
      <w:r w:rsidRPr="00A54153">
        <w:rPr>
          <w:rFonts w:ascii="Times New Roman" w:hAnsi="Times New Roman" w:cs="Times New Roman"/>
          <w:sz w:val="20"/>
          <w:szCs w:val="20"/>
        </w:rPr>
        <w:t xml:space="preserve"> Skwierzyńskiej są słabo widoczni. Mając na uwadze szybkość samochodów, natężenie ruchu oraz </w:t>
      </w:r>
      <w:r>
        <w:rPr>
          <w:rFonts w:ascii="Times New Roman" w:hAnsi="Times New Roman" w:cs="Times New Roman"/>
          <w:sz w:val="20"/>
          <w:szCs w:val="20"/>
        </w:rPr>
        <w:t>to</w:t>
      </w:r>
      <w:r w:rsidRPr="00A54153">
        <w:rPr>
          <w:rFonts w:ascii="Times New Roman" w:hAnsi="Times New Roman" w:cs="Times New Roman"/>
          <w:sz w:val="20"/>
          <w:szCs w:val="20"/>
        </w:rPr>
        <w:t>, że</w:t>
      </w:r>
      <w:r>
        <w:rPr>
          <w:rFonts w:ascii="Times New Roman" w:hAnsi="Times New Roman" w:cs="Times New Roman"/>
          <w:sz w:val="20"/>
          <w:szCs w:val="20"/>
        </w:rPr>
        <w:t xml:space="preserve"> </w:t>
      </w:r>
      <w:r w:rsidRPr="00A54153">
        <w:rPr>
          <w:rFonts w:ascii="Times New Roman" w:hAnsi="Times New Roman" w:cs="Times New Roman"/>
          <w:sz w:val="20"/>
          <w:szCs w:val="20"/>
        </w:rPr>
        <w:t>z przejść korzystają dzieci uczęszczające do pobliskich szkół</w:t>
      </w:r>
      <w:r>
        <w:rPr>
          <w:rFonts w:ascii="Times New Roman" w:hAnsi="Times New Roman" w:cs="Times New Roman"/>
          <w:sz w:val="20"/>
          <w:szCs w:val="20"/>
        </w:rPr>
        <w:t xml:space="preserve"> (samodzielnie)</w:t>
      </w:r>
      <w:r w:rsidRPr="00A54153">
        <w:rPr>
          <w:rFonts w:ascii="Times New Roman" w:hAnsi="Times New Roman" w:cs="Times New Roman"/>
          <w:sz w:val="20"/>
          <w:szCs w:val="20"/>
        </w:rPr>
        <w:t xml:space="preserve">, przedszkoli </w:t>
      </w:r>
      <w:r w:rsidR="00D07331">
        <w:rPr>
          <w:rFonts w:ascii="Times New Roman" w:hAnsi="Times New Roman" w:cs="Times New Roman"/>
          <w:sz w:val="20"/>
          <w:szCs w:val="20"/>
        </w:rPr>
        <w:br/>
      </w:r>
      <w:r w:rsidRPr="00A54153">
        <w:rPr>
          <w:rFonts w:ascii="Times New Roman" w:hAnsi="Times New Roman" w:cs="Times New Roman"/>
          <w:sz w:val="20"/>
          <w:szCs w:val="20"/>
        </w:rPr>
        <w:t xml:space="preserve">i żłobka, rodzice z dziećmi w wózkach oraz osoby starsze mające problemy z poruszaniem </w:t>
      </w:r>
      <w:r w:rsidRPr="00A54153">
        <w:rPr>
          <w:rFonts w:ascii="Times New Roman" w:hAnsi="Times New Roman" w:cs="Times New Roman"/>
          <w:sz w:val="20"/>
          <w:szCs w:val="20"/>
          <w:shd w:val="clear" w:color="auto" w:fill="FFFFFF"/>
        </w:rPr>
        <w:t xml:space="preserve">proponuje się wybudowanie w tych miejscach inteligentnych, aktywnych przejść dla pieszych z nawierzchnią antypoślizgową </w:t>
      </w:r>
      <w:r>
        <w:rPr>
          <w:rFonts w:ascii="Times New Roman" w:hAnsi="Times New Roman" w:cs="Times New Roman"/>
          <w:sz w:val="20"/>
          <w:szCs w:val="20"/>
          <w:shd w:val="clear" w:color="auto" w:fill="FFFFFF"/>
        </w:rPr>
        <w:t>i</w:t>
      </w:r>
      <w:r w:rsidRPr="00A54153">
        <w:rPr>
          <w:rFonts w:ascii="Times New Roman" w:hAnsi="Times New Roman" w:cs="Times New Roman"/>
          <w:sz w:val="20"/>
          <w:szCs w:val="20"/>
          <w:shd w:val="clear" w:color="auto" w:fill="FFFFFF"/>
        </w:rPr>
        <w:t xml:space="preserve"> biał</w:t>
      </w:r>
      <w:r>
        <w:rPr>
          <w:rFonts w:ascii="Times New Roman" w:hAnsi="Times New Roman" w:cs="Times New Roman"/>
          <w:sz w:val="20"/>
          <w:szCs w:val="20"/>
          <w:shd w:val="clear" w:color="auto" w:fill="FFFFFF"/>
        </w:rPr>
        <w:t>ymi</w:t>
      </w:r>
      <w:r w:rsidRPr="00A54153">
        <w:rPr>
          <w:rFonts w:ascii="Times New Roman" w:hAnsi="Times New Roman" w:cs="Times New Roman"/>
          <w:sz w:val="20"/>
          <w:szCs w:val="20"/>
          <w:shd w:val="clear" w:color="auto" w:fill="FFFFFF"/>
        </w:rPr>
        <w:t xml:space="preserve"> pas</w:t>
      </w:r>
      <w:r>
        <w:rPr>
          <w:rFonts w:ascii="Times New Roman" w:hAnsi="Times New Roman" w:cs="Times New Roman"/>
          <w:sz w:val="20"/>
          <w:szCs w:val="20"/>
          <w:shd w:val="clear" w:color="auto" w:fill="FFFFFF"/>
        </w:rPr>
        <w:t>ami</w:t>
      </w:r>
      <w:r w:rsidRPr="00A54153">
        <w:rPr>
          <w:rFonts w:ascii="Times New Roman" w:hAnsi="Times New Roman" w:cs="Times New Roman"/>
          <w:sz w:val="20"/>
          <w:szCs w:val="20"/>
          <w:shd w:val="clear" w:color="auto" w:fill="FFFFFF"/>
        </w:rPr>
        <w:t xml:space="preserve"> z wyraźnym, czerwonym obramowaniem, aktywn</w:t>
      </w:r>
      <w:r>
        <w:rPr>
          <w:rFonts w:ascii="Times New Roman" w:hAnsi="Times New Roman" w:cs="Times New Roman"/>
          <w:sz w:val="20"/>
          <w:szCs w:val="20"/>
          <w:shd w:val="clear" w:color="auto" w:fill="FFFFFF"/>
        </w:rPr>
        <w:t>ymi</w:t>
      </w:r>
      <w:r w:rsidRPr="00A54153">
        <w:rPr>
          <w:rFonts w:ascii="Times New Roman" w:hAnsi="Times New Roman" w:cs="Times New Roman"/>
          <w:sz w:val="20"/>
          <w:szCs w:val="20"/>
          <w:shd w:val="clear" w:color="auto" w:fill="FFFFFF"/>
        </w:rPr>
        <w:t xml:space="preserve"> punkt</w:t>
      </w:r>
      <w:r>
        <w:rPr>
          <w:rFonts w:ascii="Times New Roman" w:hAnsi="Times New Roman" w:cs="Times New Roman"/>
          <w:sz w:val="20"/>
          <w:szCs w:val="20"/>
          <w:shd w:val="clear" w:color="auto" w:fill="FFFFFF"/>
        </w:rPr>
        <w:t>ami</w:t>
      </w:r>
      <w:r w:rsidRPr="00A54153">
        <w:rPr>
          <w:rFonts w:ascii="Times New Roman" w:hAnsi="Times New Roman" w:cs="Times New Roman"/>
          <w:sz w:val="20"/>
          <w:szCs w:val="20"/>
          <w:shd w:val="clear" w:color="auto" w:fill="FFFFFF"/>
        </w:rPr>
        <w:t xml:space="preserve"> świetln</w:t>
      </w:r>
      <w:r>
        <w:rPr>
          <w:rFonts w:ascii="Times New Roman" w:hAnsi="Times New Roman" w:cs="Times New Roman"/>
          <w:sz w:val="20"/>
          <w:szCs w:val="20"/>
          <w:shd w:val="clear" w:color="auto" w:fill="FFFFFF"/>
        </w:rPr>
        <w:t>ymi</w:t>
      </w:r>
      <w:r w:rsidRPr="00A54153">
        <w:rPr>
          <w:rFonts w:ascii="Times New Roman" w:hAnsi="Times New Roman" w:cs="Times New Roman"/>
          <w:sz w:val="20"/>
          <w:szCs w:val="20"/>
          <w:shd w:val="clear" w:color="auto" w:fill="FFFFFF"/>
        </w:rPr>
        <w:t xml:space="preserve"> i odblaskow</w:t>
      </w:r>
      <w:r>
        <w:rPr>
          <w:rFonts w:ascii="Times New Roman" w:hAnsi="Times New Roman" w:cs="Times New Roman"/>
          <w:sz w:val="20"/>
          <w:szCs w:val="20"/>
          <w:shd w:val="clear" w:color="auto" w:fill="FFFFFF"/>
        </w:rPr>
        <w:t>ymi</w:t>
      </w:r>
      <w:r w:rsidRPr="00A54153">
        <w:rPr>
          <w:rFonts w:ascii="Times New Roman" w:hAnsi="Times New Roman" w:cs="Times New Roman"/>
          <w:sz w:val="20"/>
          <w:szCs w:val="20"/>
          <w:shd w:val="clear" w:color="auto" w:fill="FFFFFF"/>
        </w:rPr>
        <w:t>, czujniki</w:t>
      </w:r>
      <w:r>
        <w:rPr>
          <w:rFonts w:ascii="Times New Roman" w:hAnsi="Times New Roman" w:cs="Times New Roman"/>
          <w:sz w:val="20"/>
          <w:szCs w:val="20"/>
          <w:shd w:val="clear" w:color="auto" w:fill="FFFFFF"/>
        </w:rPr>
        <w:t>em</w:t>
      </w:r>
      <w:r w:rsidRPr="00A54153">
        <w:rPr>
          <w:rFonts w:ascii="Times New Roman" w:hAnsi="Times New Roman" w:cs="Times New Roman"/>
          <w:sz w:val="20"/>
          <w:szCs w:val="20"/>
          <w:shd w:val="clear" w:color="auto" w:fill="FFFFFF"/>
        </w:rPr>
        <w:t xml:space="preserve"> ruchu i lamp</w:t>
      </w:r>
      <w:r>
        <w:rPr>
          <w:rFonts w:ascii="Times New Roman" w:hAnsi="Times New Roman" w:cs="Times New Roman"/>
          <w:sz w:val="20"/>
          <w:szCs w:val="20"/>
          <w:shd w:val="clear" w:color="auto" w:fill="FFFFFF"/>
        </w:rPr>
        <w:t>ami</w:t>
      </w:r>
      <w:r w:rsidRPr="00A54153">
        <w:rPr>
          <w:rFonts w:ascii="Times New Roman" w:hAnsi="Times New Roman" w:cs="Times New Roman"/>
          <w:sz w:val="20"/>
          <w:szCs w:val="20"/>
          <w:shd w:val="clear" w:color="auto" w:fill="FFFFFF"/>
        </w:rPr>
        <w:t xml:space="preserve"> ostrzegawcz</w:t>
      </w:r>
      <w:r>
        <w:rPr>
          <w:rFonts w:ascii="Times New Roman" w:hAnsi="Times New Roman" w:cs="Times New Roman"/>
          <w:sz w:val="20"/>
          <w:szCs w:val="20"/>
          <w:shd w:val="clear" w:color="auto" w:fill="FFFFFF"/>
        </w:rPr>
        <w:t>ymi</w:t>
      </w:r>
      <w:r w:rsidRPr="00A54153">
        <w:rPr>
          <w:rFonts w:ascii="Times New Roman" w:hAnsi="Times New Roman" w:cs="Times New Roman"/>
          <w:sz w:val="20"/>
          <w:szCs w:val="20"/>
          <w:shd w:val="clear" w:color="auto" w:fill="FFFFFF"/>
        </w:rPr>
        <w:t xml:space="preserve"> przed przejściem.</w:t>
      </w:r>
      <w:r w:rsidRPr="00A54153">
        <w:rPr>
          <w:rFonts w:ascii="Times New Roman" w:hAnsi="Times New Roman" w:cs="Times New Roman"/>
          <w:bCs/>
          <w:sz w:val="20"/>
          <w:szCs w:val="20"/>
        </w:rPr>
        <w:t xml:space="preserve"> Pozwoliłoby to  zauważyć kierowcy z daleka ludzi przechodzących przez ulicę </w:t>
      </w:r>
      <w:r>
        <w:rPr>
          <w:rFonts w:ascii="Times New Roman" w:hAnsi="Times New Roman" w:cs="Times New Roman"/>
          <w:bCs/>
          <w:sz w:val="20"/>
          <w:szCs w:val="20"/>
        </w:rPr>
        <w:t xml:space="preserve">w dzień i w nocy, </w:t>
      </w:r>
      <w:r w:rsidRPr="00A54153">
        <w:rPr>
          <w:rFonts w:ascii="Times New Roman" w:hAnsi="Times New Roman" w:cs="Times New Roman"/>
          <w:sz w:val="20"/>
          <w:szCs w:val="20"/>
          <w:shd w:val="clear" w:color="auto" w:fill="FFFFFF"/>
        </w:rPr>
        <w:t xml:space="preserve">poprawiłyby </w:t>
      </w:r>
      <w:r>
        <w:rPr>
          <w:rFonts w:ascii="Times New Roman" w:hAnsi="Times New Roman" w:cs="Times New Roman"/>
          <w:sz w:val="20"/>
          <w:szCs w:val="20"/>
          <w:shd w:val="clear" w:color="auto" w:fill="FFFFFF"/>
        </w:rPr>
        <w:t xml:space="preserve">bezpieczeństwo i komfort </w:t>
      </w:r>
      <w:r w:rsidRPr="00A54153">
        <w:rPr>
          <w:rFonts w:ascii="Times New Roman" w:hAnsi="Times New Roman" w:cs="Times New Roman"/>
          <w:sz w:val="20"/>
          <w:szCs w:val="20"/>
          <w:shd w:val="clear" w:color="auto" w:fill="FFFFFF"/>
        </w:rPr>
        <w:t xml:space="preserve">pieszych </w:t>
      </w:r>
      <w:r w:rsidR="00D07331">
        <w:rPr>
          <w:rFonts w:ascii="Times New Roman" w:hAnsi="Times New Roman" w:cs="Times New Roman"/>
          <w:sz w:val="20"/>
          <w:szCs w:val="20"/>
          <w:shd w:val="clear" w:color="auto" w:fill="FFFFFF"/>
        </w:rPr>
        <w:t>oraz</w:t>
      </w:r>
      <w:r w:rsidRPr="00A54153">
        <w:rPr>
          <w:rFonts w:ascii="Times New Roman" w:hAnsi="Times New Roman" w:cs="Times New Roman"/>
          <w:sz w:val="20"/>
          <w:szCs w:val="20"/>
          <w:shd w:val="clear" w:color="auto" w:fill="FFFFFF"/>
        </w:rPr>
        <w:t xml:space="preserve"> kierowców</w:t>
      </w:r>
      <w:r>
        <w:rPr>
          <w:rFonts w:ascii="Times New Roman" w:hAnsi="Times New Roman" w:cs="Times New Roman"/>
          <w:sz w:val="20"/>
          <w:szCs w:val="20"/>
          <w:shd w:val="clear" w:color="auto" w:fill="FFFFFF"/>
        </w:rPr>
        <w:t>.</w:t>
      </w:r>
      <w:r w:rsidRPr="00A54153">
        <w:rPr>
          <w:rFonts w:ascii="Times New Roman" w:hAnsi="Times New Roman" w:cs="Times New Roman"/>
          <w:sz w:val="20"/>
          <w:szCs w:val="20"/>
          <w:shd w:val="clear" w:color="auto" w:fill="FFFFFF"/>
        </w:rPr>
        <w:t xml:space="preserve"> </w:t>
      </w:r>
    </w:p>
    <w:p w:rsidR="00BE0C27" w:rsidRDefault="00BE0C27" w:rsidP="00B855C5">
      <w:pPr>
        <w:spacing w:after="0" w:line="240" w:lineRule="auto"/>
        <w:rPr>
          <w:rFonts w:ascii="Times New Roman" w:hAnsi="Times New Roman" w:cs="Times New Roman"/>
          <w:sz w:val="16"/>
          <w:szCs w:val="16"/>
        </w:rPr>
      </w:pPr>
    </w:p>
    <w:p w:rsidR="00221AF2" w:rsidRDefault="00221AF2" w:rsidP="00221AF2">
      <w:r>
        <w:t>1. "</w:t>
      </w:r>
      <w:r>
        <w:rPr>
          <w:i/>
          <w:iCs/>
        </w:rPr>
        <w:t>Wprowadzenie nowych rozwiązań na przejściach powinno być poprzedzone analizą ich skuteczności dla zwiększenia bezpieczeństwa pieszych. Tymczasem brak jest obiektywnych badań potwierdzających efektywność zaproponowanych w projekcie rozwiązań."</w:t>
      </w:r>
    </w:p>
    <w:p w:rsidR="00221AF2" w:rsidRDefault="00221AF2" w:rsidP="00221AF2"/>
    <w:p w:rsidR="00221AF2" w:rsidRDefault="00221AF2" w:rsidP="00221AF2">
      <w:r>
        <w:t xml:space="preserve">Taka ocena została wykonana. Wykazała ona poprawę bezpieczeństwa pieszych, a w ciągu ostatnich lat technologia Aktywnych przejść była ulepszana aby wyeliminować ewentualne błędy w działaniu systemu. W załączniku przesyłam "Analizę Politechniki Warszawskiej dla ZDM w Warszawie" z 2017 roku.  W raporcie brak zauważalnej poprawy był jedynie na bardzo dużych rozkładach dróg takich jak </w:t>
      </w:r>
      <w:proofErr w:type="spellStart"/>
      <w:r>
        <w:t>Modlinska</w:t>
      </w:r>
      <w:proofErr w:type="spellEnd"/>
      <w:r>
        <w:t xml:space="preserve"> (</w:t>
      </w:r>
      <w:hyperlink r:id="rId12" w:history="1">
        <w:r>
          <w:rPr>
            <w:rStyle w:val="Hipercze"/>
          </w:rPr>
          <w:t>https://goo.gl/maps/fMBM8LmgVfta36dr8</w:t>
        </w:r>
      </w:hyperlink>
      <w:r>
        <w:t xml:space="preserve">) czy Waszyngtona o rozkładzie 2x2 bez pasu rozdziału. W projekcie 234 nie mamy takiej sytuacji, jedynie przy Skwierzyńskiej pasy należałoby rozdzielić dodatkowo azylem  ale wciąż mieściłoby się to w zaplanowanym budżecie. </w:t>
      </w:r>
    </w:p>
    <w:p w:rsidR="00221AF2" w:rsidRDefault="00221AF2" w:rsidP="00221AF2"/>
    <w:p w:rsidR="00221AF2" w:rsidRDefault="00221AF2" w:rsidP="00221AF2">
      <w:r>
        <w:t xml:space="preserve">O tym, że przejścia się sprawdzają i wpływają na poprawę bezpieczeństwa świadczy również fakt, że w Warszawie, podobnie jak w innych Polskich miastach Aktywnych przejść przybywa, a </w:t>
      </w:r>
      <w:proofErr w:type="spellStart"/>
      <w:r>
        <w:t>miejscowości,które</w:t>
      </w:r>
      <w:proofErr w:type="spellEnd"/>
      <w:r>
        <w:t xml:space="preserve"> się zdecydowały na takie nowoczesne rozwiązania stopniowo w kolejnych latach zwiększają ilość takich przejść korzystając z różnych form finansowania tych inwestycji.</w:t>
      </w:r>
    </w:p>
    <w:p w:rsidR="00221AF2" w:rsidRDefault="00221AF2" w:rsidP="00221AF2">
      <w:r>
        <w:t>(np. w Warszawie zauważono, że Aktywne Przejścia wpływają na poprawę bezpieczeństwa i rok temu były zamontowane kolejne w 3 lokalizacjach, a w tym roku planowane są w 4 kolejnych.</w:t>
      </w:r>
    </w:p>
    <w:p w:rsidR="00221AF2" w:rsidRDefault="00221AF2" w:rsidP="00221AF2"/>
    <w:p w:rsidR="00221AF2" w:rsidRDefault="00221AF2" w:rsidP="00221AF2">
      <w:r>
        <w:t>2. "</w:t>
      </w:r>
      <w:r>
        <w:rPr>
          <w:i/>
          <w:iCs/>
        </w:rPr>
        <w:t>Dodatkowo są one drogie w realizacji i utrzymaniu. "</w:t>
      </w:r>
    </w:p>
    <w:p w:rsidR="00221AF2" w:rsidRDefault="00221AF2" w:rsidP="00221AF2"/>
    <w:p w:rsidR="00221AF2" w:rsidRDefault="00221AF2" w:rsidP="00221AF2">
      <w:r>
        <w:t>Na terenie Polskich miast jest już ponad 500 aktywnych przejść dla pieszych i argument że są one drogie w montażu i utrzymaniu jest nieprawdziwy. Jest wiele miast o mniejszym budżecie niż Wrocław które z roku na rok poprawiają bezpieczeństwo za pomocą aktywnych przejść, są to m.in. takie miasta jak: Dzierżoniów, Piotrków Trybunalski, Elbląg, Poznań. Koszt APP jest około 3-4 niższy niż koszt sygnalizacji świetlnej, a koszty utrzymania aktywnych przejść są 2-3 niższe niż koszty utrzymania sygnalizacji. Szacuje że koszt utrzymania jednego przejścia to przedział 500 zł - 800 zł rocznie</w:t>
      </w:r>
    </w:p>
    <w:p w:rsidR="00221AF2" w:rsidRDefault="00221AF2" w:rsidP="00221AF2"/>
    <w:p w:rsidR="00221AF2" w:rsidRDefault="00221AF2" w:rsidP="00221AF2">
      <w:r>
        <w:rPr>
          <w:i/>
          <w:iCs/>
        </w:rPr>
        <w:t>3. "Zwiększenie bezpieczeństwa można zapewnić innymi środkami, z sukcesem wdrażanymi na innych ulicach Wrocławia - takimi jak doświetlenie przejścia lub zwężenie pasów ruchu - tak, by zmusić kierowców do przestrzegania ograniczenia prędkości."</w:t>
      </w:r>
    </w:p>
    <w:p w:rsidR="00221AF2" w:rsidRDefault="00221AF2" w:rsidP="00221AF2"/>
    <w:p w:rsidR="00221AF2" w:rsidRDefault="00221AF2" w:rsidP="00221AF2">
      <w:r>
        <w:t xml:space="preserve">W </w:t>
      </w:r>
      <w:proofErr w:type="spellStart"/>
      <w:r>
        <w:t>lokalizacji,której</w:t>
      </w:r>
      <w:proofErr w:type="spellEnd"/>
      <w:r>
        <w:t xml:space="preserve"> dotyczy projekt 234 nie ma możliwości zwężenia pasów ruchu, zamontowania progów zwalniających, </w:t>
      </w:r>
      <w:proofErr w:type="spellStart"/>
      <w:r>
        <w:t>tzw</w:t>
      </w:r>
      <w:proofErr w:type="spellEnd"/>
      <w:r>
        <w:t xml:space="preserve"> mijanek itp. Nawierzchnia wykonana z kostki brukowej jest śliska i nierówna co utrudnia szybkie hamowanie. Doświetlenie przejścia ma wpływ na poprawę widoczności na przejściu w nocy natomiast nie ma żadnego wpływu na poprawę bezpieczeństwa w dzień lub przy pochmurnej pogodzie. Problem natomiast dotyczy przede wszystkim godzin dziennych kiedy dzieci klas 1-8, niejednokrotnie samodzielnie, idą do szkoły lub z niej </w:t>
      </w:r>
      <w:proofErr w:type="spellStart"/>
      <w:r>
        <w:t>wracają.W</w:t>
      </w:r>
      <w:proofErr w:type="spellEnd"/>
      <w:r>
        <w:t xml:space="preserve"> godzinach dziennych natężenie ruchu pieszych jest większe niż w nocy, a niejednokrotnie byłam świadkiem sytuacji kiedy w ostatniej chwili pieszy, przepuszczany przez kierowcę jadącego prawym pasem, zatrzymywał się przed pędzącym lewym pasem samochodem. Również kierowcy jadący od strony Skwierzyńskiej próbując się włączyć do ruchu na Zaporoskiej nie widzą (zwłaszcza gdy pas zieleni nie jest koszony), że na przejście wchodzi pieszy. Dodatkowy bodziec w postaci migającego światła przy znaku przejścia dla pieszych oraz migające światła wzdłuż pasów aktywujące się przy zbliżaniu się pieszego do przejścia na pewno byłyby dodatkowym sygnałem dla kierowcy umożliwiającym mu szybszą reakcję na sytuację. W załączonym raporcie udowodniono wpływ aktywnych przejść na szybkość aut.</w:t>
      </w:r>
      <w:r>
        <w:br/>
      </w:r>
      <w:r>
        <w:br/>
        <w:t>Nie znalazłam innego podobnego projektu w mojej okolicy, natomiast umieszczenie go na stronie WBO spotkało się ze sporym entuzjazmem bliższych i dalszych sąsiadów co świadczy o tym, że poprawa bezpieczeństwa  jest ważnym dla mieszkańców problemem, który nie został rozwiązany od wielu lat i uważam, że dobrze byłoby go rozwiązać.</w:t>
      </w:r>
    </w:p>
    <w:p w:rsidR="00221AF2" w:rsidRDefault="00221AF2" w:rsidP="00B855C5">
      <w:pPr>
        <w:spacing w:after="0" w:line="240" w:lineRule="auto"/>
        <w:rPr>
          <w:rFonts w:ascii="Times New Roman" w:hAnsi="Times New Roman" w:cs="Times New Roman"/>
          <w:sz w:val="16"/>
          <w:szCs w:val="16"/>
        </w:rPr>
      </w:pPr>
    </w:p>
    <w:p w:rsidR="00221AF2" w:rsidRDefault="00221AF2" w:rsidP="00B855C5">
      <w:pPr>
        <w:spacing w:after="0" w:line="240" w:lineRule="auto"/>
        <w:rPr>
          <w:rFonts w:ascii="Times New Roman" w:hAnsi="Times New Roman" w:cs="Times New Roman"/>
          <w:sz w:val="16"/>
          <w:szCs w:val="16"/>
        </w:rPr>
      </w:pPr>
    </w:p>
    <w:p w:rsidR="00221AF2" w:rsidRPr="0004147D" w:rsidRDefault="00221AF2" w:rsidP="00B855C5">
      <w:pPr>
        <w:spacing w:after="0" w:line="240" w:lineRule="auto"/>
        <w:rPr>
          <w:rFonts w:ascii="Times New Roman" w:hAnsi="Times New Roman" w:cs="Times New Roman"/>
          <w:sz w:val="16"/>
          <w:szCs w:val="16"/>
        </w:rPr>
      </w:pPr>
    </w:p>
    <w:p w:rsidR="007A532E" w:rsidRPr="0004147D" w:rsidRDefault="00410A55" w:rsidP="007A532E">
      <w:pPr>
        <w:spacing w:after="0" w:line="240" w:lineRule="auto"/>
        <w:rPr>
          <w:rFonts w:ascii="Times New Roman" w:hAnsi="Times New Roman" w:cs="Times New Roman"/>
        </w:rPr>
      </w:pPr>
      <w:r w:rsidRPr="0004147D">
        <w:rPr>
          <w:rFonts w:ascii="Times New Roman" w:hAnsi="Times New Roman" w:cs="Times New Roman"/>
          <w:b/>
          <w:sz w:val="28"/>
          <w:szCs w:val="28"/>
        </w:rPr>
        <w:t xml:space="preserve">6. </w:t>
      </w:r>
      <w:r w:rsidR="00B855C5" w:rsidRPr="0004147D">
        <w:rPr>
          <w:rFonts w:ascii="Times New Roman" w:hAnsi="Times New Roman" w:cs="Times New Roman"/>
          <w:b/>
          <w:sz w:val="28"/>
          <w:szCs w:val="28"/>
        </w:rPr>
        <w:t>Szacunkowy koszt projektu</w:t>
      </w:r>
      <w:r w:rsidR="00BE0C27" w:rsidRPr="0004147D">
        <w:rPr>
          <w:rStyle w:val="Odwoanieprzypisudolnego"/>
          <w:rFonts w:ascii="Times New Roman" w:hAnsi="Times New Roman" w:cs="Times New Roman"/>
          <w:b/>
          <w:sz w:val="28"/>
          <w:szCs w:val="28"/>
        </w:rPr>
        <w:footnoteReference w:id="2"/>
      </w:r>
      <w:r w:rsidR="00B855C5" w:rsidRPr="0004147D">
        <w:rPr>
          <w:rFonts w:ascii="Times New Roman" w:hAnsi="Times New Roman" w:cs="Times New Roman"/>
          <w:b/>
          <w:sz w:val="28"/>
          <w:szCs w:val="28"/>
        </w:rPr>
        <w:t xml:space="preserve"> </w:t>
      </w:r>
      <w:r w:rsidR="007A532E" w:rsidRPr="0004147D">
        <w:rPr>
          <w:rFonts w:ascii="Times New Roman" w:hAnsi="Times New Roman" w:cs="Times New Roman"/>
          <w:b/>
        </w:rPr>
        <w:t>(</w:t>
      </w:r>
      <w:r w:rsidR="007A532E" w:rsidRPr="00D07331">
        <w:rPr>
          <w:rFonts w:ascii="Times New Roman" w:hAnsi="Times New Roman" w:cs="Times New Roman"/>
          <w:b/>
          <w:strike/>
        </w:rPr>
        <w:t>Zmiana w projekcie</w:t>
      </w:r>
      <w:r w:rsidR="007A532E" w:rsidRPr="0004147D">
        <w:rPr>
          <w:rFonts w:ascii="Times New Roman" w:hAnsi="Times New Roman" w:cs="Times New Roman"/>
          <w:b/>
        </w:rPr>
        <w:t xml:space="preserve"> / Brak zmiany*)</w:t>
      </w:r>
    </w:p>
    <w:p w:rsidR="00B855C5" w:rsidRPr="0004147D" w:rsidRDefault="000D2385" w:rsidP="00B855C5">
      <w:pPr>
        <w:spacing w:after="0" w:line="240" w:lineRule="auto"/>
        <w:rPr>
          <w:rFonts w:ascii="Times New Roman" w:hAnsi="Times New Roman" w:cs="Times New Roman"/>
          <w:sz w:val="16"/>
          <w:szCs w:val="16"/>
        </w:rPr>
      </w:pPr>
      <w:r w:rsidRPr="0004147D">
        <w:rPr>
          <w:rFonts w:ascii="Times New Roman" w:hAnsi="Times New Roman" w:cs="Times New Roman"/>
          <w:sz w:val="16"/>
          <w:szCs w:val="16"/>
        </w:rPr>
        <w:t xml:space="preserve"> (do 100 znaków)</w:t>
      </w:r>
    </w:p>
    <w:p w:rsidR="0066787E" w:rsidRPr="0004147D" w:rsidRDefault="0066787E" w:rsidP="00B855C5">
      <w:pPr>
        <w:spacing w:after="0" w:line="240" w:lineRule="auto"/>
        <w:rPr>
          <w:rFonts w:ascii="Times New Roman" w:hAnsi="Times New Roman" w:cs="Times New Roman"/>
          <w:b/>
          <w:sz w:val="28"/>
          <w:szCs w:val="28"/>
        </w:rPr>
      </w:pPr>
    </w:p>
    <w:p w:rsidR="00BC096B" w:rsidRPr="0004147D" w:rsidRDefault="00BC096B" w:rsidP="00B855C5">
      <w:pPr>
        <w:spacing w:after="0" w:line="240" w:lineRule="auto"/>
        <w:rPr>
          <w:rFonts w:ascii="Times New Roman" w:hAnsi="Times New Roman" w:cs="Times New Roman"/>
        </w:rPr>
      </w:pPr>
    </w:p>
    <w:p w:rsidR="00847519" w:rsidRPr="0004147D" w:rsidRDefault="00847519">
      <w:pPr>
        <w:rPr>
          <w:rFonts w:ascii="Times New Roman" w:hAnsi="Times New Roman" w:cs="Times New Roman"/>
        </w:rPr>
      </w:pPr>
    </w:p>
    <w:sectPr w:rsidR="00847519" w:rsidRPr="0004147D" w:rsidSect="0084751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B48" w:rsidRDefault="007E6B48" w:rsidP="00BE0C27">
      <w:pPr>
        <w:spacing w:after="0" w:line="240" w:lineRule="auto"/>
      </w:pPr>
      <w:r>
        <w:separator/>
      </w:r>
    </w:p>
  </w:endnote>
  <w:endnote w:type="continuationSeparator" w:id="1">
    <w:p w:rsidR="007E6B48" w:rsidRDefault="007E6B48" w:rsidP="00BE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55" w:rsidRPr="0066787E" w:rsidRDefault="000F6955" w:rsidP="000F6955">
    <w:pPr>
      <w:spacing w:after="0" w:line="240" w:lineRule="auto"/>
      <w:rPr>
        <w:b/>
        <w:sz w:val="28"/>
        <w:szCs w:val="28"/>
      </w:rPr>
    </w:pPr>
    <w:r w:rsidRPr="0066787E">
      <w:rPr>
        <w:b/>
        <w:sz w:val="28"/>
        <w:szCs w:val="28"/>
      </w:rPr>
      <w:t>------------------</w:t>
    </w:r>
  </w:p>
  <w:p w:rsidR="000F6955" w:rsidRDefault="000F6955" w:rsidP="000F6955">
    <w:r w:rsidRPr="0066787E">
      <w:rPr>
        <w:b/>
        <w:sz w:val="28"/>
        <w:szCs w:val="28"/>
      </w:rPr>
      <w:t>*niepotrzebne skreślić</w:t>
    </w:r>
  </w:p>
  <w:p w:rsidR="000F6955" w:rsidRDefault="000F6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B48" w:rsidRDefault="007E6B48" w:rsidP="00BE0C27">
      <w:pPr>
        <w:spacing w:after="0" w:line="240" w:lineRule="auto"/>
      </w:pPr>
      <w:r>
        <w:separator/>
      </w:r>
    </w:p>
  </w:footnote>
  <w:footnote w:type="continuationSeparator" w:id="1">
    <w:p w:rsidR="007E6B48" w:rsidRDefault="007E6B48" w:rsidP="00BE0C27">
      <w:pPr>
        <w:spacing w:after="0" w:line="240" w:lineRule="auto"/>
      </w:pPr>
      <w:r>
        <w:continuationSeparator/>
      </w:r>
    </w:p>
  </w:footnote>
  <w:footnote w:id="2">
    <w:p w:rsidR="00BE0C27" w:rsidRPr="00873F08" w:rsidRDefault="000D2385">
      <w:pPr>
        <w:pStyle w:val="Tekstprzypisudolnego"/>
      </w:pPr>
      <w:r w:rsidRPr="00873F08">
        <w:rPr>
          <w:rStyle w:val="Odwoanieprzypisudolnego"/>
        </w:rPr>
        <w:footnoteRef/>
      </w:r>
      <w:r w:rsidRPr="00873F08">
        <w:t xml:space="preserve"> </w:t>
      </w:r>
      <w:r w:rsidRPr="00873F08">
        <w:rPr>
          <w:rFonts w:cs="Arial"/>
        </w:rPr>
        <w:t>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A093780"/>
    <w:multiLevelType w:val="hybridMultilevel"/>
    <w:tmpl w:val="C9E87BF6"/>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B855C5"/>
    <w:rsid w:val="000246FC"/>
    <w:rsid w:val="0003680F"/>
    <w:rsid w:val="0004147D"/>
    <w:rsid w:val="00042647"/>
    <w:rsid w:val="000607C7"/>
    <w:rsid w:val="000A4445"/>
    <w:rsid w:val="000D2385"/>
    <w:rsid w:val="000D6DA8"/>
    <w:rsid w:val="000F6955"/>
    <w:rsid w:val="0011272B"/>
    <w:rsid w:val="00160BE8"/>
    <w:rsid w:val="00182B1A"/>
    <w:rsid w:val="001C1BAA"/>
    <w:rsid w:val="001C2218"/>
    <w:rsid w:val="001D7B04"/>
    <w:rsid w:val="00221AF2"/>
    <w:rsid w:val="002252DC"/>
    <w:rsid w:val="002467A5"/>
    <w:rsid w:val="002820EE"/>
    <w:rsid w:val="00307332"/>
    <w:rsid w:val="00310707"/>
    <w:rsid w:val="0033756A"/>
    <w:rsid w:val="00344DB3"/>
    <w:rsid w:val="0039066A"/>
    <w:rsid w:val="00410A55"/>
    <w:rsid w:val="00497FE9"/>
    <w:rsid w:val="004A3795"/>
    <w:rsid w:val="004D2BF3"/>
    <w:rsid w:val="004D5050"/>
    <w:rsid w:val="004F0025"/>
    <w:rsid w:val="00550B49"/>
    <w:rsid w:val="0059085A"/>
    <w:rsid w:val="00591276"/>
    <w:rsid w:val="005C1442"/>
    <w:rsid w:val="005D3B2E"/>
    <w:rsid w:val="005D688D"/>
    <w:rsid w:val="00605AC8"/>
    <w:rsid w:val="0066787E"/>
    <w:rsid w:val="006715E4"/>
    <w:rsid w:val="006B0244"/>
    <w:rsid w:val="006D35AB"/>
    <w:rsid w:val="006E2901"/>
    <w:rsid w:val="006E7F95"/>
    <w:rsid w:val="006F7A9E"/>
    <w:rsid w:val="00737250"/>
    <w:rsid w:val="0075591B"/>
    <w:rsid w:val="0078610F"/>
    <w:rsid w:val="007A532E"/>
    <w:rsid w:val="007C7A16"/>
    <w:rsid w:val="007D3996"/>
    <w:rsid w:val="007E6B48"/>
    <w:rsid w:val="00836713"/>
    <w:rsid w:val="00847519"/>
    <w:rsid w:val="00873F08"/>
    <w:rsid w:val="008757E7"/>
    <w:rsid w:val="00881D2C"/>
    <w:rsid w:val="0090283C"/>
    <w:rsid w:val="00916B50"/>
    <w:rsid w:val="00927FEA"/>
    <w:rsid w:val="00976374"/>
    <w:rsid w:val="009B0E31"/>
    <w:rsid w:val="009B0FF0"/>
    <w:rsid w:val="009F6F01"/>
    <w:rsid w:val="00A50345"/>
    <w:rsid w:val="00A54153"/>
    <w:rsid w:val="00A7170A"/>
    <w:rsid w:val="00A75139"/>
    <w:rsid w:val="00AE1C48"/>
    <w:rsid w:val="00B1601B"/>
    <w:rsid w:val="00B2535C"/>
    <w:rsid w:val="00B4466D"/>
    <w:rsid w:val="00B821DE"/>
    <w:rsid w:val="00B855C5"/>
    <w:rsid w:val="00BA466B"/>
    <w:rsid w:val="00BC096B"/>
    <w:rsid w:val="00BC5C47"/>
    <w:rsid w:val="00BC6CFC"/>
    <w:rsid w:val="00BD5428"/>
    <w:rsid w:val="00BE0C27"/>
    <w:rsid w:val="00BE5ABF"/>
    <w:rsid w:val="00C15A5B"/>
    <w:rsid w:val="00C20710"/>
    <w:rsid w:val="00C20B50"/>
    <w:rsid w:val="00C54C4C"/>
    <w:rsid w:val="00C55060"/>
    <w:rsid w:val="00C92E96"/>
    <w:rsid w:val="00CF385C"/>
    <w:rsid w:val="00D0204A"/>
    <w:rsid w:val="00D07331"/>
    <w:rsid w:val="00D15101"/>
    <w:rsid w:val="00D5697E"/>
    <w:rsid w:val="00D63D3F"/>
    <w:rsid w:val="00D97BA6"/>
    <w:rsid w:val="00DA082D"/>
    <w:rsid w:val="00DA3C86"/>
    <w:rsid w:val="00DD5898"/>
    <w:rsid w:val="00DE1582"/>
    <w:rsid w:val="00E04124"/>
    <w:rsid w:val="00E10124"/>
    <w:rsid w:val="00E53A5B"/>
    <w:rsid w:val="00E816FC"/>
    <w:rsid w:val="00EC6914"/>
    <w:rsid w:val="00EF2B82"/>
    <w:rsid w:val="00F538CF"/>
    <w:rsid w:val="00F7489C"/>
    <w:rsid w:val="00F8799E"/>
    <w:rsid w:val="00FF39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19"/>
  </w:style>
  <w:style w:type="paragraph" w:styleId="Nagwek1">
    <w:name w:val="heading 1"/>
    <w:basedOn w:val="Normalny"/>
    <w:next w:val="Normalny"/>
    <w:link w:val="Nagwek1Znak"/>
    <w:uiPriority w:val="9"/>
    <w:qFormat/>
    <w:rsid w:val="00D56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paragraph" w:customStyle="1" w:styleId="Default">
    <w:name w:val="Default"/>
    <w:rsid w:val="00873F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6955"/>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F6955"/>
  </w:style>
  <w:style w:type="character" w:styleId="UyteHipercze">
    <w:name w:val="FollowedHyperlink"/>
    <w:basedOn w:val="Domylnaczcionkaakapitu"/>
    <w:uiPriority w:val="99"/>
    <w:semiHidden/>
    <w:unhideWhenUsed/>
    <w:rsid w:val="006F7A9E"/>
    <w:rPr>
      <w:color w:val="800080" w:themeColor="followedHyperlink"/>
      <w:u w:val="single"/>
    </w:rPr>
  </w:style>
  <w:style w:type="character" w:customStyle="1" w:styleId="Nagwek1Znak">
    <w:name w:val="Nagłówek 1 Znak"/>
    <w:basedOn w:val="Domylnaczcionkaakapitu"/>
    <w:link w:val="Nagwek1"/>
    <w:uiPriority w:val="9"/>
    <w:rsid w:val="00D5697E"/>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semiHidden/>
    <w:unhideWhenUsed/>
    <w:rsid w:val="00C54C4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69481279">
      <w:bodyDiv w:val="1"/>
      <w:marLeft w:val="0"/>
      <w:marRight w:val="0"/>
      <w:marTop w:val="0"/>
      <w:marBottom w:val="0"/>
      <w:divBdr>
        <w:top w:val="none" w:sz="0" w:space="0" w:color="auto"/>
        <w:left w:val="none" w:sz="0" w:space="0" w:color="auto"/>
        <w:bottom w:val="none" w:sz="0" w:space="0" w:color="auto"/>
        <w:right w:val="none" w:sz="0" w:space="0" w:color="auto"/>
      </w:divBdr>
      <w:divsChild>
        <w:div w:id="2102485140">
          <w:marLeft w:val="0"/>
          <w:marRight w:val="0"/>
          <w:marTop w:val="0"/>
          <w:marBottom w:val="0"/>
          <w:divBdr>
            <w:top w:val="none" w:sz="0" w:space="0" w:color="auto"/>
            <w:left w:val="none" w:sz="0" w:space="0" w:color="auto"/>
            <w:bottom w:val="none" w:sz="0" w:space="0" w:color="auto"/>
            <w:right w:val="none" w:sz="0" w:space="0" w:color="auto"/>
          </w:divBdr>
          <w:divsChild>
            <w:div w:id="307782767">
              <w:marLeft w:val="0"/>
              <w:marRight w:val="0"/>
              <w:marTop w:val="0"/>
              <w:marBottom w:val="0"/>
              <w:divBdr>
                <w:top w:val="none" w:sz="0" w:space="0" w:color="auto"/>
                <w:left w:val="none" w:sz="0" w:space="0" w:color="auto"/>
                <w:bottom w:val="none" w:sz="0" w:space="0" w:color="auto"/>
                <w:right w:val="none" w:sz="0" w:space="0" w:color="auto"/>
              </w:divBdr>
            </w:div>
            <w:div w:id="713964234">
              <w:marLeft w:val="0"/>
              <w:marRight w:val="0"/>
              <w:marTop w:val="0"/>
              <w:marBottom w:val="0"/>
              <w:divBdr>
                <w:top w:val="none" w:sz="0" w:space="0" w:color="auto"/>
                <w:left w:val="none" w:sz="0" w:space="0" w:color="auto"/>
                <w:bottom w:val="none" w:sz="0" w:space="0" w:color="auto"/>
                <w:right w:val="none" w:sz="0" w:space="0" w:color="auto"/>
              </w:divBdr>
            </w:div>
            <w:div w:id="1823543850">
              <w:marLeft w:val="0"/>
              <w:marRight w:val="0"/>
              <w:marTop w:val="0"/>
              <w:marBottom w:val="0"/>
              <w:divBdr>
                <w:top w:val="none" w:sz="0" w:space="0" w:color="auto"/>
                <w:left w:val="none" w:sz="0" w:space="0" w:color="auto"/>
                <w:bottom w:val="none" w:sz="0" w:space="0" w:color="auto"/>
                <w:right w:val="none" w:sz="0" w:space="0" w:color="auto"/>
              </w:divBdr>
            </w:div>
            <w:div w:id="1369331822">
              <w:marLeft w:val="0"/>
              <w:marRight w:val="0"/>
              <w:marTop w:val="0"/>
              <w:marBottom w:val="0"/>
              <w:divBdr>
                <w:top w:val="none" w:sz="0" w:space="0" w:color="auto"/>
                <w:left w:val="none" w:sz="0" w:space="0" w:color="auto"/>
                <w:bottom w:val="none" w:sz="0" w:space="0" w:color="auto"/>
                <w:right w:val="none" w:sz="0" w:space="0" w:color="auto"/>
              </w:divBdr>
            </w:div>
            <w:div w:id="692153944">
              <w:marLeft w:val="0"/>
              <w:marRight w:val="0"/>
              <w:marTop w:val="0"/>
              <w:marBottom w:val="0"/>
              <w:divBdr>
                <w:top w:val="none" w:sz="0" w:space="0" w:color="auto"/>
                <w:left w:val="none" w:sz="0" w:space="0" w:color="auto"/>
                <w:bottom w:val="none" w:sz="0" w:space="0" w:color="auto"/>
                <w:right w:val="none" w:sz="0" w:space="0" w:color="auto"/>
              </w:divBdr>
            </w:div>
            <w:div w:id="1371495535">
              <w:marLeft w:val="0"/>
              <w:marRight w:val="0"/>
              <w:marTop w:val="0"/>
              <w:marBottom w:val="0"/>
              <w:divBdr>
                <w:top w:val="none" w:sz="0" w:space="0" w:color="auto"/>
                <w:left w:val="none" w:sz="0" w:space="0" w:color="auto"/>
                <w:bottom w:val="none" w:sz="0" w:space="0" w:color="auto"/>
                <w:right w:val="none" w:sz="0" w:space="0" w:color="auto"/>
              </w:divBdr>
            </w:div>
            <w:div w:id="1026752826">
              <w:marLeft w:val="0"/>
              <w:marRight w:val="0"/>
              <w:marTop w:val="0"/>
              <w:marBottom w:val="0"/>
              <w:divBdr>
                <w:top w:val="none" w:sz="0" w:space="0" w:color="auto"/>
                <w:left w:val="none" w:sz="0" w:space="0" w:color="auto"/>
                <w:bottom w:val="none" w:sz="0" w:space="0" w:color="auto"/>
                <w:right w:val="none" w:sz="0" w:space="0" w:color="auto"/>
              </w:divBdr>
            </w:div>
            <w:div w:id="176845613">
              <w:marLeft w:val="0"/>
              <w:marRight w:val="0"/>
              <w:marTop w:val="0"/>
              <w:marBottom w:val="0"/>
              <w:divBdr>
                <w:top w:val="none" w:sz="0" w:space="0" w:color="auto"/>
                <w:left w:val="none" w:sz="0" w:space="0" w:color="auto"/>
                <w:bottom w:val="none" w:sz="0" w:space="0" w:color="auto"/>
                <w:right w:val="none" w:sz="0" w:space="0" w:color="auto"/>
              </w:divBdr>
            </w:div>
            <w:div w:id="508562464">
              <w:marLeft w:val="0"/>
              <w:marRight w:val="0"/>
              <w:marTop w:val="0"/>
              <w:marBottom w:val="0"/>
              <w:divBdr>
                <w:top w:val="none" w:sz="0" w:space="0" w:color="auto"/>
                <w:left w:val="none" w:sz="0" w:space="0" w:color="auto"/>
                <w:bottom w:val="none" w:sz="0" w:space="0" w:color="auto"/>
                <w:right w:val="none" w:sz="0" w:space="0" w:color="auto"/>
              </w:divBdr>
            </w:div>
            <w:div w:id="1635023647">
              <w:marLeft w:val="0"/>
              <w:marRight w:val="0"/>
              <w:marTop w:val="0"/>
              <w:marBottom w:val="0"/>
              <w:divBdr>
                <w:top w:val="none" w:sz="0" w:space="0" w:color="auto"/>
                <w:left w:val="none" w:sz="0" w:space="0" w:color="auto"/>
                <w:bottom w:val="none" w:sz="0" w:space="0" w:color="auto"/>
                <w:right w:val="none" w:sz="0" w:space="0" w:color="auto"/>
              </w:divBdr>
              <w:divsChild>
                <w:div w:id="501315942">
                  <w:marLeft w:val="0"/>
                  <w:marRight w:val="0"/>
                  <w:marTop w:val="0"/>
                  <w:marBottom w:val="0"/>
                  <w:divBdr>
                    <w:top w:val="none" w:sz="0" w:space="0" w:color="auto"/>
                    <w:left w:val="none" w:sz="0" w:space="0" w:color="auto"/>
                    <w:bottom w:val="none" w:sz="0" w:space="0" w:color="auto"/>
                    <w:right w:val="none" w:sz="0" w:space="0" w:color="auto"/>
                  </w:divBdr>
                  <w:divsChild>
                    <w:div w:id="185415227">
                      <w:marLeft w:val="0"/>
                      <w:marRight w:val="0"/>
                      <w:marTop w:val="0"/>
                      <w:marBottom w:val="0"/>
                      <w:divBdr>
                        <w:top w:val="none" w:sz="0" w:space="0" w:color="auto"/>
                        <w:left w:val="none" w:sz="0" w:space="0" w:color="auto"/>
                        <w:bottom w:val="none" w:sz="0" w:space="0" w:color="auto"/>
                        <w:right w:val="none" w:sz="0" w:space="0" w:color="auto"/>
                      </w:divBdr>
                      <w:divsChild>
                        <w:div w:id="862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pl/maps/@51.0986471,17.0148807,3a,75y,236.13h,82.86t/data=!3m6!1e1!3m4!1sGD6q3E7MttXhu4Ok-lXPMQ!2e0!7i13312!8i66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maps/fMBM8LmgVfta36dr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portal.wrocl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pl/maps/@51.0984576,17.0143335,3a,75y,190h,97.35t/data=!3m6!1e1!3m4!1sWABYvMWCUylke-JJex6OxQ!2e0!7i13312!8i6656" TargetMode="External"/><Relationship Id="rId4" Type="http://schemas.openxmlformats.org/officeDocument/2006/relationships/settings" Target="settings.xml"/><Relationship Id="rId9" Type="http://schemas.openxmlformats.org/officeDocument/2006/relationships/hyperlink" Target="https://www.google.pl/maps/@51.0988033,17.0143473,3a,75y,336.12h,87.3t/data=!3m6!1e1!3m4!1sLsMJoKz4EJSiCbfPSeeknQ!2e0!7i13312!8i665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CE2F8-2FAB-40C7-A7E5-4575A9B9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1521</Words>
  <Characters>9128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umprle01</cp:lastModifiedBy>
  <cp:revision>14</cp:revision>
  <dcterms:created xsi:type="dcterms:W3CDTF">2021-06-21T20:38:00Z</dcterms:created>
  <dcterms:modified xsi:type="dcterms:W3CDTF">2021-07-05T10:12:00Z</dcterms:modified>
</cp:coreProperties>
</file>