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F70247">
        <w:rPr>
          <w:rFonts w:ascii="Times New Roman" w:hAnsi="Times New Roman" w:cs="Times New Roman"/>
        </w:rPr>
        <w:t xml:space="preserve"> 392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 xml:space="preserve">) Nazwaprojektu: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F70247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E0C27" w:rsidRPr="0004147D" w:rsidRDefault="00F70247" w:rsidP="00B855C5">
      <w:pPr>
        <w:spacing w:after="0" w:line="240" w:lineRule="auto"/>
        <w:rPr>
          <w:rFonts w:ascii="Times New Roman" w:hAnsi="Times New Roman" w:cs="Times New Roman"/>
        </w:rPr>
      </w:pPr>
      <w:r w:rsidRPr="00F70247">
        <w:rPr>
          <w:rFonts w:ascii="Times New Roman" w:hAnsi="Times New Roman" w:cs="Times New Roman"/>
        </w:rPr>
        <w:t>Pumptracki w całym Wrocławiu</w:t>
      </w: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F70247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F70247" w:rsidRDefault="00F70247" w:rsidP="00B855C5">
      <w:pPr>
        <w:spacing w:after="0" w:line="240" w:lineRule="auto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Helvetica" w:hAnsi="Helvetica" w:cs="Helvetica"/>
          <w:color w:val="333333"/>
          <w:shd w:val="clear" w:color="auto" w:fill="FFFFFF"/>
        </w:rPr>
        <w:t>3/7 AM-1 Zalesie</w:t>
      </w:r>
    </w:p>
    <w:p w:rsidR="00F70247" w:rsidRDefault="00F70247" w:rsidP="00B855C5">
      <w:pPr>
        <w:spacing w:after="0" w:line="240" w:lineRule="auto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ab/>
        <w:t>- 5/10 AM-3 Gądów Mały </w:t>
      </w:r>
    </w:p>
    <w:p w:rsidR="00F70247" w:rsidRPr="0004147D" w:rsidRDefault="00F7024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ab/>
        <w:t>- 8/7 AM-40 Żerniki 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7024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F70247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F70247">
        <w:rPr>
          <w:rFonts w:ascii="Times New Roman" w:hAnsi="Times New Roman" w:cs="Times New Roman"/>
          <w:b/>
          <w:strike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7024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BE0C27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F70247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F70247">
        <w:rPr>
          <w:rFonts w:ascii="Times New Roman" w:hAnsi="Times New Roman" w:cs="Times New Roman"/>
          <w:b/>
          <w:strike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F70247" w:rsidRDefault="00F70247" w:rsidP="00F70247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inherit" w:hAnsi="inherit" w:cs="Helvetica"/>
          <w:color w:val="333333"/>
          <w:sz w:val="21"/>
          <w:szCs w:val="21"/>
        </w:rPr>
      </w:pPr>
      <w:r>
        <w:rPr>
          <w:rFonts w:ascii="inherit" w:hAnsi="inherit" w:cs="Helvetica"/>
          <w:color w:val="333333"/>
          <w:sz w:val="21"/>
          <w:szCs w:val="21"/>
        </w:rPr>
        <w:t>aktywni mieszkańcy Wrocławia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F70247" w:rsidRDefault="00F70247" w:rsidP="00F70247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inherit" w:hAnsi="inherit" w:cs="Helvetica"/>
          <w:color w:val="333333"/>
          <w:sz w:val="21"/>
          <w:szCs w:val="21"/>
        </w:rPr>
      </w:pPr>
      <w:r>
        <w:rPr>
          <w:rFonts w:ascii="inherit" w:hAnsi="inherit" w:cs="Helvetica"/>
          <w:color w:val="333333"/>
          <w:sz w:val="21"/>
          <w:szCs w:val="21"/>
        </w:rPr>
        <w:t>kilkadziesiąt tysięcy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ED17E7">
        <w:rPr>
          <w:rFonts w:ascii="Times New Roman" w:hAnsi="Times New Roman" w:cs="Times New Roman"/>
          <w:b/>
          <w:strike/>
        </w:rPr>
        <w:t>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3"/>
        <w:gridCol w:w="1247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20D05">
              <w:rPr>
                <w:rFonts w:ascii="Arial" w:hAnsi="Arial" w:cs="Arial"/>
                <w:color w:val="222222"/>
                <w:shd w:val="clear" w:color="auto" w:fill="FFFFFF"/>
              </w:rPr>
              <w:t>Tor asfaltowo-modułowy Żerniki</w:t>
            </w:r>
          </w:p>
        </w:tc>
        <w:tc>
          <w:tcPr>
            <w:tcW w:w="1307" w:type="dxa"/>
          </w:tcPr>
          <w:p w:rsidR="00873F08" w:rsidRPr="0004147D" w:rsidRDefault="00520D0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20D05">
              <w:rPr>
                <w:rFonts w:ascii="Arial" w:hAnsi="Arial" w:cs="Arial"/>
                <w:color w:val="222222"/>
                <w:shd w:val="clear" w:color="auto" w:fill="FFFFFF"/>
              </w:rPr>
              <w:t>Tor asfaltowy </w:t>
            </w:r>
            <w:r w:rsidR="00ED17E7">
              <w:rPr>
                <w:rFonts w:ascii="Arial" w:hAnsi="Arial" w:cs="Arial"/>
                <w:color w:val="222222"/>
                <w:shd w:val="clear" w:color="auto" w:fill="FFFFFF"/>
              </w:rPr>
              <w:t>Wielka Wyspa</w:t>
            </w:r>
          </w:p>
        </w:tc>
        <w:tc>
          <w:tcPr>
            <w:tcW w:w="1307" w:type="dxa"/>
          </w:tcPr>
          <w:p w:rsidR="00873F08" w:rsidRPr="0004147D" w:rsidRDefault="00520D0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20D05">
              <w:rPr>
                <w:rFonts w:ascii="Arial" w:hAnsi="Arial" w:cs="Arial"/>
                <w:color w:val="222222"/>
                <w:shd w:val="clear" w:color="auto" w:fill="FFFFFF"/>
              </w:rPr>
              <w:t xml:space="preserve">Tor modułowy Gądów – </w:t>
            </w:r>
            <w:r w:rsidR="00ED17E7">
              <w:rPr>
                <w:rFonts w:ascii="Arial" w:hAnsi="Arial" w:cs="Arial"/>
                <w:color w:val="222222"/>
                <w:shd w:val="clear" w:color="auto" w:fill="FFFFFF"/>
              </w:rPr>
              <w:t>realizacja</w:t>
            </w:r>
            <w:r w:rsidR="00520D05">
              <w:rPr>
                <w:rFonts w:ascii="Arial" w:hAnsi="Arial" w:cs="Arial"/>
                <w:color w:val="222222"/>
                <w:shd w:val="clear" w:color="auto" w:fill="FFFFFF"/>
              </w:rPr>
              <w:t xml:space="preserve"> toru możliwa tylko w przypadku wystarczających funduszy, po zrealizowaniu dwóch pie</w:t>
            </w:r>
            <w:r w:rsidR="00ED17E7">
              <w:rPr>
                <w:rFonts w:ascii="Arial" w:hAnsi="Arial" w:cs="Arial"/>
                <w:color w:val="222222"/>
                <w:shd w:val="clear" w:color="auto" w:fill="FFFFFF"/>
              </w:rPr>
              <w:t>rw</w:t>
            </w:r>
            <w:r w:rsidR="00520D05">
              <w:rPr>
                <w:rFonts w:ascii="Arial" w:hAnsi="Arial" w:cs="Arial"/>
                <w:color w:val="222222"/>
                <w:shd w:val="clear" w:color="auto" w:fill="FFFFFF"/>
              </w:rPr>
              <w:t>szych torów</w:t>
            </w:r>
          </w:p>
        </w:tc>
        <w:tc>
          <w:tcPr>
            <w:tcW w:w="1307" w:type="dxa"/>
          </w:tcPr>
          <w:p w:rsidR="00873F08" w:rsidRPr="0004147D" w:rsidRDefault="00520D0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7A532E" w:rsidRPr="0004147D">
        <w:rPr>
          <w:rFonts w:ascii="Times New Roman" w:hAnsi="Times New Roman" w:cs="Times New Roman"/>
          <w:b/>
        </w:rPr>
        <w:t>(</w:t>
      </w:r>
      <w:bookmarkStart w:id="0" w:name="_GoBack"/>
      <w:r w:rsidR="007A532E" w:rsidRPr="00ED17E7">
        <w:rPr>
          <w:rFonts w:ascii="Times New Roman" w:hAnsi="Times New Roman" w:cs="Times New Roman"/>
          <w:b/>
          <w:strike/>
        </w:rPr>
        <w:t>Zmiana w projekcie</w:t>
      </w:r>
      <w:bookmarkEnd w:id="0"/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855C5" w:rsidRDefault="00F7024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Helvetica" w:hAnsi="Helvetica" w:cs="Helvetica"/>
          <w:color w:val="333333"/>
          <w:shd w:val="clear" w:color="auto" w:fill="FFFFFF"/>
        </w:rPr>
        <w:t>Projekt przewiduje budowę trzech pumptracków na Wielkiej Wyspie, Gądowie, oraz Żernikach</w:t>
      </w:r>
    </w:p>
    <w:p w:rsidR="00F70247" w:rsidRPr="0004147D" w:rsidRDefault="00F7024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D17E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F7024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>Pumptrack to specjalny tor na którym możemy nabierać prędkości i jeździć na rowerze, rolkach lub desce skateboardowej w kółko bez pedałowania czy odpychania się. Wykorzystujemy do tego celu technikę pompowania, czyli odciążanie i dociążanie pojazdu poprzez odpowiednią pracę ciałem, tak aby możliwie lekko wjeżdżać na garby i szybko z nich zjeżdżać.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Jazda na pumptracku zdobywa coraz większą popularność także we Wrocławiu, ale dla wciąż dla wielu mieszkańców dużym ograniczeniem jest odległość do najbliższego pumtracka.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Projekt ma na celu przybliżyć tą formę aktywności mieszkańcom Wielkiej Wyspy, Gądowa i Żernik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ED17E7">
        <w:rPr>
          <w:rFonts w:ascii="Times New Roman" w:hAnsi="Times New Roman" w:cs="Times New Roman"/>
          <w:b/>
          <w:strike/>
        </w:rPr>
        <w:t>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20D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1. Tor asfaltowy - tor o pow. jezdnej około 300 m^2. Tego typu inwestycję są realizowane w całej Polsce kompleksowo za kwoty nie przekraczające 500.000 zł. </w:t>
      </w: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20D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np. Tor w Krośnie Odrzańskim - niecałe 300.000 zł brutto. Koszty z pewnością mogą zmieścić się w kwocie 500.000 zł. Za taką kwotę został także wykonany tor na Wzgórzu Andersa.</w:t>
      </w: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20D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2. Tor asfaltowo-modułowy - tor łączący ze sobą dwa rodzaje torów pumptrack. Jeden z największych torów pumptrack w Polsce został wykonany w takiej koncepcji i inwestor pomimo bardzo trudnego, górskiego terenu przeznaczył na inwestycję około 700.000 zł brutto. Inwestcyja została oddana do użytku w tym roku w Rzykach i odbędą się na niej zawody rangi Pucharu Polski. Będzie to największy i najdroższy tor w zgłaszanym projekcie. Na jego budowę chcielibyśmy przeznaczyć budżet w wysokości około 800.000 zł. Z czego część asfaltowa miałaby mieć około 350 m^2, a część modułowa około 100 m^2.</w:t>
      </w: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20D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3. Tor modułowy - tory tego typu są dostarczana na miejsce realizacji i montowane. W ramach projektu chcielibyśmy zrealizować tor modułowy, który umożliwia ściganie się w formule dual(dwóch zawodników jedzie po torze w tym samym czasie po takiej samej pętli). Posiadamy wycenę od producenta PUMP IT, który wycenił koszt konstrukcji na 350.000 zł brutto. Na przygotowanie terenu, projektu i małą architekturę sugerował, aby przeznaczyć kwotę wynosząca około 25% wartości inwestycji. Inwestycja zamknęłaby się w kwocie 450.000 zł. </w:t>
      </w: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20D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Biorąc pod uwagę powyższe uważamy, że kwota w wysokości 2 mln zł w zupełności wystarczy na realizację inwestycji, co popieramy rozmowami z producentami torów pumptrack. Firmą ABC - Arek Bike Center (firma realizująca pumptracki asfaltowe i modułowo - asfaltowe) oraz producentem torów modułowych firmą PUMP IT. </w:t>
      </w: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20D05" w:rsidRPr="00520D05" w:rsidRDefault="00520D05" w:rsidP="00520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20D0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Inwestycję chcielibyśmy realizować przy współpracy z wykonawcami w formule zaprojektuj i wybuduj, aby kształty torów ustalić podczas konsultacji społecznych z wybranymi zainteresowanymi. Koszty podane powyżej uwzględniają koszty projektowe. </w:t>
      </w: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8D" w:rsidRDefault="003E5C8D" w:rsidP="00BE0C27">
      <w:pPr>
        <w:spacing w:after="0" w:line="240" w:lineRule="auto"/>
      </w:pPr>
      <w:r>
        <w:separator/>
      </w:r>
    </w:p>
  </w:endnote>
  <w:endnote w:type="continuationSeparator" w:id="1">
    <w:p w:rsidR="003E5C8D" w:rsidRDefault="003E5C8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8D" w:rsidRDefault="003E5C8D" w:rsidP="00BE0C27">
      <w:pPr>
        <w:spacing w:after="0" w:line="240" w:lineRule="auto"/>
      </w:pPr>
      <w:r>
        <w:separator/>
      </w:r>
    </w:p>
  </w:footnote>
  <w:footnote w:type="continuationSeparator" w:id="1">
    <w:p w:rsidR="003E5C8D" w:rsidRDefault="003E5C8D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B2CD9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3E5C8D"/>
    <w:rsid w:val="00410A55"/>
    <w:rsid w:val="00497FE9"/>
    <w:rsid w:val="004A3795"/>
    <w:rsid w:val="004D5050"/>
    <w:rsid w:val="00520D05"/>
    <w:rsid w:val="00550B49"/>
    <w:rsid w:val="0059085A"/>
    <w:rsid w:val="005969A1"/>
    <w:rsid w:val="005D3B2E"/>
    <w:rsid w:val="00605AC8"/>
    <w:rsid w:val="0066787E"/>
    <w:rsid w:val="006715E4"/>
    <w:rsid w:val="006A300A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934FE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ED17E7"/>
    <w:rsid w:val="00F538CF"/>
    <w:rsid w:val="00F7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NormalnyWeb">
    <w:name w:val="Normal (Web)"/>
    <w:basedOn w:val="Normalny"/>
    <w:uiPriority w:val="99"/>
    <w:semiHidden/>
    <w:unhideWhenUsed/>
    <w:rsid w:val="00F7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29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7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5AA14-9403-464A-8185-C6D09698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Patrycja Przybylska</cp:lastModifiedBy>
  <cp:revision>2</cp:revision>
  <dcterms:created xsi:type="dcterms:W3CDTF">2020-07-06T10:18:00Z</dcterms:created>
  <dcterms:modified xsi:type="dcterms:W3CDTF">2020-07-06T10:18:00Z</dcterms:modified>
</cp:coreProperties>
</file>