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proofErr w:type="spellStart"/>
      <w:r w:rsidRPr="006E7F95">
        <w:rPr>
          <w:rFonts w:ascii="Times New Roman" w:hAnsi="Times New Roman" w:cs="Times New Roman"/>
        </w:rPr>
        <w:t>Załacznik</w:t>
      </w:r>
      <w:proofErr w:type="spellEnd"/>
      <w:r w:rsidRPr="006E7F95">
        <w:rPr>
          <w:rFonts w:ascii="Times New Roman" w:hAnsi="Times New Roman" w:cs="Times New Roman"/>
        </w:rPr>
        <w:t xml:space="preserve">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2467A5">
        <w:rPr>
          <w:rFonts w:ascii="Times New Roman" w:hAnsi="Times New Roman" w:cs="Times New Roman"/>
          <w:b/>
          <w:sz w:val="28"/>
          <w:szCs w:val="28"/>
        </w:rPr>
        <w:t>w roku 2020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  <w:r w:rsidR="00335FF0">
        <w:rPr>
          <w:rFonts w:ascii="Times New Roman" w:hAnsi="Times New Roman" w:cs="Times New Roman"/>
        </w:rPr>
        <w:t xml:space="preserve"> 298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>(</w:t>
      </w:r>
      <w:r w:rsidR="000D2385" w:rsidRPr="00335FF0">
        <w:rPr>
          <w:rFonts w:ascii="Times New Roman" w:hAnsi="Times New Roman" w:cs="Times New Roman"/>
          <w:b/>
          <w:strike/>
        </w:rPr>
        <w:t>Zmiana w projekcie</w:t>
      </w:r>
      <w:r w:rsidR="000D2385" w:rsidRPr="0004147D">
        <w:rPr>
          <w:rFonts w:ascii="Times New Roman" w:hAnsi="Times New Roman" w:cs="Times New Roman"/>
          <w:b/>
        </w:rPr>
        <w:t xml:space="preserve"> / Brak zmiany*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>(</w:t>
      </w:r>
      <w:r w:rsidR="0066787E" w:rsidRPr="00335FF0">
        <w:rPr>
          <w:rFonts w:ascii="Times New Roman" w:hAnsi="Times New Roman" w:cs="Times New Roman"/>
          <w:b/>
          <w:strike/>
        </w:rPr>
        <w:t>Zmiana w projekcie</w:t>
      </w:r>
      <w:r w:rsidR="0066787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 w:rsidRPr="0004147D"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04147D">
        <w:rPr>
          <w:rFonts w:ascii="Times New Roman" w:hAnsi="Times New Roman" w:cs="Times New Roman"/>
          <w:sz w:val="16"/>
          <w:szCs w:val="16"/>
        </w:rPr>
        <w:t>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335FF0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osiedlowy</w:t>
      </w: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:rsidR="00410A55" w:rsidRPr="0004147D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335FF0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C096B" w:rsidRPr="0004147D" w:rsidRDefault="00BC096B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BC096B" w:rsidRPr="0004147D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59085A" w:rsidRPr="0004147D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BC096B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67A5" w:rsidRPr="0004147D" w:rsidRDefault="002467A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Elementy projektu </w:t>
      </w:r>
      <w:r w:rsidRPr="0004147D">
        <w:rPr>
          <w:rFonts w:ascii="Times New Roman" w:hAnsi="Times New Roman" w:cs="Times New Roman"/>
          <w:b/>
        </w:rPr>
        <w:t>(</w:t>
      </w:r>
      <w:r w:rsidRPr="00335FF0">
        <w:rPr>
          <w:rFonts w:ascii="Times New Roman" w:hAnsi="Times New Roman" w:cs="Times New Roman"/>
          <w:b/>
          <w:strike/>
        </w:rPr>
        <w:t>Zmiana w projekcie</w:t>
      </w:r>
      <w:r w:rsidRPr="0004147D">
        <w:rPr>
          <w:rFonts w:ascii="Times New Roman" w:hAnsi="Times New Roman" w:cs="Times New Roman"/>
          <w:b/>
        </w:rPr>
        <w:t xml:space="preserve"> / Brak zmiany*)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7"/>
        <w:gridCol w:w="1253"/>
      </w:tblGrid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18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 xml:space="preserve">(Zmiana w projekcie / </w:t>
      </w:r>
      <w:r w:rsidR="007A532E" w:rsidRPr="00E72AC4">
        <w:rPr>
          <w:rFonts w:ascii="Times New Roman" w:hAnsi="Times New Roman" w:cs="Times New Roman"/>
          <w:b/>
          <w:strike/>
        </w:rPr>
        <w:t>Brak zmiany</w:t>
      </w:r>
      <w:r w:rsidR="007A532E" w:rsidRPr="0004147D">
        <w:rPr>
          <w:rFonts w:ascii="Times New Roman" w:hAnsi="Times New Roman" w:cs="Times New Roman"/>
          <w:b/>
        </w:rPr>
        <w:t>*)</w:t>
      </w:r>
    </w:p>
    <w:p w:rsidR="00C92E96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</w:p>
    <w:p w:rsidR="00E72AC4" w:rsidRDefault="00E72AC4" w:rsidP="00C92E96">
      <w:pPr>
        <w:spacing w:after="0" w:line="240" w:lineRule="auto"/>
        <w:rPr>
          <w:rFonts w:ascii="Times New Roman" w:hAnsi="Times New Roman" w:cs="Times New Roman"/>
        </w:rPr>
      </w:pPr>
    </w:p>
    <w:p w:rsidR="00E72AC4" w:rsidRDefault="00E72AC4" w:rsidP="00E72A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zakłada stworzenie sąsiedzkiego sadu na </w:t>
      </w:r>
      <w:proofErr w:type="spellStart"/>
      <w:r>
        <w:rPr>
          <w:rFonts w:ascii="Times New Roman" w:hAnsi="Times New Roman" w:cs="Times New Roman"/>
        </w:rPr>
        <w:t>podziałkowym</w:t>
      </w:r>
      <w:proofErr w:type="spellEnd"/>
      <w:r>
        <w:rPr>
          <w:rFonts w:ascii="Times New Roman" w:hAnsi="Times New Roman" w:cs="Times New Roman"/>
        </w:rPr>
        <w:t xml:space="preserve"> terenie pomiędzy ul. Zatorską i Stoczniową. Nieingerencyjne uporządkowanie i zasilenie nowymi </w:t>
      </w:r>
      <w:proofErr w:type="spellStart"/>
      <w:r>
        <w:rPr>
          <w:rFonts w:ascii="Times New Roman" w:hAnsi="Times New Roman" w:cs="Times New Roman"/>
        </w:rPr>
        <w:t>nasadzeniami</w:t>
      </w:r>
      <w:proofErr w:type="spellEnd"/>
      <w:r>
        <w:rPr>
          <w:rFonts w:ascii="Times New Roman" w:hAnsi="Times New Roman" w:cs="Times New Roman"/>
        </w:rPr>
        <w:t xml:space="preserve"> zaniedbanego, rolnego terenu porośniętego drzewami i krzewami owocowymi przywróci miejscu pierwotny charakter miejskiego jadalnego ogrodu. Sad stanie się strefą ciszy i relaksu, miejscem wspólnego uprawiania owoców. Znajdzie się w nim miejsce na łąkę kwietną i polanę do rodzinnego piknikowania. Uzupełnieniem sadu będą tzw. hotele dla zapylaczy, budki lęgowe dla ptaków, domki dla jeży. Projekt zakłada skorzystanie z rolnego charakteru terenu, bez jego </w:t>
      </w:r>
      <w:proofErr w:type="spellStart"/>
      <w:r>
        <w:rPr>
          <w:rFonts w:ascii="Times New Roman" w:hAnsi="Times New Roman" w:cs="Times New Roman"/>
        </w:rPr>
        <w:t>odrolniania</w:t>
      </w:r>
      <w:proofErr w:type="spellEnd"/>
      <w:r>
        <w:rPr>
          <w:rFonts w:ascii="Times New Roman" w:hAnsi="Times New Roman" w:cs="Times New Roman"/>
        </w:rPr>
        <w:t xml:space="preserve">, podobnie jak w projekcie </w:t>
      </w:r>
      <w:proofErr w:type="spellStart"/>
      <w:r>
        <w:rPr>
          <w:rFonts w:ascii="Times New Roman" w:hAnsi="Times New Roman" w:cs="Times New Roman"/>
        </w:rPr>
        <w:t>FoodSHIFT</w:t>
      </w:r>
      <w:proofErr w:type="spellEnd"/>
      <w:r>
        <w:rPr>
          <w:rFonts w:ascii="Times New Roman" w:hAnsi="Times New Roman" w:cs="Times New Roman"/>
        </w:rPr>
        <w:t xml:space="preserve"> 2030, w którym bierze udział Wrocław.</w:t>
      </w:r>
    </w:p>
    <w:p w:rsidR="00E72AC4" w:rsidRPr="0004147D" w:rsidRDefault="00E72AC4" w:rsidP="00C92E96">
      <w:pPr>
        <w:spacing w:after="0" w:line="240" w:lineRule="auto"/>
        <w:rPr>
          <w:rFonts w:ascii="Times New Roman" w:hAnsi="Times New Roman" w:cs="Times New Roman"/>
        </w:rPr>
      </w:pP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E72AC4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</w:t>
      </w:r>
      <w:bookmarkStart w:id="0" w:name="_GoBack"/>
      <w:bookmarkEnd w:id="0"/>
      <w:r w:rsidR="00410A55" w:rsidRPr="0004147D">
        <w:rPr>
          <w:rFonts w:ascii="Times New Roman" w:hAnsi="Times New Roman" w:cs="Times New Roman"/>
          <w:sz w:val="16"/>
          <w:szCs w:val="16"/>
        </w:rPr>
        <w:t xml:space="preserve">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E72AC4">
        <w:rPr>
          <w:rFonts w:ascii="Times New Roman" w:hAnsi="Times New Roman" w:cs="Times New Roman"/>
          <w:b/>
          <w:strike/>
        </w:rPr>
        <w:t xml:space="preserve">Zmiana w projekcie </w:t>
      </w:r>
      <w:r w:rsidR="007A532E" w:rsidRPr="0004147D">
        <w:rPr>
          <w:rFonts w:ascii="Times New Roman" w:hAnsi="Times New Roman" w:cs="Times New Roman"/>
          <w:b/>
        </w:rPr>
        <w:t>/ Brak zmiany*)</w:t>
      </w:r>
    </w:p>
    <w:p w:rsidR="00B855C5" w:rsidRPr="0004147D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66787E" w:rsidRPr="0004147D" w:rsidRDefault="0066787E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847519" w:rsidRPr="0004147D" w:rsidRDefault="00847519">
      <w:pPr>
        <w:rPr>
          <w:rFonts w:ascii="Times New Roman" w:hAnsi="Times New Roman" w:cs="Times New Roman"/>
        </w:rPr>
      </w:pPr>
    </w:p>
    <w:sectPr w:rsidR="00847519" w:rsidRPr="0004147D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B40" w:rsidRDefault="00167B40" w:rsidP="00BE0C27">
      <w:pPr>
        <w:spacing w:after="0" w:line="240" w:lineRule="auto"/>
      </w:pPr>
      <w:r>
        <w:separator/>
      </w:r>
    </w:p>
  </w:endnote>
  <w:endnote w:type="continuationSeparator" w:id="0">
    <w:p w:rsidR="00167B40" w:rsidRDefault="00167B40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B40" w:rsidRDefault="00167B40" w:rsidP="00BE0C27">
      <w:pPr>
        <w:spacing w:after="0" w:line="240" w:lineRule="auto"/>
      </w:pPr>
      <w:r>
        <w:separator/>
      </w:r>
    </w:p>
  </w:footnote>
  <w:footnote w:type="continuationSeparator" w:id="0">
    <w:p w:rsidR="00167B40" w:rsidRDefault="00167B40" w:rsidP="00BE0C27">
      <w:pPr>
        <w:spacing w:after="0" w:line="240" w:lineRule="auto"/>
      </w:pPr>
      <w:r>
        <w:continuationSeparator/>
      </w:r>
    </w:p>
  </w:footnote>
  <w:footnote w:id="1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5C5"/>
    <w:rsid w:val="0003680F"/>
    <w:rsid w:val="0004147D"/>
    <w:rsid w:val="00042647"/>
    <w:rsid w:val="000607C7"/>
    <w:rsid w:val="000A4445"/>
    <w:rsid w:val="000D2385"/>
    <w:rsid w:val="000D6DA8"/>
    <w:rsid w:val="000F6955"/>
    <w:rsid w:val="00160BE8"/>
    <w:rsid w:val="00167B40"/>
    <w:rsid w:val="00182B1A"/>
    <w:rsid w:val="001C06E5"/>
    <w:rsid w:val="001C1BAA"/>
    <w:rsid w:val="001C2218"/>
    <w:rsid w:val="001D7B04"/>
    <w:rsid w:val="002252DC"/>
    <w:rsid w:val="002467A5"/>
    <w:rsid w:val="002820EE"/>
    <w:rsid w:val="00310707"/>
    <w:rsid w:val="00335FF0"/>
    <w:rsid w:val="0033756A"/>
    <w:rsid w:val="00344DB3"/>
    <w:rsid w:val="0039066A"/>
    <w:rsid w:val="00410A55"/>
    <w:rsid w:val="00497FE9"/>
    <w:rsid w:val="004A3795"/>
    <w:rsid w:val="004D5050"/>
    <w:rsid w:val="00550B49"/>
    <w:rsid w:val="0059085A"/>
    <w:rsid w:val="005D3B2E"/>
    <w:rsid w:val="00605AC8"/>
    <w:rsid w:val="0066787E"/>
    <w:rsid w:val="006715E4"/>
    <w:rsid w:val="006B0244"/>
    <w:rsid w:val="006D35AB"/>
    <w:rsid w:val="006E2901"/>
    <w:rsid w:val="006E7F95"/>
    <w:rsid w:val="00737250"/>
    <w:rsid w:val="0075591B"/>
    <w:rsid w:val="0078610F"/>
    <w:rsid w:val="007A532E"/>
    <w:rsid w:val="007D3996"/>
    <w:rsid w:val="00847519"/>
    <w:rsid w:val="00873F08"/>
    <w:rsid w:val="00881D2C"/>
    <w:rsid w:val="009B0FF0"/>
    <w:rsid w:val="009F6F01"/>
    <w:rsid w:val="00A50345"/>
    <w:rsid w:val="00A7170A"/>
    <w:rsid w:val="00A75139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0204A"/>
    <w:rsid w:val="00D15101"/>
    <w:rsid w:val="00D97BA6"/>
    <w:rsid w:val="00DA082D"/>
    <w:rsid w:val="00DD5898"/>
    <w:rsid w:val="00E04124"/>
    <w:rsid w:val="00E10124"/>
    <w:rsid w:val="00E72AC4"/>
    <w:rsid w:val="00E816FC"/>
    <w:rsid w:val="00F5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F36F3-7F57-470E-A35E-AE2074F3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5AA52-44DE-4A90-9C1E-38BDA20B7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Adrianna Klimaszewska</cp:lastModifiedBy>
  <cp:revision>2</cp:revision>
  <dcterms:created xsi:type="dcterms:W3CDTF">2020-07-05T19:28:00Z</dcterms:created>
  <dcterms:modified xsi:type="dcterms:W3CDTF">2020-07-05T19:28:00Z</dcterms:modified>
</cp:coreProperties>
</file>