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737" w:rsidRPr="008308C0" w:rsidRDefault="008308C0" w:rsidP="008308C0">
      <w:pPr>
        <w:spacing w:after="0"/>
        <w:jc w:val="center"/>
        <w:rPr>
          <w:b/>
          <w:sz w:val="36"/>
          <w:szCs w:val="36"/>
        </w:rPr>
      </w:pPr>
      <w:r w:rsidRPr="007E5A34">
        <w:rPr>
          <w:b/>
          <w:color w:val="006600"/>
          <w:sz w:val="36"/>
          <w:szCs w:val="36"/>
        </w:rPr>
        <w:t>PERGOLO</w:t>
      </w:r>
      <w:r w:rsidRPr="008308C0">
        <w:rPr>
          <w:b/>
          <w:sz w:val="36"/>
          <w:szCs w:val="36"/>
        </w:rPr>
        <w:t>-</w:t>
      </w:r>
      <w:r w:rsidRPr="007E5A34">
        <w:rPr>
          <w:b/>
          <w:color w:val="FF0000"/>
          <w:sz w:val="36"/>
          <w:szCs w:val="36"/>
        </w:rPr>
        <w:t>OGRÓD</w:t>
      </w:r>
    </w:p>
    <w:p w:rsidR="008308C0" w:rsidRPr="007E5A34" w:rsidRDefault="008308C0" w:rsidP="008308C0">
      <w:pPr>
        <w:spacing w:after="0"/>
        <w:jc w:val="center"/>
        <w:rPr>
          <w:b/>
          <w:sz w:val="40"/>
          <w:szCs w:val="40"/>
        </w:rPr>
      </w:pPr>
      <w:r w:rsidRPr="007E5A34">
        <w:rPr>
          <w:b/>
          <w:sz w:val="40"/>
          <w:szCs w:val="40"/>
        </w:rPr>
        <w:t>„</w:t>
      </w:r>
      <w:r w:rsidRPr="007E5A34">
        <w:rPr>
          <w:b/>
          <w:color w:val="FF0066"/>
          <w:sz w:val="40"/>
          <w:szCs w:val="40"/>
        </w:rPr>
        <w:t>FLAMING</w:t>
      </w:r>
      <w:r w:rsidRPr="007E5A34">
        <w:rPr>
          <w:b/>
          <w:sz w:val="40"/>
          <w:szCs w:val="40"/>
        </w:rPr>
        <w:t xml:space="preserve"> </w:t>
      </w:r>
      <w:r w:rsidRPr="007E5A34">
        <w:rPr>
          <w:b/>
          <w:color w:val="003300"/>
          <w:sz w:val="36"/>
          <w:szCs w:val="36"/>
        </w:rPr>
        <w:t>WŚRÓD</w:t>
      </w:r>
      <w:r w:rsidRPr="007E5A34">
        <w:rPr>
          <w:b/>
          <w:sz w:val="40"/>
          <w:szCs w:val="40"/>
        </w:rPr>
        <w:t xml:space="preserve"> </w:t>
      </w:r>
      <w:r w:rsidRPr="007E5A34">
        <w:rPr>
          <w:b/>
          <w:color w:val="C00000"/>
          <w:sz w:val="40"/>
          <w:szCs w:val="40"/>
        </w:rPr>
        <w:t>RÓŻ</w:t>
      </w:r>
      <w:r w:rsidRPr="007E5A34">
        <w:rPr>
          <w:b/>
          <w:sz w:val="40"/>
          <w:szCs w:val="40"/>
        </w:rPr>
        <w:t>”</w:t>
      </w:r>
    </w:p>
    <w:p w:rsidR="008308C0" w:rsidRDefault="008308C0" w:rsidP="008308C0">
      <w:pPr>
        <w:spacing w:after="0"/>
        <w:jc w:val="center"/>
        <w:rPr>
          <w:sz w:val="40"/>
          <w:szCs w:val="40"/>
        </w:rPr>
      </w:pPr>
    </w:p>
    <w:p w:rsidR="008308C0" w:rsidRDefault="008308C0" w:rsidP="007E5A34">
      <w:pPr>
        <w:spacing w:after="0"/>
        <w:jc w:val="both"/>
        <w:rPr>
          <w:sz w:val="28"/>
          <w:szCs w:val="28"/>
        </w:rPr>
      </w:pPr>
      <w:r w:rsidRPr="007E5A34">
        <w:rPr>
          <w:b/>
          <w:color w:val="FF0066"/>
          <w:sz w:val="28"/>
          <w:szCs w:val="28"/>
        </w:rPr>
        <w:t>„FLAMING WŚRÓD RÓŻ”</w:t>
      </w:r>
      <w:r w:rsidR="00AA0298">
        <w:rPr>
          <w:b/>
          <w:color w:val="FF0066"/>
          <w:sz w:val="28"/>
          <w:szCs w:val="28"/>
        </w:rPr>
        <w:t>(Symbolika)</w:t>
      </w:r>
      <w:r w:rsidRPr="007E5A34">
        <w:rPr>
          <w:color w:val="FF0066"/>
          <w:sz w:val="28"/>
          <w:szCs w:val="28"/>
        </w:rPr>
        <w:t xml:space="preserve"> </w:t>
      </w:r>
      <w:r>
        <w:rPr>
          <w:sz w:val="28"/>
          <w:szCs w:val="28"/>
        </w:rPr>
        <w:t>– Ogród różany przedstawiający różowego flaminga skierowanego w kierunku Nocnego Fundamentu Niebios. Flaming tęskni za srebrnym blaskiem księżyca i tęczową łuną, która go otacza</w:t>
      </w:r>
      <w:r w:rsidR="007E5A34">
        <w:rPr>
          <w:sz w:val="28"/>
          <w:szCs w:val="28"/>
        </w:rPr>
        <w:t xml:space="preserve"> (efekt Halo)</w:t>
      </w:r>
      <w:r>
        <w:rPr>
          <w:sz w:val="28"/>
          <w:szCs w:val="28"/>
        </w:rPr>
        <w:t>. Dlatego wznosi skrzydła do góry, pragnąc opuścić</w:t>
      </w:r>
      <w:r w:rsidR="007E5A34">
        <w:rPr>
          <w:sz w:val="28"/>
          <w:szCs w:val="28"/>
        </w:rPr>
        <w:t xml:space="preserve"> ziemski świat i wfrunąć w te czarodziejskie, choć nieogarnięte przestrzenie Kosmosu. Jest to tak naprawdę symbol każdego z nas, kiedy nocą wpatrujemy się w granatowe niebo i zachwycamy się tym, co na nim jest.</w:t>
      </w:r>
    </w:p>
    <w:p w:rsidR="007E5A34" w:rsidRDefault="007E5A34" w:rsidP="007E5A34">
      <w:pPr>
        <w:spacing w:after="0"/>
        <w:jc w:val="both"/>
        <w:rPr>
          <w:sz w:val="28"/>
          <w:szCs w:val="28"/>
        </w:rPr>
      </w:pPr>
      <w:r w:rsidRPr="00AA0298">
        <w:rPr>
          <w:b/>
          <w:color w:val="003300"/>
          <w:sz w:val="28"/>
          <w:szCs w:val="28"/>
        </w:rPr>
        <w:t>BUDOWA OGRODU</w:t>
      </w:r>
      <w:r w:rsidRPr="00AA0298">
        <w:rPr>
          <w:color w:val="003300"/>
          <w:sz w:val="28"/>
          <w:szCs w:val="28"/>
        </w:rPr>
        <w:t xml:space="preserve"> </w:t>
      </w:r>
      <w:r>
        <w:rPr>
          <w:sz w:val="28"/>
          <w:szCs w:val="28"/>
        </w:rPr>
        <w:t>– Ogród będzie składał się głownie z Pergoli róż</w:t>
      </w:r>
      <w:r w:rsidR="00AA0298">
        <w:rPr>
          <w:sz w:val="28"/>
          <w:szCs w:val="28"/>
        </w:rPr>
        <w:t>a</w:t>
      </w:r>
      <w:r>
        <w:rPr>
          <w:sz w:val="28"/>
          <w:szCs w:val="28"/>
        </w:rPr>
        <w:t>nych, których pędy zwisają nam nad głową, a także z mini ogrodów różanych znajdujących się zaraz obok.</w:t>
      </w:r>
    </w:p>
    <w:p w:rsidR="007E5A34" w:rsidRDefault="007E5A34" w:rsidP="007E5A3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Będzie to ciekawe doświadcze</w:t>
      </w:r>
      <w:r w:rsidR="00AA0298">
        <w:rPr>
          <w:sz w:val="28"/>
          <w:szCs w:val="28"/>
        </w:rPr>
        <w:t>nie, gdyż na jeden odcień róży</w:t>
      </w:r>
      <w:r>
        <w:rPr>
          <w:sz w:val="28"/>
          <w:szCs w:val="28"/>
        </w:rPr>
        <w:t xml:space="preserve"> można będzie spojrzeć</w:t>
      </w:r>
      <w:r w:rsidR="00AA0298">
        <w:rPr>
          <w:sz w:val="28"/>
          <w:szCs w:val="28"/>
        </w:rPr>
        <w:t xml:space="preserve"> pochylając głowę w dół. Zaś w drugim przypadku zostać tym odcieniem owiniętym i osłoniętym jak ulubionym kocykiem; wystarczy tylko unieść głowę lekko do góry, a potem spojrzeć raz w lewo, a raz w prawo.</w:t>
      </w:r>
    </w:p>
    <w:p w:rsidR="0091203A" w:rsidRPr="0091203A" w:rsidRDefault="00AA0298" w:rsidP="007E5A34">
      <w:pPr>
        <w:spacing w:after="0"/>
        <w:jc w:val="both"/>
        <w:rPr>
          <w:sz w:val="28"/>
          <w:szCs w:val="28"/>
        </w:rPr>
      </w:pPr>
      <w:r w:rsidRPr="00484146">
        <w:rPr>
          <w:b/>
          <w:color w:val="FF0000"/>
          <w:sz w:val="28"/>
          <w:szCs w:val="28"/>
        </w:rPr>
        <w:t>CZEMU FLAMING A NIE ŁABĘDŹ</w:t>
      </w:r>
      <w:r w:rsidRPr="00C7328C">
        <w:rPr>
          <w:b/>
          <w:color w:val="FF0000"/>
          <w:sz w:val="28"/>
          <w:szCs w:val="28"/>
        </w:rPr>
        <w:t>?</w:t>
      </w:r>
      <w:r>
        <w:rPr>
          <w:sz w:val="28"/>
          <w:szCs w:val="28"/>
        </w:rPr>
        <w:t xml:space="preserve"> – W kraju w jakim żyjemy najlepiej pasowałby łabędź, jednakże odmian róż różowych jest zdecydowanie więcej i dlatego chodząc po ogrodzie można będzie zachwycać się ich różnorodnością. Zaś róża biała</w:t>
      </w:r>
      <w:r w:rsidR="00AC78B6">
        <w:rPr>
          <w:sz w:val="28"/>
          <w:szCs w:val="28"/>
        </w:rPr>
        <w:t>,</w:t>
      </w:r>
      <w:r>
        <w:rPr>
          <w:sz w:val="28"/>
          <w:szCs w:val="28"/>
        </w:rPr>
        <w:t xml:space="preserve"> choć </w:t>
      </w:r>
      <w:r w:rsidR="00AC78B6">
        <w:rPr>
          <w:sz w:val="28"/>
          <w:szCs w:val="28"/>
        </w:rPr>
        <w:t xml:space="preserve">jest </w:t>
      </w:r>
      <w:r>
        <w:rPr>
          <w:sz w:val="28"/>
          <w:szCs w:val="28"/>
        </w:rPr>
        <w:t>niewątp</w:t>
      </w:r>
      <w:r w:rsidR="00AC78B6">
        <w:rPr>
          <w:sz w:val="28"/>
          <w:szCs w:val="28"/>
        </w:rPr>
        <w:t>liwie śliczna, występuje</w:t>
      </w:r>
      <w:r>
        <w:rPr>
          <w:sz w:val="28"/>
          <w:szCs w:val="28"/>
        </w:rPr>
        <w:t xml:space="preserve"> w przyrodzie</w:t>
      </w:r>
      <w:r w:rsidR="00AC78B6">
        <w:rPr>
          <w:sz w:val="28"/>
          <w:szCs w:val="28"/>
        </w:rPr>
        <w:t xml:space="preserve"> jako kolor</w:t>
      </w:r>
      <w:r>
        <w:rPr>
          <w:sz w:val="28"/>
          <w:szCs w:val="28"/>
        </w:rPr>
        <w:t xml:space="preserve"> tylko (lub aż „tylko”) jedna.</w:t>
      </w:r>
      <w:r w:rsidR="00AC78B6">
        <w:rPr>
          <w:sz w:val="28"/>
          <w:szCs w:val="28"/>
        </w:rPr>
        <w:t xml:space="preserve"> Poza tym flaming, podobnie jak łabędź, jest ptakiem wyjątkowo majestatycznym i budzi w nas ciepłe, pozytywne nastawienie – poczucie piękna, majestatu, zachwytu czy uniesienia, czyli wszystko to, czym jest i  powinna być  „ludzka dusza”.</w:t>
      </w:r>
    </w:p>
    <w:p w:rsidR="00AA0298" w:rsidRPr="0091203A" w:rsidRDefault="0091203A" w:rsidP="00AA0298">
      <w:pPr>
        <w:spacing w:after="0"/>
        <w:jc w:val="center"/>
        <w:rPr>
          <w:b/>
          <w:sz w:val="28"/>
          <w:szCs w:val="28"/>
        </w:rPr>
      </w:pPr>
      <w:r w:rsidRPr="0091203A">
        <w:rPr>
          <w:b/>
          <w:sz w:val="28"/>
          <w:szCs w:val="28"/>
        </w:rPr>
        <w:t>„</w:t>
      </w:r>
      <w:r w:rsidR="00AA0298" w:rsidRPr="0091203A">
        <w:rPr>
          <w:b/>
          <w:sz w:val="28"/>
          <w:szCs w:val="28"/>
        </w:rPr>
        <w:t>OTO PRZYKŁADOWE PERGOLE</w:t>
      </w:r>
    </w:p>
    <w:p w:rsidR="00AA0298" w:rsidRPr="0091203A" w:rsidRDefault="00AA0298" w:rsidP="00AA0298">
      <w:pPr>
        <w:spacing w:after="0"/>
        <w:jc w:val="center"/>
        <w:rPr>
          <w:b/>
          <w:sz w:val="28"/>
          <w:szCs w:val="28"/>
        </w:rPr>
      </w:pPr>
      <w:r w:rsidRPr="0091203A">
        <w:rPr>
          <w:b/>
          <w:sz w:val="28"/>
          <w:szCs w:val="28"/>
        </w:rPr>
        <w:t>I ODCIENIE RÓŻ</w:t>
      </w:r>
      <w:r w:rsidR="0091203A" w:rsidRPr="0091203A">
        <w:rPr>
          <w:b/>
          <w:sz w:val="28"/>
          <w:szCs w:val="28"/>
        </w:rPr>
        <w:t>”</w:t>
      </w:r>
    </w:p>
    <w:p w:rsidR="0091203A" w:rsidRPr="0091203A" w:rsidRDefault="0091203A" w:rsidP="00AA0298">
      <w:pPr>
        <w:spacing w:after="0"/>
        <w:jc w:val="center"/>
        <w:rPr>
          <w:b/>
          <w:sz w:val="40"/>
          <w:szCs w:val="40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6060E872" wp14:editId="00C23768">
            <wp:extent cx="2922261" cy="1555423"/>
            <wp:effectExtent l="0" t="0" r="0" b="6985"/>
            <wp:docPr id="6" name="Obraz 6" descr="D:\GENZO\PARK ALPEJSKI\TRAWA OZDOBNA\róża fiolet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GENZO\PARK ALPEJSKI\TRAWA OZDOBNA\róża fioletow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55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298" w:rsidRDefault="00AA0298" w:rsidP="00AA0298">
      <w:pPr>
        <w:spacing w:after="0"/>
        <w:jc w:val="center"/>
        <w:rPr>
          <w:b/>
          <w:sz w:val="28"/>
          <w:szCs w:val="28"/>
        </w:rPr>
      </w:pPr>
    </w:p>
    <w:p w:rsidR="009F7879" w:rsidRDefault="009F7879" w:rsidP="00AA0298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905915"/>
            <wp:effectExtent l="0" t="0" r="0" b="0"/>
            <wp:docPr id="1" name="Obraz 1" descr="D:\GENZO\PARK ALPEJSKI\TRAWA OZDOBNA\krzewy ró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NZO\PARK ALPEJSKI\TRAWA OZDOBNA\krzewy ró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879" w:rsidRDefault="009F7879" w:rsidP="00AA0298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3841629"/>
            <wp:effectExtent l="0" t="0" r="0" b="6985"/>
            <wp:docPr id="2" name="Obraz 2" descr="D:\GENZO\PARK ALPEJSKI\PARK\tunel czerwonych ró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ENZO\PARK ALPEJSKI\PARK\tunel czerwonych ró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879" w:rsidRDefault="009F7879" w:rsidP="00AA0298">
      <w:pPr>
        <w:spacing w:after="0"/>
        <w:jc w:val="center"/>
        <w:rPr>
          <w:b/>
          <w:sz w:val="28"/>
          <w:szCs w:val="28"/>
        </w:rPr>
      </w:pPr>
    </w:p>
    <w:p w:rsidR="009F7879" w:rsidRDefault="00A316DC" w:rsidP="00A316D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:rsidR="00A316DC" w:rsidRDefault="00A316DC" w:rsidP="00AA0298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840355"/>
            <wp:effectExtent l="0" t="0" r="0" b="8255"/>
            <wp:docPr id="14" name="Obraz 14" descr="D:\GENZO\PARK ALPEJSKI\PARK\tunel z ró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GENZO\PARK ALPEJSKI\PARK\tunel z róż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96" w:rsidRDefault="00972696" w:rsidP="00AA0298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3829841"/>
            <wp:effectExtent l="0" t="0" r="0" b="0"/>
            <wp:docPr id="15" name="Obraz 15" descr="D:\GENZO\PARK ALPEJSKI\TRAWA OZDOBNA\krzewy ró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GENZO\PARK ALPEJSKI\TRAWA OZDOBNA\krzewy róż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96" w:rsidRDefault="00972696" w:rsidP="00AA0298">
      <w:pPr>
        <w:spacing w:after="0"/>
        <w:jc w:val="center"/>
        <w:rPr>
          <w:b/>
          <w:sz w:val="28"/>
          <w:szCs w:val="28"/>
        </w:rPr>
      </w:pPr>
    </w:p>
    <w:p w:rsidR="00972696" w:rsidRDefault="00972696" w:rsidP="00AA0298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2431DDD3" wp14:editId="2817C085">
            <wp:extent cx="5760720" cy="3942545"/>
            <wp:effectExtent l="0" t="0" r="0" b="1270"/>
            <wp:docPr id="17" name="Obraz 17" descr="D:\GENZO\PARK ALPEJSKI\PARK\ławka w ogrodzie ró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GENZO\PARK ALPEJSKI\PARK\ławka w ogrodzie ró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44F" w:rsidRDefault="00D1744F" w:rsidP="00AA0298">
      <w:pPr>
        <w:spacing w:after="0"/>
        <w:jc w:val="center"/>
        <w:rPr>
          <w:b/>
          <w:sz w:val="28"/>
          <w:szCs w:val="28"/>
        </w:rPr>
      </w:pPr>
    </w:p>
    <w:p w:rsidR="00AA0298" w:rsidRDefault="00D1744F" w:rsidP="00AA0298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164EDCF" wp14:editId="1E7A9E1C">
            <wp:extent cx="4713402" cy="4353704"/>
            <wp:effectExtent l="0" t="0" r="0" b="8890"/>
            <wp:docPr id="18" name="Obraz 18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655" cy="436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44F" w:rsidRDefault="00D1744F" w:rsidP="00AA0298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0D0B364" wp14:editId="6A3961D5">
            <wp:extent cx="5760720" cy="3848481"/>
            <wp:effectExtent l="0" t="0" r="0" b="0"/>
            <wp:docPr id="19" name="Obraz 19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44F" w:rsidRDefault="00D1744F" w:rsidP="00AA0298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4AE44BA" wp14:editId="75AD2BF7">
            <wp:extent cx="5760720" cy="3840480"/>
            <wp:effectExtent l="0" t="0" r="0" b="7620"/>
            <wp:docPr id="20" name="Obraz 2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799" w:rsidRDefault="00E23799" w:rsidP="00AA0298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7F58338D" wp14:editId="687C56C4">
            <wp:extent cx="5760720" cy="3866907"/>
            <wp:effectExtent l="0" t="0" r="0" b="635"/>
            <wp:docPr id="21" name="Obraz 2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6BA" w:rsidRDefault="001D26BA" w:rsidP="00AA0298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760E90" wp14:editId="50191D40">
            <wp:extent cx="4760595" cy="4760595"/>
            <wp:effectExtent l="0" t="0" r="1905" b="1905"/>
            <wp:docPr id="22" name="Obraz 2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9CE" w:rsidRDefault="00CF39CE" w:rsidP="00AA0298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8C5B42D" wp14:editId="345149CB">
            <wp:extent cx="3808730" cy="2856230"/>
            <wp:effectExtent l="0" t="0" r="1270" b="1270"/>
            <wp:docPr id="23" name="Obraz 2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9CE" w:rsidRDefault="00CF39CE" w:rsidP="00AA0298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BB3D1C5" wp14:editId="661897CE">
            <wp:extent cx="5760720" cy="4320420"/>
            <wp:effectExtent l="0" t="0" r="0" b="4445"/>
            <wp:docPr id="24" name="Obraz 2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9CE" w:rsidRDefault="00CF39CE" w:rsidP="00AA0298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C159A49" wp14:editId="0DDDA7ED">
            <wp:extent cx="3987538" cy="2978870"/>
            <wp:effectExtent l="0" t="0" r="0" b="0"/>
            <wp:docPr id="25" name="Obraz 2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588" cy="297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9CE" w:rsidRDefault="00CF39CE" w:rsidP="00AA0298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AB0DB69" wp14:editId="252CD03E">
            <wp:extent cx="4760595" cy="4760595"/>
            <wp:effectExtent l="0" t="0" r="1905" b="1905"/>
            <wp:docPr id="26" name="Obraz 26" descr="Znalezione obrazy dla zapytania rÃ³Å¼a pnÄ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nalezione obrazy dla zapytania rÃ³Å¼a pnÄc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9CE" w:rsidRDefault="00CF39CE" w:rsidP="00AA0298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19E8221C" wp14:editId="218603E8">
            <wp:extent cx="5760720" cy="6399878"/>
            <wp:effectExtent l="0" t="0" r="0" b="1270"/>
            <wp:docPr id="27" name="Obraz 2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9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D1" w:rsidRDefault="00203ED1" w:rsidP="00AA0298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DCEC63C" wp14:editId="3A5E9FBB">
            <wp:extent cx="5760720" cy="4069966"/>
            <wp:effectExtent l="0" t="0" r="0" b="6985"/>
            <wp:docPr id="28" name="Obraz 28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D1" w:rsidRDefault="00203ED1" w:rsidP="00AA0298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D88193D" wp14:editId="4A071B6E">
            <wp:extent cx="3996965" cy="4025245"/>
            <wp:effectExtent l="0" t="0" r="3810" b="0"/>
            <wp:docPr id="29" name="Obraz 29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119" cy="40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D1" w:rsidRDefault="00203ED1" w:rsidP="00AA0298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35E352CF" wp14:editId="2D805E4A">
            <wp:extent cx="3676454" cy="4110087"/>
            <wp:effectExtent l="0" t="0" r="635" b="5080"/>
            <wp:docPr id="31" name="Obraz 31" descr="Znalezione obrazy dla zapytania rÃ³Å¼a pnÄca biaÅ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 rÃ³Å¼a pnÄca biaÅ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1" cy="411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D75" w:rsidRDefault="00781D75" w:rsidP="00AA0298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3FC7139" wp14:editId="2F8D09E2">
            <wp:extent cx="3808730" cy="3808730"/>
            <wp:effectExtent l="0" t="0" r="1270" b="1270"/>
            <wp:docPr id="32" name="Obraz 32" descr="Znalezione obrazy dla zapytania rÃ³Å¼a pnÄca biaÅ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nalezione obrazy dla zapytania rÃ³Å¼a pnÄca biaÅ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62" w:rsidRDefault="00BA3662" w:rsidP="00AA0298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6BCC998D" wp14:editId="4A82218C">
            <wp:extent cx="5760720" cy="5760720"/>
            <wp:effectExtent l="0" t="0" r="0" b="0"/>
            <wp:docPr id="33" name="Obraz 3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62" w:rsidRDefault="00BA3662" w:rsidP="00AA0298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5F2BB19" wp14:editId="43623E7B">
            <wp:extent cx="3148330" cy="2856230"/>
            <wp:effectExtent l="0" t="0" r="0" b="1270"/>
            <wp:docPr id="34" name="Obraz 34" descr="Znalezione obrazy dla zapytania rÃ³Å¼a pnÄca tÄcz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nalezione obrazy dla zapytania rÃ³Å¼a pnÄca tÄczow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62" w:rsidRDefault="00BA3662" w:rsidP="00AA0298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1930BDC9" wp14:editId="5E7C6075">
            <wp:extent cx="3808730" cy="2884805"/>
            <wp:effectExtent l="0" t="0" r="1270" b="0"/>
            <wp:docPr id="35" name="Obraz 35" descr="Znalezione obrazy dla zapytania rÃ³Å¼a pnÄca tÄcz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nalezione obrazy dla zapytania rÃ³Å¼a pnÄca tÄczow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62" w:rsidRDefault="00BA3662" w:rsidP="00AA0298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FCBAFE9" wp14:editId="0C14C84F">
            <wp:extent cx="5760720" cy="5760720"/>
            <wp:effectExtent l="0" t="0" r="0" b="0"/>
            <wp:docPr id="36" name="Obraz 3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F00" w:rsidRDefault="005A6F00" w:rsidP="00AA0298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13BA4B93" wp14:editId="4EB723DD">
            <wp:extent cx="5533390" cy="4289425"/>
            <wp:effectExtent l="0" t="0" r="0" b="0"/>
            <wp:docPr id="3" name="Obraz 3" descr="https://4.allegroimg.com/s1440/03801c/099cd87740179571d34bcdfad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allegroimg.com/s1440/03801c/099cd87740179571d34bcdfada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F00" w:rsidRDefault="005A6F00" w:rsidP="00AA0298">
      <w:pPr>
        <w:spacing w:after="0"/>
        <w:jc w:val="center"/>
        <w:rPr>
          <w:b/>
          <w:sz w:val="28"/>
          <w:szCs w:val="28"/>
        </w:rPr>
      </w:pPr>
      <w:bookmarkStart w:id="0" w:name="_GoBack"/>
      <w:r>
        <w:rPr>
          <w:noProof/>
          <w:lang w:eastAsia="pl-PL"/>
        </w:rPr>
        <w:drawing>
          <wp:inline distT="0" distB="0" distL="0" distR="0" wp14:anchorId="5D860C0F" wp14:editId="75580FD6">
            <wp:extent cx="4213782" cy="3271101"/>
            <wp:effectExtent l="0" t="0" r="0" b="5715"/>
            <wp:docPr id="4" name="Obraz 4" descr="https://b.allegroimg.com/s1440/037e8d/30c04592413a95f9606f9bccd2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.allegroimg.com/s1440/037e8d/30c04592413a95f9606f9bccd2cb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27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20CC" w:rsidRPr="00AA0298" w:rsidRDefault="00C320CC" w:rsidP="00AA0298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3A2BC13B" wp14:editId="71B2D1DE">
            <wp:extent cx="5760720" cy="3814226"/>
            <wp:effectExtent l="0" t="0" r="0" b="0"/>
            <wp:docPr id="5" name="Obraz 5" descr="Znalezione obrazy dla zapytania rÃ³Å¼a pnÄca zie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rÃ³Å¼a pnÄca zielon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20CC" w:rsidRPr="00AA02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80C"/>
    <w:rsid w:val="001D26BA"/>
    <w:rsid w:val="00203ED1"/>
    <w:rsid w:val="0029080C"/>
    <w:rsid w:val="00484146"/>
    <w:rsid w:val="00511ED5"/>
    <w:rsid w:val="005A6F00"/>
    <w:rsid w:val="00781D75"/>
    <w:rsid w:val="007E5A34"/>
    <w:rsid w:val="008308C0"/>
    <w:rsid w:val="0091203A"/>
    <w:rsid w:val="00972696"/>
    <w:rsid w:val="009F7879"/>
    <w:rsid w:val="00A316DC"/>
    <w:rsid w:val="00AA0298"/>
    <w:rsid w:val="00AC78B6"/>
    <w:rsid w:val="00BA3662"/>
    <w:rsid w:val="00C320CC"/>
    <w:rsid w:val="00C7328C"/>
    <w:rsid w:val="00CF39CE"/>
    <w:rsid w:val="00D1744F"/>
    <w:rsid w:val="00D21FC3"/>
    <w:rsid w:val="00E23799"/>
    <w:rsid w:val="00E87805"/>
    <w:rsid w:val="00FC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7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78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7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78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15</Pages>
  <Words>232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17</cp:revision>
  <dcterms:created xsi:type="dcterms:W3CDTF">2019-01-31T17:31:00Z</dcterms:created>
  <dcterms:modified xsi:type="dcterms:W3CDTF">2019-02-03T21:46:00Z</dcterms:modified>
</cp:coreProperties>
</file>