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CE2F06">
        <w:rPr>
          <w:rFonts w:ascii="Times New Roman" w:hAnsi="Times New Roman" w:cs="Times New Roman"/>
        </w:rPr>
        <w:t xml:space="preserve">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(Zmiana w projekcie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CE2F06" w:rsidRDefault="00CE2F06" w:rsidP="00B855C5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</w:t>
      </w:r>
      <w:r w:rsidRPr="00CE2F06">
        <w:rPr>
          <w:rFonts w:ascii="Times New Roman" w:hAnsi="Times New Roman" w:cs="Times New Roman"/>
          <w:color w:val="FF0000"/>
        </w:rPr>
        <w:t xml:space="preserve">Brak zmiany </w:t>
      </w:r>
    </w:p>
    <w:p w:rsidR="00CE2F06" w:rsidRPr="00CE2F06" w:rsidRDefault="00CE2F06" w:rsidP="00B855C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CE2F06" w:rsidRPr="00CE2F06">
        <w:rPr>
          <w:rFonts w:ascii="Times New Roman" w:hAnsi="Times New Roman" w:cs="Times New Roman"/>
          <w:color w:val="FF0000"/>
        </w:rPr>
        <w:t>Brak zmiany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CE2F06" w:rsidRPr="00CE2F06">
        <w:rPr>
          <w:rFonts w:ascii="Times New Roman" w:hAnsi="Times New Roman" w:cs="Times New Roman"/>
          <w:color w:val="FF0000"/>
        </w:rPr>
        <w:t xml:space="preserve"> Brak zmiany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CE2F0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F06">
        <w:rPr>
          <w:rFonts w:ascii="Times New Roman" w:hAnsi="Times New Roman" w:cs="Times New Roman"/>
          <w:color w:val="FF0000"/>
        </w:rPr>
        <w:t>Brak zmiany</w:t>
      </w: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4147D">
        <w:rPr>
          <w:rFonts w:ascii="Times New Roman" w:hAnsi="Times New Roman" w:cs="Times New Roman"/>
        </w:rPr>
        <w:t xml:space="preserve"> </w:t>
      </w:r>
      <w:r w:rsidR="00CE2F06" w:rsidRPr="00CE2F06">
        <w:rPr>
          <w:rFonts w:ascii="Times New Roman" w:hAnsi="Times New Roman" w:cs="Times New Roman"/>
          <w:color w:val="FF0000"/>
        </w:rPr>
        <w:t>Brak zmiany</w:t>
      </w:r>
    </w:p>
    <w:p w:rsidR="00CE2F06" w:rsidRPr="0004147D" w:rsidRDefault="00CE2F06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CE2F06" w:rsidP="0059085A">
      <w:pPr>
        <w:spacing w:after="0" w:line="240" w:lineRule="auto"/>
        <w:rPr>
          <w:rFonts w:ascii="Times New Roman" w:hAnsi="Times New Roman" w:cs="Times New Roman"/>
        </w:rPr>
      </w:pPr>
      <w:r w:rsidRPr="00CE2F06">
        <w:rPr>
          <w:rFonts w:ascii="Times New Roman" w:hAnsi="Times New Roman" w:cs="Times New Roman"/>
          <w:color w:val="FF0000"/>
        </w:rPr>
        <w:t>Brak zmiany</w:t>
      </w: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  <w:r w:rsidR="00CE2F06" w:rsidRPr="00CE2F06">
        <w:rPr>
          <w:rFonts w:ascii="Times New Roman" w:hAnsi="Times New Roman" w:cs="Times New Roman"/>
          <w:color w:val="FF0000"/>
        </w:rPr>
        <w:t xml:space="preserve"> Brak zmiany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CE2F06" w:rsidP="00B855C5">
      <w:pPr>
        <w:spacing w:after="0" w:line="240" w:lineRule="auto"/>
        <w:rPr>
          <w:rFonts w:ascii="Times New Roman" w:hAnsi="Times New Roman" w:cs="Times New Roman"/>
        </w:rPr>
      </w:pPr>
      <w:r w:rsidRPr="00CE2F06">
        <w:rPr>
          <w:rFonts w:ascii="Times New Roman" w:hAnsi="Times New Roman" w:cs="Times New Roman"/>
          <w:color w:val="FF0000"/>
        </w:rPr>
        <w:t>Brak zmiany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Default="00873F08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CE2F06" w:rsidRPr="00CE2F06" w:rsidRDefault="00CE2F06" w:rsidP="00873F08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  <w:r w:rsidRPr="00CE2F06">
        <w:rPr>
          <w:rFonts w:ascii="Times New Roman" w:hAnsi="Times New Roman" w:cs="Times New Roman"/>
          <w:color w:val="FF0000"/>
          <w:sz w:val="28"/>
          <w:szCs w:val="28"/>
        </w:rPr>
        <w:t>Zmiana w projekcie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2"/>
        <w:gridCol w:w="1248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CE2F06" w:rsidRDefault="00873F08" w:rsidP="00D5345E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2F06" w:rsidRPr="00CE2F06">
              <w:rPr>
                <w:rFonts w:ascii="Times New Roman" w:hAnsi="Times New Roman" w:cs="Times New Roman"/>
                <w:sz w:val="24"/>
                <w:szCs w:val="24"/>
              </w:rPr>
              <w:t xml:space="preserve"> Urządzenia edukacyjne (naukowy Hex, pisanie lustrzane, bębny, panel muzyczny, głuchy telefon, eko-</w:t>
            </w:r>
            <w:r w:rsidR="00D5345E">
              <w:rPr>
                <w:rFonts w:ascii="Times New Roman" w:hAnsi="Times New Roman" w:cs="Times New Roman"/>
                <w:sz w:val="24"/>
                <w:szCs w:val="24"/>
              </w:rPr>
              <w:t>kuchnia, eko-memory, wir wodny</w:t>
            </w:r>
            <w:r w:rsidR="006B5EAC">
              <w:rPr>
                <w:rFonts w:ascii="Times New Roman" w:hAnsi="Times New Roman" w:cs="Times New Roman"/>
                <w:sz w:val="24"/>
                <w:szCs w:val="24"/>
              </w:rPr>
              <w:t>, bliźniacze lustra, film animowany, peryskop, rury deszczowe</w:t>
            </w:r>
            <w:r w:rsidR="00D53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7" w:type="dxa"/>
          </w:tcPr>
          <w:p w:rsidR="00873F08" w:rsidRPr="00D5345E" w:rsidRDefault="006B5EAC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CE2F06" w:rsidRDefault="00873F08" w:rsidP="00D5345E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2F06" w:rsidRPr="00CE2F06">
              <w:rPr>
                <w:rFonts w:ascii="Times New Roman" w:hAnsi="Times New Roman" w:cs="Times New Roman"/>
                <w:sz w:val="24"/>
                <w:szCs w:val="24"/>
              </w:rPr>
              <w:t xml:space="preserve"> Transport oraz montaż urządzeń    </w:t>
            </w:r>
          </w:p>
        </w:tc>
        <w:tc>
          <w:tcPr>
            <w:tcW w:w="1307" w:type="dxa"/>
          </w:tcPr>
          <w:p w:rsidR="00873F08" w:rsidRPr="00D5345E" w:rsidRDefault="00D5345E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CE2F06" w:rsidRDefault="00873F08" w:rsidP="00D5345E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2F06" w:rsidRPr="00CE2F06">
              <w:rPr>
                <w:rFonts w:ascii="Times New Roman" w:hAnsi="Times New Roman" w:cs="Times New Roman"/>
                <w:sz w:val="24"/>
                <w:szCs w:val="24"/>
              </w:rPr>
              <w:t xml:space="preserve"> Przeglądy gwarancyjne wykonywane co roku przez producenta(3 lata)       </w:t>
            </w:r>
          </w:p>
        </w:tc>
        <w:tc>
          <w:tcPr>
            <w:tcW w:w="1307" w:type="dxa"/>
          </w:tcPr>
          <w:p w:rsidR="00873F08" w:rsidRPr="00D5345E" w:rsidRDefault="00D5345E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3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CE2F06" w:rsidRDefault="00873F08" w:rsidP="006B5EAC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5EAC" w:rsidRPr="00CE2F06">
              <w:rPr>
                <w:rFonts w:ascii="Times New Roman" w:hAnsi="Times New Roman" w:cs="Times New Roman"/>
                <w:sz w:val="24"/>
                <w:szCs w:val="24"/>
              </w:rPr>
              <w:t>Tabliczka informacyjna + tabliczka z regulaminem    </w:t>
            </w:r>
          </w:p>
        </w:tc>
        <w:tc>
          <w:tcPr>
            <w:tcW w:w="1307" w:type="dxa"/>
          </w:tcPr>
          <w:p w:rsidR="00873F08" w:rsidRPr="00D5345E" w:rsidRDefault="00D5345E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CE2F06" w:rsidRDefault="00873F08" w:rsidP="006B5EAC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E2F06" w:rsidRPr="00CE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:rsidR="00873F08" w:rsidRPr="00D5345E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CE2F06" w:rsidRPr="00CE2F06" w:rsidRDefault="00C92E96" w:rsidP="00CE2F06">
      <w:pPr>
        <w:spacing w:before="100" w:beforeAutospacing="1" w:after="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06" w:rsidRPr="00CE2F06">
        <w:rPr>
          <w:rFonts w:ascii="Times New Roman" w:hAnsi="Times New Roman" w:cs="Times New Roman"/>
          <w:color w:val="FF0000"/>
          <w:sz w:val="28"/>
          <w:szCs w:val="28"/>
        </w:rPr>
        <w:t>Zmiana w projekcie</w:t>
      </w:r>
      <w:r w:rsidR="00CE2F06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E2F06" w:rsidRPr="00CE2F06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E2F06" w:rsidRPr="00CE2F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zielonym terenie wokół Przedszkola nr 106 chcemy stworzyć ogólnodostępny, edukacyjny Park Doświadczeń dla małych i dużych składający się z </w:t>
      </w:r>
      <w:r w:rsidR="006B5EAC"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CE2F06" w:rsidRPr="00CE2F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interaktywnych i certyfikowanych urządzeń. Projekt zakłada stworzenie trzech tematycznych stref: Muzyki, Nauki i Optyki. Jest to rodzaj całorocznego, plenerowego muzeum nauki pod chmurką, w którym wszystkiego można dotknąć, uruchomić i samodzielnie przeprowadzić eksperymenty. Są to urządzenia, które poprzez zabawę pozwalają poznać podstawowe prawa przyrody i nauki.</w:t>
      </w:r>
    </w:p>
    <w:p w:rsidR="00CE2F06" w:rsidRPr="00CE2F06" w:rsidRDefault="00CE2F06" w:rsidP="00CE2F06">
      <w:pPr>
        <w:spacing w:before="100" w:beforeAutospacing="1" w:after="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skład Strefy Muzyki wejdą takie elementy jak bębny i wieloelementowy panel muzyczny. </w:t>
      </w:r>
      <w:r w:rsidRPr="00CE2F0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Drugą strefą będzie Strefa Nauki, a w niej eko-kuchnia, wir wodny, eko-memory, głuchy telefon</w:t>
      </w:r>
      <w:r w:rsidR="006B5E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F406BD">
        <w:rPr>
          <w:rFonts w:ascii="Times New Roman" w:eastAsia="Times New Roman" w:hAnsi="Times New Roman" w:cs="Times New Roman"/>
          <w:sz w:val="20"/>
          <w:szCs w:val="20"/>
          <w:lang w:eastAsia="pl-PL"/>
        </w:rPr>
        <w:t>film animowany, peryskop i rury deszczowe</w:t>
      </w:r>
      <w:r w:rsidRPr="00CE2F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CE2F0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Trzecią strefą będzie Strefa Optyki, złożona z takich urządzeń jak: pisanie lustrzane</w:t>
      </w:r>
      <w:r w:rsidR="00F406BD">
        <w:rPr>
          <w:rFonts w:ascii="Times New Roman" w:eastAsia="Times New Roman" w:hAnsi="Times New Roman" w:cs="Times New Roman"/>
          <w:sz w:val="20"/>
          <w:szCs w:val="20"/>
          <w:lang w:eastAsia="pl-PL"/>
        </w:rPr>
        <w:t>, bliźniacze lustra</w:t>
      </w:r>
      <w:r w:rsidRPr="00CE2F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naukowy Hex.</w:t>
      </w:r>
    </w:p>
    <w:p w:rsidR="00B855C5" w:rsidRPr="00F406BD" w:rsidRDefault="00CE2F06" w:rsidP="00F406BD">
      <w:pPr>
        <w:spacing w:before="100" w:beforeAutospacing="1" w:after="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F06">
        <w:rPr>
          <w:rFonts w:ascii="Times New Roman" w:eastAsia="Times New Roman" w:hAnsi="Times New Roman" w:cs="Times New Roman"/>
          <w:sz w:val="20"/>
          <w:szCs w:val="20"/>
          <w:lang w:eastAsia="pl-PL"/>
        </w:rPr>
        <w:t>Każde urządzenie jest wyposażone w tabliczkę informacyjną z opisem działania danego eksponatu.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Default="00CE2F06" w:rsidP="00B855C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E2F06">
        <w:rPr>
          <w:rFonts w:ascii="Times New Roman" w:hAnsi="Times New Roman" w:cs="Times New Roman"/>
          <w:color w:val="FF0000"/>
          <w:sz w:val="28"/>
          <w:szCs w:val="28"/>
        </w:rPr>
        <w:t>Zmiana w projekcie</w:t>
      </w:r>
    </w:p>
    <w:p w:rsidR="00CE2F06" w:rsidRDefault="00CE2F06" w:rsidP="00B855C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E2F06" w:rsidRPr="008A42CC" w:rsidRDefault="00CE2F06" w:rsidP="00CE2F06">
      <w:pPr>
        <w:spacing w:before="100" w:beforeAutospacing="1"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projektu jest zachęcenie dzieci i młodzieży do mądrej zabawy na świeżym powietrzu. Wychodząc naprzeciw potrzebom integracji społecznej i coraz większym skutkom spędzania 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czasu młodzieży przed komputerami, chcielibyśmy stworzyć kreatywną, a przy tym innowacyjną przestrzeń zieloną nie tylko dla podopiecznych naszego przedszkola, ale również dla wszystkich mieszkańców. Wybrane urządzenia mają za zadanie przekazywanie wiedzy poprzez zabawę, dzięki czemu dzieci i młodzież chętniej zgłębią tajniki nauki.</w:t>
      </w:r>
    </w:p>
    <w:p w:rsidR="00CE2F06" w:rsidRPr="008A42CC" w:rsidRDefault="00CE2F06" w:rsidP="00CE2F06">
      <w:pPr>
        <w:spacing w:before="100" w:beforeAutospacing="1"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Przestrzeń stanie się nie tylko miejscem spotkań mieszkańców, ale również rodzinną atrakcją turystyczną miasta. Park Doświadczeń będzie dostosowany do osób w różnym wieku (od kilkulatków do seniorów) oraz do osób z niepełnosprawnością ruchową. Nawet osoby niewidome, często wykluczone z tego typy atrakcji, znajdą tu przestrzeń dla siebie i będą mogły skorzystać z urządzeń dźwiękowych w Strefie Muzyki. </w:t>
      </w:r>
    </w:p>
    <w:p w:rsidR="00CE2F06" w:rsidRPr="008A42CC" w:rsidRDefault="00CE2F06" w:rsidP="00CE2F06">
      <w:pPr>
        <w:spacing w:before="100" w:beforeAutospacing="1"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Opis urządzeń w 3 tematycznych strefach:</w:t>
      </w:r>
    </w:p>
    <w:p w:rsidR="00CE2F06" w:rsidRPr="008A42CC" w:rsidRDefault="00CE2F06" w:rsidP="00CE2F06">
      <w:pPr>
        <w:spacing w:before="100" w:beforeAutospacing="1"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Strefa Muzyki:</w:t>
      </w:r>
    </w:p>
    <w:p w:rsidR="00CE2F06" w:rsidRPr="00FF65BA" w:rsidRDefault="00CE2F06" w:rsidP="00CE2F06">
      <w:pPr>
        <w:spacing w:before="100" w:beforeAutospacing="1" w:after="0" w:line="252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      bębny </w:t>
      </w:r>
      <w:r w:rsidRPr="00FF65B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F65BA" w:rsidRPr="00FF65BA">
        <w:rPr>
          <w:rFonts w:ascii="Times New Roman" w:hAnsi="Times New Roman" w:cs="Times New Roman"/>
          <w:sz w:val="24"/>
          <w:szCs w:val="24"/>
        </w:rPr>
        <w:t>Bębny to idealne instrumenty do rozpoczęcia eksperymentowania z muzyką. Pozwalają w twórczy sposób spożytkować dziecięca energię, a tym samym ćwiczyć koordynację ruchową, skupienie i słuch. Zabawa na muzycznych placach zabaw jest świetnym testem zdolności muzycznych, a także inspiracją do dals</w:t>
      </w:r>
      <w:r w:rsidR="00FF65BA">
        <w:rPr>
          <w:rFonts w:ascii="Times New Roman" w:hAnsi="Times New Roman" w:cs="Times New Roman"/>
          <w:sz w:val="24"/>
          <w:szCs w:val="24"/>
        </w:rPr>
        <w:t xml:space="preserve">zej nauki gry na instrumentach. </w:t>
      </w:r>
      <w:r w:rsidR="00FF65BA" w:rsidRPr="00FF65BA">
        <w:rPr>
          <w:rFonts w:ascii="Times New Roman" w:hAnsi="Times New Roman" w:cs="Times New Roman"/>
          <w:sz w:val="24"/>
          <w:szCs w:val="24"/>
        </w:rPr>
        <w:t>Gra na bębnach jest również jednym z najpopularniejszych rodzajów muzykowania, który skutecznie stymuluje poczucie rytmu i tempa, a</w:t>
      </w:r>
      <w:r w:rsidR="00FF65BA">
        <w:rPr>
          <w:rFonts w:ascii="Times New Roman" w:hAnsi="Times New Roman" w:cs="Times New Roman"/>
          <w:sz w:val="24"/>
          <w:szCs w:val="24"/>
        </w:rPr>
        <w:t xml:space="preserve"> tym samym daje mnóstwo radości)</w:t>
      </w:r>
    </w:p>
    <w:p w:rsidR="00CE2F06" w:rsidRPr="008A42CC" w:rsidRDefault="00CE2F06" w:rsidP="00CE2F06">
      <w:pPr>
        <w:spacing w:before="100" w:beforeAutospacing="1" w:after="160" w:line="252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       panel muzyczny 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A42CC" w:rsidRPr="008A42CC">
        <w:rPr>
          <w:rFonts w:ascii="Times New Roman" w:hAnsi="Times New Roman" w:cs="Times New Roman"/>
          <w:sz w:val="24"/>
          <w:szCs w:val="24"/>
        </w:rPr>
        <w:t>Wrażliwość muzyczna powinna być kształtowana od najmłodszych lat, gdyż muzyka rozwija wiele umiejętności: logiczne myślenie, uważne słuchanie i integrację wszystkich zmysłów. Dowiedziono, że muzyka aktywizuje do pracy obie półkule mózgowe i umożliwia im stan równowagi. Ćwiczy także małą motorykę dłoni oraz precyzję. Wpływa na rozwój emocjonalno-społeczny, a dzięki wielu instrumentom w naszym panelu muzycznym dzieci mają okazję poćwiczyć ws</w:t>
      </w:r>
      <w:r w:rsidR="008A42CC" w:rsidRPr="008A42CC">
        <w:rPr>
          <w:rFonts w:ascii="Times New Roman" w:hAnsi="Times New Roman" w:cs="Times New Roman"/>
          <w:sz w:val="24"/>
          <w:szCs w:val="24"/>
        </w:rPr>
        <w:t>półpracę w grupie i komunikację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E2F06" w:rsidRPr="008A42CC" w:rsidRDefault="00CE2F06" w:rsidP="00CE2F06">
      <w:pPr>
        <w:spacing w:before="100" w:beforeAutospacing="1"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Strefa Nauki:</w:t>
      </w:r>
    </w:p>
    <w:p w:rsidR="00CE2F06" w:rsidRPr="008A42CC" w:rsidRDefault="00CE2F06" w:rsidP="00CE2F06">
      <w:pPr>
        <w:spacing w:before="100" w:beforeAutospacing="1" w:after="0" w:line="252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      eko- memory 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A42CC" w:rsidRPr="008A42CC">
        <w:rPr>
          <w:rFonts w:ascii="Times New Roman" w:hAnsi="Times New Roman" w:cs="Times New Roman"/>
          <w:sz w:val="24"/>
          <w:szCs w:val="24"/>
        </w:rPr>
        <w:t xml:space="preserve">Eko-Memory to jedna z najbardziej popularnych gier, która pomaga ćwiczyć pamięć i koncentrację. Wspiera kojarzenie faktów, a nasza autorska wersja łączy zabawę z wiedzą o przyrodzie i ekologii. Gra doskonale stymuluje </w:t>
      </w:r>
      <w:proofErr w:type="spellStart"/>
      <w:r w:rsidR="008A42CC" w:rsidRPr="008A42CC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="008A42CC" w:rsidRPr="008A42CC">
        <w:rPr>
          <w:rFonts w:ascii="Times New Roman" w:hAnsi="Times New Roman" w:cs="Times New Roman"/>
          <w:sz w:val="24"/>
          <w:szCs w:val="24"/>
        </w:rPr>
        <w:t>-ruchowo i stanowi mądrą rozrywkę zarówno dla dziecka, jak i dorosłego</w:t>
      </w:r>
      <w:r w:rsidR="008A42CC" w:rsidRPr="008A42CC">
        <w:rPr>
          <w:rFonts w:ascii="Times New Roman" w:hAnsi="Times New Roman" w:cs="Times New Roman"/>
          <w:sz w:val="24"/>
          <w:szCs w:val="24"/>
        </w:rPr>
        <w:t>)</w:t>
      </w:r>
    </w:p>
    <w:p w:rsidR="008A42CC" w:rsidRDefault="00CE2F06" w:rsidP="008A42CC">
      <w:pPr>
        <w:spacing w:before="100" w:beforeAutospacing="1" w:after="0" w:line="252" w:lineRule="auto"/>
        <w:ind w:left="720"/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      głuchy telefon 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A42CC" w:rsidRPr="008A42CC">
        <w:rPr>
          <w:rFonts w:ascii="Times New Roman" w:hAnsi="Times New Roman" w:cs="Times New Roman"/>
          <w:sz w:val="24"/>
          <w:szCs w:val="24"/>
        </w:rPr>
        <w:t>Gra w głuchy telefon doskonali umiejętności komunikacyjne, zbliża uczestników gry i w praktyczny sposób pokazuje dzieciom, jak zmienia się informacja przetworzona przez wiele osób. Głuchy telefon jest równi</w:t>
      </w:r>
      <w:r w:rsidR="008A42CC" w:rsidRPr="008A42CC">
        <w:rPr>
          <w:rFonts w:ascii="Times New Roman" w:hAnsi="Times New Roman" w:cs="Times New Roman"/>
          <w:sz w:val="24"/>
          <w:szCs w:val="24"/>
        </w:rPr>
        <w:t>eż doskonałą zabawą integrującą)</w:t>
      </w:r>
    </w:p>
    <w:p w:rsidR="008A42CC" w:rsidRPr="008A42CC" w:rsidRDefault="00CE2F06" w:rsidP="008A42CC">
      <w:pPr>
        <w:spacing w:before="100" w:beforeAutospacing="1"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c)      wir wodny 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A42CC" w:rsidRPr="008A42CC">
        <w:rPr>
          <w:rFonts w:ascii="Times New Roman" w:hAnsi="Times New Roman" w:cs="Times New Roman"/>
          <w:sz w:val="24"/>
          <w:szCs w:val="24"/>
        </w:rPr>
        <w:t xml:space="preserve">Urządzenie w praktyczny i efektowny sposób dostarcza wiedzy na temat zachodzących w przyrodzie zjawisk fizycznych. Angażuje psychoruchowo i jest </w:t>
      </w:r>
      <w:r w:rsidR="008A42CC" w:rsidRPr="008A42CC">
        <w:rPr>
          <w:rFonts w:ascii="Times New Roman" w:hAnsi="Times New Roman" w:cs="Times New Roman"/>
          <w:sz w:val="24"/>
          <w:szCs w:val="24"/>
        </w:rPr>
        <w:lastRenderedPageBreak/>
        <w:t>doskonałym narzędziem dydaktycznym do wyjaśnienia powszechnego zjawiska, jakim są wiry, a także inspiruje do dalszego eksplorowania świata nauki</w:t>
      </w:r>
      <w:r w:rsidR="008A42CC" w:rsidRPr="008A42CC">
        <w:rPr>
          <w:rFonts w:ascii="Times New Roman" w:hAnsi="Times New Roman" w:cs="Times New Roman"/>
          <w:sz w:val="24"/>
          <w:szCs w:val="24"/>
        </w:rPr>
        <w:t>)</w:t>
      </w:r>
    </w:p>
    <w:p w:rsidR="00CE2F06" w:rsidRPr="008A42CC" w:rsidRDefault="00CE2F06" w:rsidP="008A42CC">
      <w:pPr>
        <w:spacing w:before="100" w:beforeAutospacing="1" w:after="0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 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 d)   eko-kuchnia (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w gotowanie to jedna z najbardziej ulubionych dziecięcych zabaw. Naśladowanie czynności dorosłych i wcielanie się w role to ważny etap w rozwoju społecznym dziecka. Dzieci uczą się opowiadania historii, a wymyś</w:t>
      </w:r>
      <w:r w:rsidR="00FF65BA">
        <w:rPr>
          <w:rFonts w:ascii="Times New Roman" w:eastAsia="Times New Roman" w:hAnsi="Times New Roman" w:cs="Times New Roman"/>
          <w:sz w:val="24"/>
          <w:szCs w:val="24"/>
          <w:lang w:eastAsia="pl-PL"/>
        </w:rPr>
        <w:t>lanie nowych 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 sprzyja naturalnemu rozwijaniu kreatywności. Urządzenie uczy najmłodszych, że do zabawy nie potrzeba gotowych zabawek, czasem wystarczą liście, trawa i kamienie, by stworzyć imitację najlepszej uczty kulinarnej! Dzięki dużym</w:t>
      </w:r>
      <w:r w:rsidR="00FF6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gabarytom Eko-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Kuchni dzieci mają szansę na interakcję z rówieśnikami, jednocześnie ucząc się współpracy, podziału zadań i rozwiązywania konfliktów. Urządzenie rozwija także zdolności manualne i motorykę dłoni) </w:t>
      </w:r>
    </w:p>
    <w:p w:rsidR="00F406BD" w:rsidRPr="008A42CC" w:rsidRDefault="00F406BD" w:rsidP="00CE2F06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e) film animowany 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A42CC">
        <w:rPr>
          <w:rFonts w:ascii="Times New Roman" w:hAnsi="Times New Roman" w:cs="Times New Roman"/>
          <w:sz w:val="24"/>
          <w:szCs w:val="24"/>
        </w:rPr>
        <w:t>Urządzenie animujące z pewnością zaintryguje najmłodszego użytkownika, a przy tym w prosty sposób wyjaśni dawne zasady tworzenia filmów animowanych. Urządzenie wspomaga kreatywność, angażuje i inspiruje do tworzenia własnych animacji, które można wykon</w:t>
      </w:r>
      <w:r w:rsidRPr="008A42CC">
        <w:rPr>
          <w:rFonts w:ascii="Times New Roman" w:hAnsi="Times New Roman" w:cs="Times New Roman"/>
          <w:sz w:val="24"/>
          <w:szCs w:val="24"/>
        </w:rPr>
        <w:t>ać również w warunkach domowych)</w:t>
      </w:r>
    </w:p>
    <w:p w:rsidR="00F406BD" w:rsidRPr="008A42CC" w:rsidRDefault="00F406BD" w:rsidP="00CE2F06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f) peryskop 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A42CC">
        <w:rPr>
          <w:rFonts w:ascii="Times New Roman" w:hAnsi="Times New Roman" w:cs="Times New Roman"/>
          <w:sz w:val="24"/>
          <w:szCs w:val="24"/>
        </w:rPr>
        <w:t>Peryskop to bardzo popularne narzędzie, stosowane w dawnych czasach w łodziach podwodnych, czołgach i wozach bojowych.  Zabawa z nim to okazja do zdobycia wiedzy na temat dawnych wynalazków, a także poszerza wiedzę z zakresu fizyki. Urządzenie inspiruje dziecko do obserwacji przyrody i świata oraz trenuje koncentrację uwagi. Dzięki urządzeniu dziecko uczy się, że można zobaczyć coś, co ni</w:t>
      </w:r>
      <w:r w:rsidRPr="008A42CC">
        <w:rPr>
          <w:rFonts w:ascii="Times New Roman" w:hAnsi="Times New Roman" w:cs="Times New Roman"/>
          <w:sz w:val="24"/>
          <w:szCs w:val="24"/>
        </w:rPr>
        <w:t>e jest w zasięgu naszego wzroku)</w:t>
      </w:r>
    </w:p>
    <w:p w:rsidR="00F406BD" w:rsidRPr="008A42CC" w:rsidRDefault="00F406BD" w:rsidP="00CE2F06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g) rury deszczowe 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A42CC">
        <w:rPr>
          <w:rFonts w:ascii="Times New Roman" w:hAnsi="Times New Roman" w:cs="Times New Roman"/>
          <w:sz w:val="24"/>
          <w:szCs w:val="24"/>
        </w:rPr>
        <w:t>Dziecko bada świat wszystkimi zmysłami, a zmysł słuchu pełni jedną z najistotniejszych ról w jego prawidłowym rozwoju. Dźwięki kształtują pamięć aktywną, stymulują funkcje słuchowe, wpływają na podzielność uwagi, rozwijają umiejętności poznawcze i twórcze. Rury deszczowe są prostym i zarazem fascynującym urządzeniem, które pozwala dziecku w ciekawy sposób eksperymentować z dźwiękiem</w:t>
      </w:r>
      <w:r w:rsidRPr="008A42CC">
        <w:rPr>
          <w:rFonts w:ascii="Times New Roman" w:hAnsi="Times New Roman" w:cs="Times New Roman"/>
          <w:sz w:val="24"/>
          <w:szCs w:val="24"/>
        </w:rPr>
        <w:t>)</w:t>
      </w:r>
    </w:p>
    <w:p w:rsidR="00CE2F06" w:rsidRPr="008A42CC" w:rsidRDefault="00CE2F06" w:rsidP="00CE2F06">
      <w:pPr>
        <w:spacing w:before="100" w:beforeAutospacing="1" w:after="160" w:line="25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Strefa Optyki:</w:t>
      </w:r>
    </w:p>
    <w:p w:rsidR="00CE2F06" w:rsidRPr="008A42CC" w:rsidRDefault="00CE2F06" w:rsidP="00CE2F06">
      <w:pPr>
        <w:spacing w:before="100" w:beforeAutospacing="1" w:after="0" w:line="252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      naukowy Hex 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A42CC" w:rsidRPr="008A42CC">
        <w:rPr>
          <w:rFonts w:ascii="Times New Roman" w:hAnsi="Times New Roman" w:cs="Times New Roman"/>
          <w:sz w:val="24"/>
          <w:szCs w:val="24"/>
        </w:rPr>
        <w:t>Urządzenie naukowy Hex jest wspaniałą bazą do przeprowadzania eksperymentów, a jednocześnie fascynująca zabawą z iluzjami i zagadkami optycznymi. Urządzenie angażuje wzrok, stymuluje umysł i wzmacnia percepcję. Rodzicom i opiekunom może posłużyć jako baza do wyjaśnienia przyczyn powstawania złudzeń optycznych. Naukowy Hex składa się z kilku atrakcyjnych urządzeń, które zapewnią najmłodszym użytkownikom świetną zabawę</w:t>
      </w:r>
      <w:r w:rsidR="008A42CC" w:rsidRPr="008A42CC">
        <w:rPr>
          <w:rFonts w:ascii="Times New Roman" w:hAnsi="Times New Roman" w:cs="Times New Roman"/>
          <w:sz w:val="24"/>
          <w:szCs w:val="24"/>
        </w:rPr>
        <w:t>)</w:t>
      </w:r>
    </w:p>
    <w:p w:rsidR="00FF65BA" w:rsidRDefault="00CE2F06" w:rsidP="00CE2F06">
      <w:pPr>
        <w:spacing w:before="100" w:beforeAutospacing="1"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       pisanie lustrzane </w:t>
      </w:r>
      <w:r w:rsidRPr="008A42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A42CC" w:rsidRPr="008A42CC">
        <w:rPr>
          <w:rFonts w:ascii="Times New Roman" w:hAnsi="Times New Roman" w:cs="Times New Roman"/>
          <w:sz w:val="24"/>
          <w:szCs w:val="24"/>
        </w:rPr>
        <w:t>Pisanie lustrzane to niezwykle wciągająca i rozwijająca zabawa, która jest skutecznym sposobem treningu koncentracji i opanowania. Każdy ruch długopisu odbywa się w odwrotnym kierunku i dlatego czynność ta mocno angażuje obie półkule móz</w:t>
      </w:r>
      <w:r w:rsidR="00FF65BA">
        <w:rPr>
          <w:rFonts w:ascii="Times New Roman" w:hAnsi="Times New Roman" w:cs="Times New Roman"/>
          <w:sz w:val="24"/>
          <w:szCs w:val="24"/>
        </w:rPr>
        <w:t>gowe dziecka)</w:t>
      </w:r>
      <w:r w:rsidR="00FF65BA">
        <w:rPr>
          <w:rFonts w:ascii="Times New Roman" w:hAnsi="Times New Roman" w:cs="Times New Roman"/>
          <w:sz w:val="24"/>
          <w:szCs w:val="24"/>
        </w:rPr>
        <w:br/>
      </w:r>
    </w:p>
    <w:p w:rsidR="00F406BD" w:rsidRPr="008A42CC" w:rsidRDefault="00F406BD" w:rsidP="00CE2F06">
      <w:pPr>
        <w:spacing w:before="100" w:beforeAutospacing="1" w:after="0" w:line="252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c)     bliźniacze lustra </w:t>
      </w:r>
      <w:r w:rsidRPr="008A42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8A42CC" w:rsidRPr="008A42CC">
        <w:rPr>
          <w:rFonts w:ascii="Times New Roman" w:hAnsi="Times New Roman" w:cs="Times New Roman"/>
          <w:sz w:val="24"/>
          <w:szCs w:val="24"/>
        </w:rPr>
        <w:t>Gra z własnym odbiciem to ciekawa zabawa, ale też sposób na ćwiczenie zmysłu obserwacji i wyobraźni przestrzennej u dziecka. Naukowe wyjaśnienie działania tego urządzenia sprawia, że dzieci zaczynają wi</w:t>
      </w:r>
      <w:r w:rsidR="008A42CC" w:rsidRPr="008A42CC">
        <w:rPr>
          <w:rFonts w:ascii="Times New Roman" w:hAnsi="Times New Roman" w:cs="Times New Roman"/>
          <w:sz w:val="24"/>
          <w:szCs w:val="24"/>
        </w:rPr>
        <w:t>dzieć w przyrodzie prawa fizyki)</w:t>
      </w:r>
    </w:p>
    <w:p w:rsidR="00CE2F06" w:rsidRPr="0004147D" w:rsidRDefault="00CE2F06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BC096B" w:rsidRPr="0004147D" w:rsidRDefault="00CE2F06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Brak zmiany </w:t>
      </w:r>
    </w:p>
    <w:p w:rsidR="00847519" w:rsidRPr="0004147D" w:rsidRDefault="00FF6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CC" w:rsidRDefault="00A36ACC" w:rsidP="00BE0C27">
      <w:pPr>
        <w:spacing w:after="0" w:line="240" w:lineRule="auto"/>
      </w:pPr>
      <w:r>
        <w:separator/>
      </w:r>
    </w:p>
  </w:endnote>
  <w:endnote w:type="continuationSeparator" w:id="0">
    <w:p w:rsidR="00A36ACC" w:rsidRDefault="00A36AC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CC" w:rsidRDefault="00A36ACC" w:rsidP="00BE0C27">
      <w:pPr>
        <w:spacing w:after="0" w:line="240" w:lineRule="auto"/>
      </w:pPr>
      <w:r>
        <w:separator/>
      </w:r>
    </w:p>
  </w:footnote>
  <w:footnote w:type="continuationSeparator" w:id="0">
    <w:p w:rsidR="00A36ACC" w:rsidRDefault="00A36ACC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3E2CE4"/>
    <w:rsid w:val="00410A55"/>
    <w:rsid w:val="00497FE9"/>
    <w:rsid w:val="004A3795"/>
    <w:rsid w:val="004D2194"/>
    <w:rsid w:val="004D5050"/>
    <w:rsid w:val="00550B49"/>
    <w:rsid w:val="0059085A"/>
    <w:rsid w:val="005D3B2E"/>
    <w:rsid w:val="00605AC8"/>
    <w:rsid w:val="0066787E"/>
    <w:rsid w:val="006715E4"/>
    <w:rsid w:val="006B0244"/>
    <w:rsid w:val="006B5EAC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8A42CC"/>
    <w:rsid w:val="009B0FF0"/>
    <w:rsid w:val="009F6F01"/>
    <w:rsid w:val="00A36ACC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E2F06"/>
    <w:rsid w:val="00CF385C"/>
    <w:rsid w:val="00D15101"/>
    <w:rsid w:val="00D5345E"/>
    <w:rsid w:val="00D97BA6"/>
    <w:rsid w:val="00DA082D"/>
    <w:rsid w:val="00DD5898"/>
    <w:rsid w:val="00E04124"/>
    <w:rsid w:val="00E10124"/>
    <w:rsid w:val="00E816FC"/>
    <w:rsid w:val="00F406BD"/>
    <w:rsid w:val="00F538CF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2B86C-77BA-40B6-BE5B-E63B72F9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customStyle="1" w:styleId="m-5577844705401974415m7315354547657008607m-7129540756373838310m7773654182746456222m-4653371534262035320gmail-msolistparagraph">
    <w:name w:val="m_-5577844705401974415m_7315354547657008607m_-7129540756373838310m_7773654182746456222m_-4653371534262035320gmail-msolistparagraph"/>
    <w:basedOn w:val="Normalny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3794610014913038275gmail-m-8809517553119733524gmail-m-2293798702540361149gmail-m7305332745785265020gmail-m8759845427798476641m7315354547657008607m-7129540756373838310m7773654182746456222m-4653371534262035320gmail-msolistparagraph">
    <w:name w:val="m_3794610014913038275gmail-m_-8809517553119733524gmail-m-2293798702540361149gmail-m7305332745785265020gmail-m8759845427798476641m7315354547657008607m-7129540756373838310m7773654182746456222m-4653371534262035320gmail-msolistparagraph"/>
    <w:basedOn w:val="Normalny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ABABB-4C88-4514-8C91-CEF20213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Kamila</cp:lastModifiedBy>
  <cp:revision>20</cp:revision>
  <dcterms:created xsi:type="dcterms:W3CDTF">2018-08-07T14:41:00Z</dcterms:created>
  <dcterms:modified xsi:type="dcterms:W3CDTF">2019-07-05T05:26:00Z</dcterms:modified>
</cp:coreProperties>
</file>