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75pt;height:36.3pt" o:ole="">
            <v:imagedata r:id="rId9" o:title=""/>
          </v:shape>
          <o:OLEObject Type="Embed" ProgID="PBrush" ShapeID="_x0000_i1025" DrawAspect="Content" ObjectID="_1591871637" r:id="rId10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F20BB8">
        <w:rPr>
          <w:sz w:val="24"/>
          <w:szCs w:val="24"/>
          <w:u w:val="none"/>
        </w:rPr>
        <w:t>8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</w:p>
    <w:p w:rsidR="009C57A6" w:rsidRDefault="00E179AE" w:rsidP="009C57A6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608</w:t>
      </w: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E47577" w:rsidRDefault="000B1B4A" w:rsidP="000B1B4A">
      <w:pPr>
        <w:spacing w:after="4" w:line="320" w:lineRule="exact"/>
        <w:ind w:left="708"/>
        <w:rPr>
          <w:rFonts w:ascii="Arial" w:hAnsi="Arial" w:cs="Arial"/>
          <w:sz w:val="20"/>
          <w:szCs w:val="20"/>
        </w:rPr>
      </w:pPr>
      <w:r w:rsidRPr="00E47577">
        <w:rPr>
          <w:rFonts w:ascii="Arial" w:hAnsi="Arial" w:cs="Arial"/>
          <w:sz w:val="20"/>
          <w:szCs w:val="20"/>
        </w:rPr>
        <w:t>Brakujące przejście dla pieszych na placu Powstańców Śląskich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9C57A6" w:rsidRPr="00E47577" w:rsidRDefault="000B1B4A" w:rsidP="004B5BD5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  <w:r w:rsidRPr="00E47577">
        <w:rPr>
          <w:rFonts w:ascii="Arial" w:hAnsi="Arial" w:cs="Arial"/>
          <w:sz w:val="20"/>
          <w:szCs w:val="20"/>
        </w:rPr>
        <w:t>plac Powstańców Śląskich</w:t>
      </w:r>
      <w:r w:rsidR="00FE2A33">
        <w:rPr>
          <w:rFonts w:ascii="Arial" w:hAnsi="Arial" w:cs="Arial"/>
          <w:sz w:val="20"/>
          <w:szCs w:val="20"/>
        </w:rPr>
        <w:t xml:space="preserve"> 1</w:t>
      </w:r>
    </w:p>
    <w:p w:rsidR="004B5BD5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D02279" w:rsidRPr="001D6960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1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D02279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Pr="001D6960" w:rsidRDefault="007F3337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>Lider może potwierdzić to</w:t>
      </w:r>
      <w:r w:rsidR="009C57A6">
        <w:rPr>
          <w:rFonts w:ascii="Arial" w:hAnsi="Arial" w:cs="Arial"/>
          <w:sz w:val="16"/>
          <w:szCs w:val="16"/>
        </w:rPr>
        <w:t>,</w:t>
      </w:r>
      <w:r w:rsidR="00972C89">
        <w:rPr>
          <w:rFonts w:ascii="Arial" w:hAnsi="Arial" w:cs="Arial"/>
          <w:sz w:val="16"/>
          <w:szCs w:val="16"/>
        </w:rPr>
        <w:t xml:space="preserve">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9C57A6">
        <w:rPr>
          <w:rFonts w:ascii="Arial" w:hAnsi="Arial" w:cs="Arial"/>
          <w:sz w:val="16"/>
          <w:szCs w:val="16"/>
        </w:rPr>
        <w:t>Do dnia 24</w:t>
      </w:r>
      <w:r w:rsidR="00695FCC">
        <w:rPr>
          <w:rFonts w:ascii="Arial" w:hAnsi="Arial" w:cs="Arial"/>
          <w:sz w:val="16"/>
          <w:szCs w:val="16"/>
        </w:rPr>
        <w:t xml:space="preserve"> sierpnia 201</w:t>
      </w:r>
      <w:r w:rsidR="0018395E">
        <w:rPr>
          <w:rFonts w:ascii="Arial" w:hAnsi="Arial" w:cs="Arial"/>
          <w:sz w:val="16"/>
          <w:szCs w:val="16"/>
        </w:rPr>
        <w:t>8</w:t>
      </w:r>
      <w:r w:rsidR="00695FCC">
        <w:rPr>
          <w:rFonts w:ascii="Arial" w:hAnsi="Arial" w:cs="Arial"/>
          <w:sz w:val="16"/>
          <w:szCs w:val="16"/>
        </w:rPr>
        <w:t xml:space="preserve">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0434EB">
        <w:rPr>
          <w:rFonts w:ascii="Arial" w:hAnsi="Arial" w:cs="Arial"/>
          <w:sz w:val="16"/>
          <w:szCs w:val="16"/>
        </w:rPr>
        <w:t>8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0B1B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Chciałbym ograniczyć projekt do wyznaczenia brakującego przejścia dla pieszych na północnym wlocie placu Powstańców Śląskich, który </w:t>
      </w:r>
      <w:r w:rsidR="00410F22">
        <w:rPr>
          <w:rFonts w:ascii="Arial" w:hAnsi="Arial" w:cs="Arial"/>
        </w:rPr>
        <w:t>posiada sygnalizację świetlną</w:t>
      </w:r>
      <w:r w:rsidR="007E4A3F">
        <w:rPr>
          <w:rFonts w:ascii="Arial" w:hAnsi="Arial" w:cs="Arial"/>
        </w:rPr>
        <w:t xml:space="preserve"> (skrzyżowanie nr 248)</w:t>
      </w:r>
      <w:r>
        <w:rPr>
          <w:rFonts w:ascii="Arial" w:hAnsi="Arial" w:cs="Arial"/>
        </w:rPr>
        <w:t>. Przejście to przebiegałoby równolegle do dwóch istniejących dziś przej</w:t>
      </w:r>
      <w:r w:rsidR="001623CD">
        <w:rPr>
          <w:rFonts w:ascii="Arial" w:hAnsi="Arial" w:cs="Arial"/>
        </w:rPr>
        <w:t>azdów rowerowych i połączyłoby środek</w:t>
      </w:r>
      <w:r w:rsidR="00E4354F">
        <w:rPr>
          <w:rFonts w:ascii="Arial" w:hAnsi="Arial" w:cs="Arial"/>
        </w:rPr>
        <w:t xml:space="preserve"> placu</w:t>
      </w:r>
      <w:r w:rsidR="001623CD">
        <w:rPr>
          <w:rFonts w:ascii="Arial" w:hAnsi="Arial" w:cs="Arial"/>
        </w:rPr>
        <w:t xml:space="preserve"> z apartamentowcem </w:t>
      </w:r>
      <w:proofErr w:type="spellStart"/>
      <w:r w:rsidR="001623CD">
        <w:rPr>
          <w:rFonts w:ascii="Arial" w:hAnsi="Arial" w:cs="Arial"/>
        </w:rPr>
        <w:t>Th</w:t>
      </w:r>
      <w:r w:rsidR="005208EA">
        <w:rPr>
          <w:rFonts w:ascii="Arial" w:hAnsi="Arial" w:cs="Arial"/>
        </w:rPr>
        <w:t>es</w:t>
      </w:r>
      <w:r w:rsidR="001623CD">
        <w:rPr>
          <w:rFonts w:ascii="Arial" w:hAnsi="Arial" w:cs="Arial"/>
        </w:rPr>
        <w:t>pian</w:t>
      </w:r>
      <w:proofErr w:type="spellEnd"/>
      <w:r w:rsidR="001623CD">
        <w:rPr>
          <w:rFonts w:ascii="Arial" w:hAnsi="Arial" w:cs="Arial"/>
        </w:rPr>
        <w:t>.</w:t>
      </w:r>
      <w:bookmarkStart w:id="0" w:name="_GoBack"/>
      <w:bookmarkEnd w:id="0"/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Default="004A1D1A">
      <w:pPr>
        <w:rPr>
          <w:rFonts w:ascii="Arial" w:hAnsi="Arial" w:cs="Arial"/>
        </w:rPr>
      </w:pPr>
    </w:p>
    <w:p w:rsidR="009E5BCB" w:rsidRPr="001D6960" w:rsidRDefault="009E5BCB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2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7F5" w:rsidRDefault="006377F5">
      <w:r>
        <w:separator/>
      </w:r>
    </w:p>
  </w:endnote>
  <w:endnote w:type="continuationSeparator" w:id="0">
    <w:p w:rsidR="006377F5" w:rsidRDefault="00637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D1A" w:rsidRDefault="00981F7D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8082B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7F5" w:rsidRDefault="006377F5">
      <w:r>
        <w:separator/>
      </w:r>
    </w:p>
  </w:footnote>
  <w:footnote w:type="continuationSeparator" w:id="0">
    <w:p w:rsidR="006377F5" w:rsidRDefault="00637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69B8"/>
    <w:rsid w:val="0002189C"/>
    <w:rsid w:val="000434EB"/>
    <w:rsid w:val="000B1B4A"/>
    <w:rsid w:val="00151631"/>
    <w:rsid w:val="001623CD"/>
    <w:rsid w:val="0018395E"/>
    <w:rsid w:val="001D6960"/>
    <w:rsid w:val="001F1E04"/>
    <w:rsid w:val="00220586"/>
    <w:rsid w:val="00240F73"/>
    <w:rsid w:val="00294AB9"/>
    <w:rsid w:val="002B3405"/>
    <w:rsid w:val="00382B0B"/>
    <w:rsid w:val="00410F22"/>
    <w:rsid w:val="004172EE"/>
    <w:rsid w:val="00443FAF"/>
    <w:rsid w:val="004A1D1A"/>
    <w:rsid w:val="004B5BD5"/>
    <w:rsid w:val="004F1388"/>
    <w:rsid w:val="00503303"/>
    <w:rsid w:val="005208EA"/>
    <w:rsid w:val="0053731E"/>
    <w:rsid w:val="005B34DD"/>
    <w:rsid w:val="006377F5"/>
    <w:rsid w:val="00676427"/>
    <w:rsid w:val="00695FCC"/>
    <w:rsid w:val="006A53CD"/>
    <w:rsid w:val="006B7196"/>
    <w:rsid w:val="006D2442"/>
    <w:rsid w:val="00756A9D"/>
    <w:rsid w:val="00796AFF"/>
    <w:rsid w:val="007E4A3F"/>
    <w:rsid w:val="007F3337"/>
    <w:rsid w:val="00802556"/>
    <w:rsid w:val="008B59E5"/>
    <w:rsid w:val="009620A4"/>
    <w:rsid w:val="00972C89"/>
    <w:rsid w:val="0098082B"/>
    <w:rsid w:val="00981F7D"/>
    <w:rsid w:val="00983417"/>
    <w:rsid w:val="009869E2"/>
    <w:rsid w:val="009C57A6"/>
    <w:rsid w:val="009E5BCB"/>
    <w:rsid w:val="00A769B8"/>
    <w:rsid w:val="00C605D2"/>
    <w:rsid w:val="00D02279"/>
    <w:rsid w:val="00D35019"/>
    <w:rsid w:val="00E179AE"/>
    <w:rsid w:val="00E4354F"/>
    <w:rsid w:val="00E47577"/>
    <w:rsid w:val="00F20BB8"/>
    <w:rsid w:val="00FE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eoportal.wroclaw.pl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845919-1FDE-457D-AE91-147E32E79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38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1299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Krzysiu</cp:lastModifiedBy>
  <cp:revision>20</cp:revision>
  <cp:lastPrinted>2015-01-21T08:25:00Z</cp:lastPrinted>
  <dcterms:created xsi:type="dcterms:W3CDTF">2016-05-30T12:38:00Z</dcterms:created>
  <dcterms:modified xsi:type="dcterms:W3CDTF">2018-06-30T11:47:00Z</dcterms:modified>
</cp:coreProperties>
</file>