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198242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75D84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2C2B34">
        <w:rPr>
          <w:rFonts w:ascii="Arial" w:hAnsi="Arial" w:cs="Arial"/>
          <w:sz w:val="20"/>
          <w:szCs w:val="20"/>
        </w:rPr>
        <w:t>3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E423F0" w:rsidRDefault="00E423F0" w:rsidP="00E423F0">
      <w:pPr>
        <w:pStyle w:val="Nagwek1"/>
        <w:rPr>
          <w:sz w:val="48"/>
          <w:szCs w:val="48"/>
        </w:rPr>
      </w:pPr>
      <w:r>
        <w:t>Podwórka jako miejsce relaksu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87270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Podwórko w kwartale ulic Wandy/ Spadochroniarzy/Sztabowa/Powstańców śląskich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975D84" w:rsidRDefault="00975D84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8727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Jako doświadczony lider projektów WBO , wiem że rewitalizację tego terenu trzeba etapować, nie mogę jednak zgodzić się na </w:t>
      </w:r>
      <w:r w:rsidR="00D16B98">
        <w:rPr>
          <w:rFonts w:ascii="Arial" w:hAnsi="Arial" w:cs="Arial"/>
        </w:rPr>
        <w:t>próg do jakiego miasto chce zmusić mieszkańców.</w:t>
      </w:r>
    </w:p>
    <w:p w:rsidR="00D16B98" w:rsidRDefault="00D16B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Należy pamiętać, że podwórko które jest w bardzo podobnym stanie w edycji 2016 oraz 2017 mieszczące się w kwartale ulic </w:t>
      </w:r>
      <w:proofErr w:type="spellStart"/>
      <w:r>
        <w:rPr>
          <w:rFonts w:ascii="Arial" w:hAnsi="Arial" w:cs="Arial"/>
        </w:rPr>
        <w:t>wandy</w:t>
      </w:r>
      <w:proofErr w:type="spellEnd"/>
      <w:r>
        <w:rPr>
          <w:rFonts w:ascii="Arial" w:hAnsi="Arial" w:cs="Arial"/>
        </w:rPr>
        <w:t xml:space="preserve">/krakusa/Hallera/Powstańców śląskich było dopuszczane w progu 250 </w:t>
      </w:r>
      <w:proofErr w:type="spellStart"/>
      <w:r>
        <w:rPr>
          <w:rFonts w:ascii="Arial" w:hAnsi="Arial" w:cs="Arial"/>
        </w:rPr>
        <w:t>tys</w:t>
      </w:r>
      <w:proofErr w:type="spellEnd"/>
      <w:r>
        <w:rPr>
          <w:rFonts w:ascii="Arial" w:hAnsi="Arial" w:cs="Arial"/>
        </w:rPr>
        <w:t xml:space="preserve"> złotych. Tak samo udało się realizować projekty przy ulicy Powstańców śląskich 97-111</w:t>
      </w:r>
    </w:p>
    <w:p w:rsidR="00D16B98" w:rsidRDefault="00D16B98">
      <w:pPr>
        <w:rPr>
          <w:rFonts w:ascii="Arial" w:hAnsi="Arial" w:cs="Arial"/>
        </w:rPr>
      </w:pPr>
    </w:p>
    <w:p w:rsidR="004A1D1A" w:rsidRPr="001D6960" w:rsidRDefault="00D16B98">
      <w:pPr>
        <w:rPr>
          <w:rFonts w:ascii="Arial" w:hAnsi="Arial" w:cs="Arial"/>
        </w:rPr>
      </w:pPr>
      <w:r>
        <w:rPr>
          <w:rFonts w:ascii="Arial" w:hAnsi="Arial" w:cs="Arial"/>
        </w:rPr>
        <w:t>Proszę o umożliwienie mieszkańcom walki o swoje podwórko właśnie w tym progu, gdyż pró</w:t>
      </w:r>
      <w:r w:rsidR="00E423F0">
        <w:rPr>
          <w:rFonts w:ascii="Arial" w:hAnsi="Arial" w:cs="Arial"/>
        </w:rPr>
        <w:t>g</w:t>
      </w:r>
      <w:bookmarkStart w:id="0" w:name="_GoBack"/>
      <w:bookmarkEnd w:id="0"/>
      <w:r>
        <w:rPr>
          <w:rFonts w:ascii="Arial" w:hAnsi="Arial" w:cs="Arial"/>
        </w:rPr>
        <w:t xml:space="preserve"> do 750 tysięcy sprawia że liczba beneficjentów i potencjalnych głosujących jest zbyt mała by można było liczyć na realizację pomysłu.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D3" w:rsidRDefault="007A20D3">
      <w:r>
        <w:separator/>
      </w:r>
    </w:p>
  </w:endnote>
  <w:endnote w:type="continuationSeparator" w:id="0">
    <w:p w:rsidR="007A20D3" w:rsidRDefault="007A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D3" w:rsidRDefault="007A20D3">
      <w:r>
        <w:separator/>
      </w:r>
    </w:p>
  </w:footnote>
  <w:footnote w:type="continuationSeparator" w:id="0">
    <w:p w:rsidR="007A20D3" w:rsidRDefault="007A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2C2B34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A20D3"/>
    <w:rsid w:val="007F3337"/>
    <w:rsid w:val="00802556"/>
    <w:rsid w:val="0087270A"/>
    <w:rsid w:val="008B59E5"/>
    <w:rsid w:val="009620A4"/>
    <w:rsid w:val="00972C89"/>
    <w:rsid w:val="00975D84"/>
    <w:rsid w:val="00981F7D"/>
    <w:rsid w:val="00983417"/>
    <w:rsid w:val="009869E2"/>
    <w:rsid w:val="009C57A6"/>
    <w:rsid w:val="009E5BCB"/>
    <w:rsid w:val="00A769B8"/>
    <w:rsid w:val="00BC0698"/>
    <w:rsid w:val="00C605D2"/>
    <w:rsid w:val="00D02279"/>
    <w:rsid w:val="00D16B98"/>
    <w:rsid w:val="00E423F0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98545"/>
  <w15:docId w15:val="{D6913011-AE58-47AB-B423-8B69DB3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3BB05-2F5D-4AFD-A583-2D5C11F1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1664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</cp:lastModifiedBy>
  <cp:revision>4</cp:revision>
  <cp:lastPrinted>2015-01-21T08:25:00Z</cp:lastPrinted>
  <dcterms:created xsi:type="dcterms:W3CDTF">2018-07-01T18:12:00Z</dcterms:created>
  <dcterms:modified xsi:type="dcterms:W3CDTF">2018-07-01T18:34:00Z</dcterms:modified>
</cp:coreProperties>
</file>