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6.5pt" o:ole="">
            <v:imagedata r:id="rId8" o:title=""/>
          </v:shape>
          <o:OLEObject Type="Embed" ProgID="PBrush" ShapeID="_x0000_i1025" DrawAspect="Content" ObjectID="_1592685344" r:id="rId9"/>
        </w:object>
      </w:r>
    </w:p>
    <w:p w:rsidR="004A1D1A" w:rsidRPr="001D6960" w:rsidRDefault="007F3337">
      <w:pPr>
        <w:pStyle w:val="Nagwek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Nagwek1"/>
        <w:jc w:val="center"/>
      </w:pPr>
      <w:r w:rsidRPr="001D6960">
        <w:rPr>
          <w:sz w:val="24"/>
          <w:szCs w:val="24"/>
          <w:u w:val="none"/>
        </w:rPr>
        <w:t>Wrocławskiego Budżetu Obywatelskiego 201</w:t>
      </w:r>
      <w:r w:rsidR="00F20BB8">
        <w:rPr>
          <w:sz w:val="24"/>
          <w:szCs w:val="24"/>
          <w:u w:val="none"/>
        </w:rPr>
        <w:t>8</w:t>
      </w:r>
      <w:r w:rsidRPr="001D6960">
        <w:rPr>
          <w:u w:val="none"/>
        </w:rPr>
        <w:t xml:space="preserve"> </w:t>
      </w:r>
    </w:p>
    <w:p w:rsidR="004A1D1A" w:rsidRPr="001D6960" w:rsidRDefault="004A1D1A">
      <w:pPr>
        <w:pStyle w:val="Tytu"/>
        <w:jc w:val="both"/>
        <w:rPr>
          <w:rFonts w:ascii="Arial" w:hAnsi="Arial" w:cs="Arial"/>
          <w:b w:val="0"/>
          <w:bCs w:val="0"/>
          <w:sz w:val="16"/>
          <w:szCs w:val="16"/>
        </w:rPr>
      </w:pPr>
    </w:p>
    <w:p w:rsidR="004A1D1A" w:rsidRPr="001D6960" w:rsidRDefault="004A1D1A">
      <w:pPr>
        <w:pStyle w:val="Tematkomentarza"/>
        <w:spacing w:after="4" w:line="320" w:lineRule="exact"/>
        <w:rPr>
          <w:rFonts w:ascii="Arial" w:hAnsi="Arial" w:cs="Arial"/>
        </w:rPr>
      </w:pPr>
    </w:p>
    <w:p w:rsidR="004A1D1A" w:rsidRPr="001D6960" w:rsidRDefault="007F3337">
      <w:pPr>
        <w:pStyle w:val="Tematkomentarza"/>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p>
    <w:p w:rsidR="009C57A6" w:rsidRPr="00640975" w:rsidRDefault="00640975" w:rsidP="009C57A6">
      <w:pPr>
        <w:spacing w:after="4" w:line="320" w:lineRule="exact"/>
        <w:ind w:left="720"/>
        <w:rPr>
          <w:rFonts w:ascii="Arial" w:hAnsi="Arial" w:cs="Arial"/>
          <w:b/>
          <w:sz w:val="20"/>
          <w:szCs w:val="20"/>
        </w:rPr>
      </w:pPr>
      <w:r w:rsidRPr="00640975">
        <w:rPr>
          <w:rFonts w:ascii="Arial" w:hAnsi="Arial" w:cs="Arial"/>
          <w:b/>
          <w:sz w:val="20"/>
          <w:szCs w:val="20"/>
        </w:rPr>
        <w:t>127</w:t>
      </w:r>
    </w:p>
    <w:p w:rsidR="009E5BCB" w:rsidRDefault="009E5BCB" w:rsidP="009E5BCB">
      <w:pPr>
        <w:spacing w:after="4" w:line="320" w:lineRule="exact"/>
        <w:ind w:left="720"/>
        <w:rPr>
          <w:rFonts w:ascii="Arial" w:hAnsi="Arial" w:cs="Arial"/>
          <w:sz w:val="20"/>
          <w:szCs w:val="20"/>
        </w:rPr>
      </w:pPr>
    </w:p>
    <w:p w:rsidR="004A1D1A" w:rsidRDefault="007F3337">
      <w:pPr>
        <w:numPr>
          <w:ilvl w:val="0"/>
          <w:numId w:val="5"/>
        </w:numPr>
        <w:spacing w:after="4" w:line="320" w:lineRule="exact"/>
        <w:rPr>
          <w:rFonts w:ascii="Arial" w:hAnsi="Arial" w:cs="Arial"/>
          <w:sz w:val="20"/>
          <w:szCs w:val="20"/>
        </w:rPr>
      </w:pPr>
      <w:r w:rsidRPr="001D6960">
        <w:rPr>
          <w:rFonts w:ascii="Arial" w:hAnsi="Arial" w:cs="Arial"/>
          <w:sz w:val="20"/>
          <w:szCs w:val="20"/>
        </w:rPr>
        <w:t xml:space="preserve">Nazwa projektu: </w:t>
      </w:r>
      <w:r w:rsidR="00972C89" w:rsidRPr="009E5BCB">
        <w:rPr>
          <w:rFonts w:ascii="Arial" w:hAnsi="Arial" w:cs="Arial"/>
          <w:sz w:val="16"/>
          <w:szCs w:val="16"/>
        </w:rPr>
        <w:t>(wypełnić tylko w wypadku zmiany</w:t>
      </w:r>
      <w:r w:rsidR="00972C89">
        <w:rPr>
          <w:rFonts w:ascii="Arial" w:hAnsi="Arial" w:cs="Arial"/>
          <w:sz w:val="16"/>
          <w:szCs w:val="16"/>
        </w:rPr>
        <w:t>/doprecyzowania</w:t>
      </w:r>
      <w:r w:rsidR="00972C89" w:rsidRPr="009E5BCB">
        <w:rPr>
          <w:rFonts w:ascii="Arial" w:hAnsi="Arial" w:cs="Arial"/>
          <w:sz w:val="16"/>
          <w:szCs w:val="16"/>
        </w:rPr>
        <w:t xml:space="preserve"> </w:t>
      </w:r>
      <w:r w:rsidR="00972C89">
        <w:rPr>
          <w:rFonts w:ascii="Arial" w:hAnsi="Arial" w:cs="Arial"/>
          <w:sz w:val="16"/>
          <w:szCs w:val="16"/>
        </w:rPr>
        <w:t>nazwy</w:t>
      </w:r>
      <w:r w:rsidR="00972C89" w:rsidRPr="009E5BCB">
        <w:rPr>
          <w:rFonts w:ascii="Arial" w:hAnsi="Arial" w:cs="Arial"/>
          <w:sz w:val="16"/>
          <w:szCs w:val="16"/>
        </w:rPr>
        <w:t xml:space="preserve"> </w:t>
      </w:r>
      <w:r w:rsidR="00972C89">
        <w:rPr>
          <w:rFonts w:ascii="Arial" w:hAnsi="Arial" w:cs="Arial"/>
          <w:sz w:val="16"/>
          <w:szCs w:val="16"/>
        </w:rPr>
        <w:t>projektu</w:t>
      </w:r>
      <w:r w:rsidR="00972C89" w:rsidRPr="009E5BCB">
        <w:rPr>
          <w:rFonts w:ascii="Arial" w:hAnsi="Arial" w:cs="Arial"/>
          <w:sz w:val="16"/>
          <w:szCs w:val="16"/>
        </w:rPr>
        <w:t>)</w:t>
      </w:r>
    </w:p>
    <w:p w:rsidR="004A1D1A" w:rsidRPr="00640975" w:rsidRDefault="00640975" w:rsidP="00640975">
      <w:pPr>
        <w:spacing w:after="4" w:line="320" w:lineRule="exact"/>
        <w:ind w:left="708"/>
        <w:rPr>
          <w:rFonts w:ascii="Arial" w:hAnsi="Arial" w:cs="Arial"/>
          <w:b/>
          <w:sz w:val="20"/>
          <w:szCs w:val="20"/>
        </w:rPr>
      </w:pPr>
      <w:r w:rsidRPr="00640975">
        <w:rPr>
          <w:rFonts w:ascii="Arial" w:hAnsi="Arial" w:cs="Arial"/>
          <w:b/>
          <w:sz w:val="20"/>
          <w:szCs w:val="20"/>
        </w:rPr>
        <w:t>Park Uśmiechu na Borku</w:t>
      </w:r>
    </w:p>
    <w:p w:rsidR="004A1D1A" w:rsidRPr="001D6960" w:rsidRDefault="004A1D1A">
      <w:pPr>
        <w:spacing w:after="4" w:line="320" w:lineRule="exact"/>
        <w:ind w:left="360"/>
        <w:rPr>
          <w:rFonts w:ascii="Arial" w:hAnsi="Arial" w:cs="Arial"/>
          <w:sz w:val="20"/>
          <w:szCs w:val="20"/>
        </w:rPr>
      </w:pP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Pr>
          <w:rFonts w:ascii="Arial" w:hAnsi="Arial" w:cs="Arial"/>
          <w:sz w:val="20"/>
          <w:szCs w:val="20"/>
        </w:rPr>
        <w:t xml:space="preserve"> </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r w:rsidRPr="001D6960">
        <w:rPr>
          <w:rFonts w:ascii="Arial" w:hAnsi="Arial" w:cs="Arial"/>
          <w:sz w:val="20"/>
          <w:szCs w:val="20"/>
        </w:rPr>
        <w:t xml:space="preserve"> </w:t>
      </w: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adres</w:t>
      </w:r>
      <w:r w:rsidR="004B5BD5" w:rsidRPr="001D6960">
        <w:rPr>
          <w:rFonts w:ascii="Arial" w:hAnsi="Arial" w:cs="Arial"/>
          <w:sz w:val="16"/>
          <w:szCs w:val="16"/>
        </w:rPr>
        <w:t xml:space="preserve">: </w:t>
      </w:r>
    </w:p>
    <w:p w:rsidR="009C57A6" w:rsidRPr="00640975" w:rsidRDefault="00640975" w:rsidP="004B5BD5">
      <w:pPr>
        <w:spacing w:after="4" w:line="320" w:lineRule="exact"/>
        <w:ind w:left="720"/>
        <w:rPr>
          <w:rFonts w:ascii="Arial" w:hAnsi="Arial" w:cs="Arial"/>
          <w:b/>
          <w:sz w:val="16"/>
          <w:szCs w:val="16"/>
        </w:rPr>
      </w:pPr>
      <w:r w:rsidRPr="00640975">
        <w:rPr>
          <w:rFonts w:ascii="Arial" w:hAnsi="Arial" w:cs="Arial"/>
          <w:b/>
          <w:sz w:val="16"/>
          <w:szCs w:val="16"/>
        </w:rPr>
        <w:t>Skwer pomiędzy ulicami: Wolbromską / Hallera / Racławicką</w:t>
      </w:r>
    </w:p>
    <w:p w:rsidR="004B5BD5" w:rsidRDefault="004B5BD5" w:rsidP="004B5BD5">
      <w:pPr>
        <w:spacing w:after="4" w:line="320" w:lineRule="exact"/>
        <w:ind w:left="720"/>
        <w:rPr>
          <w:rFonts w:ascii="Arial" w:hAnsi="Arial" w:cs="Arial"/>
          <w:sz w:val="16"/>
          <w:szCs w:val="16"/>
        </w:rPr>
      </w:pPr>
    </w:p>
    <w:p w:rsidR="00D02279" w:rsidRPr="001D6960" w:rsidRDefault="00D02279" w:rsidP="004B5BD5">
      <w:pPr>
        <w:spacing w:after="4" w:line="320" w:lineRule="exact"/>
        <w:ind w:left="720"/>
        <w:rPr>
          <w:rFonts w:ascii="Arial" w:hAnsi="Arial" w:cs="Arial"/>
          <w:sz w:val="16"/>
          <w:szCs w:val="16"/>
        </w:rPr>
      </w:pP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0" w:history="1">
        <w:r w:rsidR="004F1388" w:rsidRPr="001D6960">
          <w:rPr>
            <w:rStyle w:val="Hipercze"/>
            <w:rFonts w:ascii="Arial" w:hAnsi="Arial" w:cs="Arial"/>
            <w:sz w:val="16"/>
            <w:szCs w:val="16"/>
          </w:rPr>
          <w:t>www.geoportal.wroclaw.pl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D02279" w:rsidRPr="00640975" w:rsidRDefault="00640975" w:rsidP="004B5BD5">
      <w:pPr>
        <w:spacing w:after="4" w:line="320" w:lineRule="exact"/>
        <w:ind w:left="720"/>
        <w:rPr>
          <w:rFonts w:ascii="Arial" w:hAnsi="Arial" w:cs="Arial"/>
          <w:b/>
          <w:sz w:val="16"/>
          <w:szCs w:val="16"/>
        </w:rPr>
      </w:pPr>
      <w:r w:rsidRPr="00640975">
        <w:rPr>
          <w:rFonts w:ascii="Arial" w:hAnsi="Arial" w:cs="Arial"/>
          <w:b/>
          <w:sz w:val="16"/>
          <w:szCs w:val="16"/>
        </w:rPr>
        <w:t>dz. nr 57, 52/7, AM-1, Obręb Borek</w:t>
      </w:r>
    </w:p>
    <w:p w:rsidR="009C57A6" w:rsidRPr="001D6960" w:rsidRDefault="009C57A6" w:rsidP="004B5BD5">
      <w:pPr>
        <w:spacing w:after="4" w:line="320" w:lineRule="exact"/>
        <w:ind w:left="720"/>
        <w:rPr>
          <w:rFonts w:ascii="Arial" w:hAnsi="Arial" w:cs="Arial"/>
          <w:sz w:val="16"/>
          <w:szCs w:val="16"/>
        </w:rPr>
      </w:pPr>
    </w:p>
    <w:p w:rsidR="004A1D1A" w:rsidRPr="001D6960" w:rsidRDefault="004A1D1A">
      <w:pPr>
        <w:spacing w:after="4" w:line="320" w:lineRule="exact"/>
        <w:ind w:left="360"/>
        <w:rPr>
          <w:rFonts w:ascii="Arial" w:hAnsi="Arial" w:cs="Arial"/>
          <w:sz w:val="16"/>
          <w:szCs w:val="16"/>
        </w:rPr>
      </w:pP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Default="007F3337" w:rsidP="00A769B8">
      <w:pPr>
        <w:spacing w:after="4" w:line="320" w:lineRule="exact"/>
        <w:jc w:val="both"/>
        <w:rPr>
          <w:rFonts w:ascii="Arial" w:hAnsi="Arial" w:cs="Arial"/>
          <w:sz w:val="16"/>
          <w:szCs w:val="16"/>
        </w:rPr>
      </w:pPr>
      <w:r w:rsidRPr="001D6960">
        <w:rPr>
          <w:rFonts w:ascii="Arial" w:hAnsi="Arial" w:cs="Arial"/>
          <w:sz w:val="16"/>
          <w:szCs w:val="16"/>
        </w:rPr>
        <w:t>(</w:t>
      </w:r>
      <w:r w:rsidR="00972C89">
        <w:rPr>
          <w:rFonts w:ascii="Arial" w:hAnsi="Arial" w:cs="Arial"/>
          <w:sz w:val="16"/>
          <w:szCs w:val="16"/>
        </w:rPr>
        <w:t>Lider może potwierdzić to</w:t>
      </w:r>
      <w:r w:rsidR="009C57A6">
        <w:rPr>
          <w:rFonts w:ascii="Arial" w:hAnsi="Arial" w:cs="Arial"/>
          <w:sz w:val="16"/>
          <w:szCs w:val="16"/>
        </w:rPr>
        <w:t>,</w:t>
      </w:r>
      <w:r w:rsidR="00972C89">
        <w:rPr>
          <w:rFonts w:ascii="Arial" w:hAnsi="Arial" w:cs="Arial"/>
          <w:sz w:val="16"/>
          <w:szCs w:val="16"/>
        </w:rPr>
        <w:t xml:space="preserve"> co otrzymał </w:t>
      </w:r>
      <w:r w:rsidR="009E5BCB">
        <w:rPr>
          <w:rFonts w:ascii="Arial" w:hAnsi="Arial" w:cs="Arial"/>
          <w:sz w:val="16"/>
          <w:szCs w:val="16"/>
        </w:rPr>
        <w:t xml:space="preserve">w wynikach weryfikacji lub zaproponować zmiany. </w:t>
      </w:r>
      <w:r w:rsidR="009C57A6">
        <w:rPr>
          <w:rFonts w:ascii="Arial" w:hAnsi="Arial" w:cs="Arial"/>
          <w:sz w:val="16"/>
          <w:szCs w:val="16"/>
        </w:rPr>
        <w:t>Do dnia 24</w:t>
      </w:r>
      <w:r w:rsidR="00695FCC">
        <w:rPr>
          <w:rFonts w:ascii="Arial" w:hAnsi="Arial" w:cs="Arial"/>
          <w:sz w:val="16"/>
          <w:szCs w:val="16"/>
        </w:rPr>
        <w:t xml:space="preserve"> sierpnia 201</w:t>
      </w:r>
      <w:r w:rsidR="0018395E">
        <w:rPr>
          <w:rFonts w:ascii="Arial" w:hAnsi="Arial" w:cs="Arial"/>
          <w:sz w:val="16"/>
          <w:szCs w:val="16"/>
        </w:rPr>
        <w:t>8</w:t>
      </w:r>
      <w:r w:rsidR="00695FCC">
        <w:rPr>
          <w:rFonts w:ascii="Arial" w:hAnsi="Arial" w:cs="Arial"/>
          <w:sz w:val="16"/>
          <w:szCs w:val="16"/>
        </w:rPr>
        <w:t xml:space="preserve"> r. </w:t>
      </w:r>
      <w:r w:rsidR="009E5BCB">
        <w:rPr>
          <w:rFonts w:ascii="Arial" w:hAnsi="Arial" w:cs="Arial"/>
          <w:sz w:val="16"/>
          <w:szCs w:val="16"/>
        </w:rPr>
        <w:t>zostaną one zweryfikowane przez jednostki merytorycz</w:t>
      </w:r>
      <w:r w:rsidR="00972C89">
        <w:rPr>
          <w:rFonts w:ascii="Arial" w:hAnsi="Arial" w:cs="Arial"/>
          <w:sz w:val="16"/>
          <w:szCs w:val="16"/>
        </w:rPr>
        <w:t>ne</w:t>
      </w:r>
      <w:r w:rsidR="00695FCC">
        <w:rPr>
          <w:rFonts w:ascii="Arial" w:hAnsi="Arial" w:cs="Arial"/>
          <w:sz w:val="16"/>
          <w:szCs w:val="16"/>
        </w:rPr>
        <w:t xml:space="preserve"> Urzędu Miejskiego</w:t>
      </w:r>
      <w:r w:rsidR="00972C89">
        <w:rPr>
          <w:rFonts w:ascii="Arial" w:hAnsi="Arial" w:cs="Arial"/>
          <w:sz w:val="16"/>
          <w:szCs w:val="16"/>
        </w:rPr>
        <w:t>.</w:t>
      </w:r>
      <w:r w:rsidR="009E5BCB">
        <w:rPr>
          <w:rFonts w:ascii="Arial" w:hAnsi="Arial" w:cs="Arial"/>
          <w:sz w:val="16"/>
          <w:szCs w:val="16"/>
        </w:rPr>
        <w:t xml:space="preserve"> </w:t>
      </w:r>
      <w:r w:rsidR="00972C89">
        <w:rPr>
          <w:rFonts w:ascii="Arial" w:hAnsi="Arial" w:cs="Arial"/>
          <w:sz w:val="16"/>
          <w:szCs w:val="16"/>
        </w:rPr>
        <w:t>O</w:t>
      </w:r>
      <w:r w:rsidR="009E5BCB">
        <w:rPr>
          <w:rFonts w:ascii="Arial" w:hAnsi="Arial" w:cs="Arial"/>
          <w:sz w:val="16"/>
          <w:szCs w:val="16"/>
        </w:rPr>
        <w:t xml:space="preserve"> wynik</w:t>
      </w:r>
      <w:r w:rsidR="00972C89">
        <w:rPr>
          <w:rFonts w:ascii="Arial" w:hAnsi="Arial" w:cs="Arial"/>
          <w:sz w:val="16"/>
          <w:szCs w:val="16"/>
        </w:rPr>
        <w:t>u</w:t>
      </w:r>
      <w:r w:rsidR="009E5BCB">
        <w:rPr>
          <w:rFonts w:ascii="Arial" w:hAnsi="Arial" w:cs="Arial"/>
          <w:sz w:val="16"/>
          <w:szCs w:val="16"/>
        </w:rPr>
        <w:t xml:space="preserve"> weryfikacji </w:t>
      </w:r>
      <w:r w:rsidR="00972C89">
        <w:rPr>
          <w:rFonts w:ascii="Arial" w:hAnsi="Arial" w:cs="Arial"/>
          <w:sz w:val="16"/>
          <w:szCs w:val="16"/>
        </w:rPr>
        <w:t xml:space="preserve">lider </w:t>
      </w:r>
      <w:r w:rsidR="009E5BCB">
        <w:rPr>
          <w:rFonts w:ascii="Arial" w:hAnsi="Arial" w:cs="Arial"/>
          <w:sz w:val="16"/>
          <w:szCs w:val="16"/>
        </w:rPr>
        <w:t xml:space="preserve">zostanie </w:t>
      </w:r>
      <w:r w:rsidR="00695FCC">
        <w:rPr>
          <w:rFonts w:ascii="Arial" w:hAnsi="Arial" w:cs="Arial"/>
          <w:sz w:val="16"/>
          <w:szCs w:val="16"/>
        </w:rPr>
        <w:t>powiadomiony</w:t>
      </w:r>
      <w:r w:rsidR="00972C89">
        <w:rPr>
          <w:rFonts w:ascii="Arial" w:hAnsi="Arial" w:cs="Arial"/>
          <w:sz w:val="16"/>
          <w:szCs w:val="16"/>
        </w:rPr>
        <w:t xml:space="preserve"> w formie informacji o </w:t>
      </w:r>
      <w:r w:rsidR="009E5BCB">
        <w:rPr>
          <w:rFonts w:ascii="Arial" w:hAnsi="Arial" w:cs="Arial"/>
          <w:sz w:val="16"/>
          <w:szCs w:val="16"/>
        </w:rPr>
        <w:t>konsultacj</w:t>
      </w:r>
      <w:r w:rsidR="00972C89">
        <w:rPr>
          <w:rFonts w:ascii="Arial" w:hAnsi="Arial" w:cs="Arial"/>
          <w:sz w:val="16"/>
          <w:szCs w:val="16"/>
        </w:rPr>
        <w:t>ach</w:t>
      </w:r>
      <w:r w:rsidR="009E5BCB">
        <w:rPr>
          <w:rFonts w:ascii="Arial" w:hAnsi="Arial" w:cs="Arial"/>
          <w:sz w:val="16"/>
          <w:szCs w:val="16"/>
        </w:rPr>
        <w:t>/głosowani</w:t>
      </w:r>
      <w:r w:rsidR="00972C89">
        <w:rPr>
          <w:rFonts w:ascii="Arial" w:hAnsi="Arial" w:cs="Arial"/>
          <w:sz w:val="16"/>
          <w:szCs w:val="16"/>
        </w:rPr>
        <w:t>u</w:t>
      </w:r>
      <w:r w:rsidR="009E5BCB">
        <w:rPr>
          <w:rFonts w:ascii="Arial" w:hAnsi="Arial" w:cs="Arial"/>
          <w:sz w:val="16"/>
          <w:szCs w:val="16"/>
        </w:rPr>
        <w:t xml:space="preserve"> nad projektami do WBO201</w:t>
      </w:r>
      <w:r w:rsidR="000434EB">
        <w:rPr>
          <w:rFonts w:ascii="Arial" w:hAnsi="Arial" w:cs="Arial"/>
          <w:sz w:val="16"/>
          <w:szCs w:val="16"/>
        </w:rPr>
        <w:t>8</w:t>
      </w:r>
      <w:r w:rsidR="00220586">
        <w:rPr>
          <w:rFonts w:ascii="Arial" w:hAnsi="Arial" w:cs="Arial"/>
          <w:sz w:val="16"/>
          <w:szCs w:val="16"/>
        </w:rPr>
        <w:t xml:space="preserve"> opublikowanej w Biuletynie Informacji Publicznej</w:t>
      </w:r>
      <w:r w:rsidR="00972C89">
        <w:rPr>
          <w:rFonts w:ascii="Arial" w:hAnsi="Arial" w:cs="Arial"/>
          <w:sz w:val="16"/>
          <w:szCs w:val="16"/>
        </w:rPr>
        <w:t>.</w:t>
      </w:r>
      <w:r w:rsidRPr="001D6960">
        <w:rPr>
          <w:rFonts w:ascii="Arial" w:hAnsi="Arial" w:cs="Arial"/>
          <w:sz w:val="16"/>
          <w:szCs w:val="16"/>
        </w:rPr>
        <w:t>)</w:t>
      </w:r>
    </w:p>
    <w:p w:rsidR="00770AFC" w:rsidRDefault="00770AFC" w:rsidP="00A769B8">
      <w:pPr>
        <w:spacing w:after="4" w:line="320" w:lineRule="exact"/>
        <w:jc w:val="both"/>
        <w:rPr>
          <w:rFonts w:ascii="Arial" w:hAnsi="Arial" w:cs="Arial"/>
          <w:sz w:val="16"/>
          <w:szCs w:val="16"/>
        </w:rPr>
      </w:pPr>
    </w:p>
    <w:p w:rsidR="004A1D1A" w:rsidRDefault="00770AFC" w:rsidP="00770AFC">
      <w:pPr>
        <w:spacing w:after="4" w:line="320" w:lineRule="exact"/>
        <w:jc w:val="both"/>
        <w:rPr>
          <w:rFonts w:ascii="Arial" w:hAnsi="Arial" w:cs="Arial"/>
          <w:sz w:val="16"/>
          <w:szCs w:val="16"/>
        </w:rPr>
      </w:pPr>
      <w:r>
        <w:rPr>
          <w:rFonts w:ascii="Arial" w:hAnsi="Arial" w:cs="Arial"/>
          <w:sz w:val="16"/>
          <w:szCs w:val="16"/>
        </w:rPr>
        <w:t xml:space="preserve">Dziękuję za pozytywną weryfikację. Przesyłam w formularzu poprawkowym zmodyfikowany i nieco skrócony opis projektu nr 127 zgłoszonego do WBO 2018. Poniżej treść opisu, z prośbą podmienienia </w:t>
      </w:r>
      <w:r w:rsidR="00CA2AD2">
        <w:rPr>
          <w:rFonts w:ascii="Arial" w:hAnsi="Arial" w:cs="Arial"/>
          <w:sz w:val="16"/>
          <w:szCs w:val="16"/>
        </w:rPr>
        <w:t>tekstu na stronie projektu. Przesyłam również załącznik graficzny z prośbą o podmianę.</w:t>
      </w:r>
    </w:p>
    <w:p w:rsidR="00770AFC" w:rsidRPr="00770AFC" w:rsidRDefault="00770AFC" w:rsidP="00770AFC">
      <w:pPr>
        <w:spacing w:after="4" w:line="320" w:lineRule="exact"/>
        <w:jc w:val="both"/>
        <w:rPr>
          <w:rFonts w:ascii="Arial" w:hAnsi="Arial" w:cs="Arial"/>
          <w:sz w:val="20"/>
          <w:szCs w:val="20"/>
        </w:rPr>
      </w:pPr>
    </w:p>
    <w:p w:rsidR="00770AFC" w:rsidRPr="00CA2AD2" w:rsidRDefault="00770AFC">
      <w:pPr>
        <w:rPr>
          <w:rFonts w:ascii="Helvetica" w:hAnsi="Helvetica" w:cs="Helvetica"/>
          <w:i/>
          <w:color w:val="333333"/>
          <w:sz w:val="16"/>
          <w:szCs w:val="16"/>
          <w:shd w:val="clear" w:color="auto" w:fill="FFFFFF"/>
        </w:rPr>
      </w:pPr>
      <w:r w:rsidRPr="00CA2AD2">
        <w:rPr>
          <w:rFonts w:ascii="Helvetica" w:hAnsi="Helvetica" w:cs="Helvetica"/>
          <w:i/>
          <w:color w:val="333333"/>
          <w:sz w:val="16"/>
          <w:szCs w:val="16"/>
          <w:shd w:val="clear" w:color="auto" w:fill="FFFFFF"/>
        </w:rPr>
        <w:t>Pomiędzy ulicami Wolbromską, Hallera i Racławicką znajduje się zaniedbany skwer ze starymi drzewami. To pozostałość ogrodu przylegającego do Domu Balowego Flora, który na początku XX w. znajdował się przy ul. Wolbromskiej. Jako grupa mieszkańców chcemy przywrócić blask temu zapomnianemu miejscu, tworząc modelowy park kieszonkowy – Park Uśmiechu na Borku. Chcemy stworzyć miejsce unikatowe – atrakcyjne zarówno dla dzieciaków, jak i seniorów; miejsce spacerów i relaksu – z naturalistyczn</w:t>
      </w:r>
      <w:r w:rsidR="00CA2AD2" w:rsidRPr="00CA2AD2">
        <w:rPr>
          <w:rFonts w:ascii="Helvetica" w:hAnsi="Helvetica" w:cs="Helvetica"/>
          <w:i/>
          <w:color w:val="333333"/>
          <w:sz w:val="16"/>
          <w:szCs w:val="16"/>
          <w:shd w:val="clear" w:color="auto" w:fill="FFFFFF"/>
        </w:rPr>
        <w:t>ą</w:t>
      </w:r>
      <w:r w:rsidRPr="00CA2AD2">
        <w:rPr>
          <w:rFonts w:ascii="Helvetica" w:hAnsi="Helvetica" w:cs="Helvetica"/>
          <w:i/>
          <w:color w:val="333333"/>
          <w:sz w:val="16"/>
          <w:szCs w:val="16"/>
          <w:shd w:val="clear" w:color="auto" w:fill="FFFFFF"/>
        </w:rPr>
        <w:t xml:space="preserve"> strefą zabaw.</w:t>
      </w:r>
    </w:p>
    <w:p w:rsidR="004A1D1A" w:rsidRPr="00CA2AD2" w:rsidRDefault="004A1D1A">
      <w:pPr>
        <w:rPr>
          <w:rFonts w:ascii="Arial" w:hAnsi="Arial" w:cs="Arial"/>
          <w:i/>
        </w:rPr>
      </w:pPr>
    </w:p>
    <w:p w:rsidR="001D0D3D" w:rsidRDefault="00770AFC">
      <w:pPr>
        <w:rPr>
          <w:rFonts w:ascii="Helvetica" w:hAnsi="Helvetica" w:cs="Helvetica"/>
          <w:i/>
          <w:color w:val="333333"/>
          <w:sz w:val="16"/>
          <w:szCs w:val="16"/>
          <w:shd w:val="clear" w:color="auto" w:fill="FFFFFF"/>
        </w:rPr>
      </w:pPr>
      <w:r w:rsidRPr="00CA2AD2">
        <w:rPr>
          <w:rFonts w:ascii="Helvetica" w:hAnsi="Helvetica" w:cs="Helvetica"/>
          <w:i/>
          <w:color w:val="333333"/>
          <w:sz w:val="16"/>
          <w:szCs w:val="16"/>
          <w:shd w:val="clear" w:color="auto" w:fill="FFFFFF"/>
        </w:rPr>
        <w:t>Pomimo sąsiedztwa ruchliwych ulic, jest to miejsce świetnie odizolowane od hałasu komunikacyjnego, a dzięki obecności starego drzewostanu panuje tu niezwykły mikroklimat – skwer stanowi prawdziwą oazę zieleni w miejskiej zabudowie. Obecnie teren wciąż pozostaje bez wyposażenia – brak tam przede wszystkim oświetlenia, przez co po zmroku teren nie daje poczucia bezpieczeństwa</w:t>
      </w:r>
      <w:r w:rsidR="001D0D3D">
        <w:rPr>
          <w:rFonts w:ascii="Helvetica" w:hAnsi="Helvetica" w:cs="Helvetica"/>
          <w:i/>
          <w:color w:val="333333"/>
          <w:sz w:val="16"/>
          <w:szCs w:val="16"/>
          <w:shd w:val="clear" w:color="auto" w:fill="FFFFFF"/>
        </w:rPr>
        <w:t>, a także siedzisk, elementów do wypoczynku i rekreacji dla osób starszych i dzieci.</w:t>
      </w:r>
    </w:p>
    <w:p w:rsidR="001D0D3D" w:rsidRDefault="001D0D3D">
      <w:pPr>
        <w:rPr>
          <w:rFonts w:ascii="Helvetica" w:hAnsi="Helvetica" w:cs="Helvetica"/>
          <w:i/>
          <w:color w:val="333333"/>
          <w:sz w:val="16"/>
          <w:szCs w:val="16"/>
          <w:shd w:val="clear" w:color="auto" w:fill="FFFFFF"/>
        </w:rPr>
      </w:pPr>
    </w:p>
    <w:p w:rsidR="004A1D1A" w:rsidRDefault="00770AFC">
      <w:pPr>
        <w:rPr>
          <w:rFonts w:ascii="Helvetica" w:hAnsi="Helvetica" w:cs="Helvetica"/>
          <w:i/>
          <w:color w:val="333333"/>
          <w:sz w:val="16"/>
          <w:szCs w:val="16"/>
          <w:shd w:val="clear" w:color="auto" w:fill="FFFFFF"/>
        </w:rPr>
      </w:pPr>
      <w:r w:rsidRPr="00CA2AD2">
        <w:rPr>
          <w:rFonts w:ascii="Helvetica" w:hAnsi="Helvetica" w:cs="Helvetica"/>
          <w:i/>
          <w:color w:val="333333"/>
          <w:sz w:val="16"/>
          <w:szCs w:val="16"/>
          <w:shd w:val="clear" w:color="auto" w:fill="FFFFFF"/>
        </w:rPr>
        <w:t xml:space="preserve">Proponujemy zagospodarowanie parku w oparciu o utworzenie kilku stref dla jego użytkowników: zabawy, relaksu, </w:t>
      </w:r>
      <w:r w:rsidR="00CA2AD2">
        <w:rPr>
          <w:rFonts w:ascii="Helvetica" w:hAnsi="Helvetica" w:cs="Helvetica"/>
          <w:i/>
          <w:color w:val="333333"/>
          <w:sz w:val="16"/>
          <w:szCs w:val="16"/>
          <w:shd w:val="clear" w:color="auto" w:fill="FFFFFF"/>
        </w:rPr>
        <w:t xml:space="preserve">rekreacji i </w:t>
      </w:r>
      <w:r w:rsidRPr="00CA2AD2">
        <w:rPr>
          <w:rFonts w:ascii="Helvetica" w:hAnsi="Helvetica" w:cs="Helvetica"/>
          <w:i/>
          <w:color w:val="333333"/>
          <w:sz w:val="16"/>
          <w:szCs w:val="16"/>
          <w:shd w:val="clear" w:color="auto" w:fill="FFFFFF"/>
        </w:rPr>
        <w:t>aktywności fizycznej, sąsiedzkiego miejsca spotkań.</w:t>
      </w:r>
      <w:r w:rsidR="0053009D">
        <w:rPr>
          <w:rFonts w:ascii="Helvetica" w:hAnsi="Helvetica" w:cs="Helvetica"/>
          <w:i/>
          <w:color w:val="333333"/>
          <w:sz w:val="16"/>
          <w:szCs w:val="16"/>
          <w:shd w:val="clear" w:color="auto" w:fill="FFFFFF"/>
        </w:rPr>
        <w:t xml:space="preserve"> </w:t>
      </w:r>
    </w:p>
    <w:p w:rsidR="00992630" w:rsidRDefault="00992630">
      <w:pPr>
        <w:rPr>
          <w:rFonts w:ascii="Helvetica" w:hAnsi="Helvetica" w:cs="Helvetica"/>
          <w:i/>
          <w:color w:val="333333"/>
          <w:sz w:val="16"/>
          <w:szCs w:val="16"/>
          <w:shd w:val="clear" w:color="auto" w:fill="FFFFFF"/>
        </w:rPr>
      </w:pPr>
    </w:p>
    <w:p w:rsidR="0053009D" w:rsidRDefault="00770AFC" w:rsidP="009F2A02">
      <w:pPr>
        <w:pStyle w:val="NormalnyWeb"/>
        <w:shd w:val="clear" w:color="auto" w:fill="FFFFFF"/>
        <w:spacing w:before="0" w:beforeAutospacing="0" w:after="0" w:afterAutospacing="0" w:line="256" w:lineRule="atLeast"/>
        <w:rPr>
          <w:rFonts w:ascii="Helvetica" w:hAnsi="Helvetica" w:cs="Helvetica"/>
          <w:i/>
          <w:color w:val="333333"/>
          <w:sz w:val="16"/>
          <w:szCs w:val="16"/>
          <w:shd w:val="clear" w:color="auto" w:fill="FFFFFF"/>
        </w:rPr>
      </w:pPr>
      <w:r w:rsidRPr="00CA2AD2">
        <w:rPr>
          <w:rFonts w:ascii="Helvetica" w:hAnsi="Helvetica" w:cs="Helvetica"/>
          <w:i/>
          <w:color w:val="333333"/>
          <w:sz w:val="16"/>
          <w:szCs w:val="16"/>
          <w:shd w:val="clear" w:color="auto" w:fill="FFFFFF"/>
        </w:rPr>
        <w:t>Proponujemy montaż elementów edukacyjnych – np. tablic</w:t>
      </w:r>
      <w:r w:rsidR="00CA2AD2">
        <w:rPr>
          <w:rFonts w:ascii="Helvetica" w:hAnsi="Helvetica" w:cs="Helvetica"/>
          <w:i/>
          <w:color w:val="333333"/>
          <w:sz w:val="16"/>
          <w:szCs w:val="16"/>
          <w:shd w:val="clear" w:color="auto" w:fill="FFFFFF"/>
        </w:rPr>
        <w:t>, słupków itp.</w:t>
      </w:r>
      <w:r w:rsidR="00992630">
        <w:rPr>
          <w:rFonts w:ascii="Helvetica" w:hAnsi="Helvetica" w:cs="Helvetica"/>
          <w:i/>
          <w:color w:val="333333"/>
          <w:sz w:val="16"/>
          <w:szCs w:val="16"/>
          <w:shd w:val="clear" w:color="auto" w:fill="FFFFFF"/>
        </w:rPr>
        <w:t xml:space="preserve"> w duchu edukacji przyrodniczej</w:t>
      </w:r>
      <w:r w:rsidR="00804917">
        <w:rPr>
          <w:rFonts w:ascii="Helvetica" w:hAnsi="Helvetica" w:cs="Helvetica"/>
          <w:i/>
          <w:color w:val="333333"/>
          <w:sz w:val="16"/>
          <w:szCs w:val="16"/>
          <w:shd w:val="clear" w:color="auto" w:fill="FFFFFF"/>
        </w:rPr>
        <w:t xml:space="preserve">, montaż </w:t>
      </w:r>
      <w:r w:rsidR="007D02F3">
        <w:rPr>
          <w:rFonts w:ascii="Helvetica" w:hAnsi="Helvetica" w:cs="Helvetica"/>
          <w:i/>
          <w:color w:val="333333"/>
          <w:sz w:val="16"/>
          <w:szCs w:val="16"/>
          <w:shd w:val="clear" w:color="auto" w:fill="FFFFFF"/>
        </w:rPr>
        <w:t>elementów małej architektury -  stolików do gry w szachy, służących jako stoły do spotkań, prowadzenia zajęć z mieszkańcami, siedzisk</w:t>
      </w:r>
      <w:r w:rsidR="0053009D">
        <w:rPr>
          <w:rFonts w:ascii="Helvetica" w:hAnsi="Helvetica" w:cs="Helvetica"/>
          <w:i/>
          <w:color w:val="333333"/>
          <w:sz w:val="16"/>
          <w:szCs w:val="16"/>
          <w:shd w:val="clear" w:color="auto" w:fill="FFFFFF"/>
        </w:rPr>
        <w:t xml:space="preserve">, 1 - 2 hamaków na słupkach (bez ingerencji w drzewa), </w:t>
      </w:r>
      <w:r w:rsidR="00093A52">
        <w:rPr>
          <w:rFonts w:ascii="Helvetica" w:hAnsi="Helvetica" w:cs="Helvetica"/>
          <w:i/>
          <w:color w:val="333333"/>
          <w:sz w:val="16"/>
          <w:szCs w:val="16"/>
          <w:shd w:val="clear" w:color="auto" w:fill="FFFFFF"/>
        </w:rPr>
        <w:t>elementów oświetlenia dyskretnego, pozwalającego na korzystanie z terenu po zmroku w sezonie jesienno –</w:t>
      </w:r>
      <w:r w:rsidR="009F2A02">
        <w:rPr>
          <w:rFonts w:ascii="Helvetica" w:hAnsi="Helvetica" w:cs="Helvetica"/>
          <w:i/>
          <w:color w:val="333333"/>
          <w:sz w:val="16"/>
          <w:szCs w:val="16"/>
          <w:shd w:val="clear" w:color="auto" w:fill="FFFFFF"/>
        </w:rPr>
        <w:t xml:space="preserve"> zimowym, elementów zabaw </w:t>
      </w:r>
      <w:r w:rsidR="009F2A02" w:rsidRPr="009F2A02">
        <w:rPr>
          <w:rFonts w:ascii="Helvetica" w:hAnsi="Helvetica" w:cs="Helvetica"/>
          <w:color w:val="333333"/>
          <w:sz w:val="18"/>
          <w:szCs w:val="18"/>
        </w:rPr>
        <w:t xml:space="preserve">w stylu naturalistycznym dla dzieci </w:t>
      </w:r>
      <w:r w:rsidR="009F2A02">
        <w:rPr>
          <w:rFonts w:ascii="Helvetica" w:hAnsi="Helvetica" w:cs="Helvetica"/>
          <w:color w:val="333333"/>
          <w:sz w:val="18"/>
          <w:szCs w:val="18"/>
        </w:rPr>
        <w:t xml:space="preserve">oraz </w:t>
      </w:r>
      <w:r w:rsidR="009F2A02" w:rsidRPr="009F2A02">
        <w:rPr>
          <w:rFonts w:ascii="Helvetica" w:hAnsi="Helvetica" w:cs="Helvetica"/>
          <w:color w:val="333333"/>
          <w:sz w:val="18"/>
          <w:szCs w:val="18"/>
        </w:rPr>
        <w:t>elementów do ćwiczeń dla osób dorosłych</w:t>
      </w:r>
      <w:r w:rsidR="009F2A02">
        <w:rPr>
          <w:rFonts w:ascii="Helvetica" w:hAnsi="Helvetica" w:cs="Helvetica"/>
          <w:color w:val="333333"/>
          <w:sz w:val="18"/>
          <w:szCs w:val="18"/>
        </w:rPr>
        <w:t xml:space="preserve">, </w:t>
      </w:r>
      <w:r w:rsidR="0053009D">
        <w:rPr>
          <w:rFonts w:ascii="Helvetica" w:hAnsi="Helvetica" w:cs="Helvetica"/>
          <w:i/>
          <w:color w:val="333333"/>
          <w:sz w:val="16"/>
          <w:szCs w:val="16"/>
          <w:shd w:val="clear" w:color="auto" w:fill="FFFFFF"/>
        </w:rPr>
        <w:t>w miarę możliwości uformować niewielkie wzniesienie – urozmaicić ukształtowanie terenu (zimą wykorzystywane jako górkę saneczkową)</w:t>
      </w:r>
      <w:r w:rsidR="009F2A02">
        <w:rPr>
          <w:rFonts w:ascii="Helvetica" w:hAnsi="Helvetica" w:cs="Helvetica"/>
          <w:i/>
          <w:color w:val="333333"/>
          <w:sz w:val="16"/>
          <w:szCs w:val="16"/>
          <w:shd w:val="clear" w:color="auto" w:fill="FFFFFF"/>
        </w:rPr>
        <w:t xml:space="preserve">. </w:t>
      </w:r>
    </w:p>
    <w:p w:rsidR="0053009D" w:rsidRDefault="009F2A02" w:rsidP="009F2A02">
      <w:pPr>
        <w:pStyle w:val="NormalnyWeb"/>
        <w:shd w:val="clear" w:color="auto" w:fill="FFFFFF"/>
        <w:spacing w:before="0" w:beforeAutospacing="0" w:after="0" w:afterAutospacing="0" w:line="256" w:lineRule="atLeast"/>
        <w:rPr>
          <w:rFonts w:ascii="Helvetica" w:hAnsi="Helvetica" w:cs="Helvetica"/>
          <w:i/>
          <w:color w:val="333333"/>
          <w:sz w:val="16"/>
          <w:szCs w:val="16"/>
          <w:shd w:val="clear" w:color="auto" w:fill="FFFFFF"/>
        </w:rPr>
      </w:pPr>
      <w:r>
        <w:rPr>
          <w:rFonts w:ascii="Helvetica" w:hAnsi="Helvetica" w:cs="Helvetica"/>
          <w:i/>
          <w:color w:val="333333"/>
          <w:sz w:val="16"/>
          <w:szCs w:val="16"/>
          <w:shd w:val="clear" w:color="auto" w:fill="FFFFFF"/>
        </w:rPr>
        <w:t>Kluczowym elementem projektu jest dobór materiałów naturalnych współgrających z charakterem tego terenu.</w:t>
      </w:r>
    </w:p>
    <w:p w:rsidR="009F2A02" w:rsidRDefault="009F2A02" w:rsidP="009F2A02">
      <w:pPr>
        <w:pStyle w:val="NormalnyWeb"/>
        <w:shd w:val="clear" w:color="auto" w:fill="FFFFFF"/>
        <w:spacing w:before="0" w:beforeAutospacing="0" w:after="0" w:afterAutospacing="0" w:line="256" w:lineRule="atLeast"/>
        <w:rPr>
          <w:rFonts w:ascii="Helvetica" w:hAnsi="Helvetica" w:cs="Helvetica"/>
          <w:i/>
          <w:color w:val="333333"/>
          <w:sz w:val="16"/>
          <w:szCs w:val="16"/>
          <w:shd w:val="clear" w:color="auto" w:fill="FFFFFF"/>
        </w:rPr>
      </w:pPr>
    </w:p>
    <w:p w:rsidR="009F2A02" w:rsidRDefault="009F2A02" w:rsidP="009F2A02">
      <w:pPr>
        <w:pStyle w:val="NormalnyWeb"/>
        <w:shd w:val="clear" w:color="auto" w:fill="FFFFFF"/>
        <w:spacing w:before="0" w:beforeAutospacing="0" w:after="0" w:afterAutospacing="0" w:line="256" w:lineRule="atLeast"/>
        <w:rPr>
          <w:rFonts w:ascii="Helvetica" w:hAnsi="Helvetica" w:cs="Helvetica"/>
          <w:i/>
          <w:color w:val="333333"/>
          <w:sz w:val="16"/>
          <w:szCs w:val="16"/>
          <w:shd w:val="clear" w:color="auto" w:fill="FFFFFF"/>
        </w:rPr>
      </w:pPr>
    </w:p>
    <w:p w:rsidR="007D02F3" w:rsidRDefault="007D02F3" w:rsidP="007D02F3">
      <w:pPr>
        <w:pStyle w:val="Nagwek2"/>
        <w:shd w:val="clear" w:color="auto" w:fill="FFFFFF"/>
        <w:spacing w:before="0" w:after="200"/>
        <w:rPr>
          <w:rFonts w:ascii="Helvetica" w:hAnsi="Helvetica" w:cs="Helvetica"/>
          <w:b w:val="0"/>
          <w:bCs w:val="0"/>
          <w:caps/>
          <w:color w:val="333333"/>
        </w:rPr>
      </w:pPr>
      <w:r>
        <w:rPr>
          <w:rFonts w:ascii="Helvetica" w:hAnsi="Helvetica" w:cs="Helvetica"/>
          <w:b w:val="0"/>
          <w:bCs w:val="0"/>
          <w:caps/>
          <w:color w:val="333333"/>
        </w:rPr>
        <w:t xml:space="preserve">ELEMENTY PROJEKTU </w:t>
      </w:r>
    </w:p>
    <w:p w:rsidR="0053009D" w:rsidRDefault="00B627D1" w:rsidP="007D02F3">
      <w:pPr>
        <w:pStyle w:val="NormalnyWeb"/>
        <w:shd w:val="clear" w:color="auto" w:fill="FFFFFF"/>
        <w:spacing w:before="0" w:beforeAutospacing="0" w:after="0" w:afterAutospacing="0" w:line="256" w:lineRule="atLeast"/>
        <w:rPr>
          <w:rFonts w:ascii="Helvetica" w:hAnsi="Helvetica" w:cs="Helvetica"/>
          <w:color w:val="333333"/>
        </w:rPr>
      </w:pPr>
      <w:r>
        <w:rPr>
          <w:rFonts w:ascii="Helvetica" w:hAnsi="Helvetica" w:cs="Helvetica"/>
          <w:color w:val="333333"/>
        </w:rPr>
        <w:t>oświetlenie terenu (dyskretne)</w:t>
      </w:r>
      <w:r w:rsidR="007D02F3">
        <w:rPr>
          <w:rFonts w:ascii="Helvetica" w:hAnsi="Helvetica" w:cs="Helvetica"/>
          <w:color w:val="333333"/>
        </w:rPr>
        <w:br/>
        <w:t>remont ścieżek i budowa nowych alejek</w:t>
      </w:r>
      <w:r w:rsidR="007D02F3">
        <w:rPr>
          <w:rFonts w:ascii="Helvetica" w:hAnsi="Helvetica" w:cs="Helvetica"/>
          <w:color w:val="333333"/>
        </w:rPr>
        <w:br/>
        <w:t>ławki, kosze na śmieci, hamaki na słupkach, stoliki do gry w szachy</w:t>
      </w:r>
      <w:r w:rsidR="0053009D">
        <w:rPr>
          <w:rFonts w:ascii="Helvetica" w:hAnsi="Helvetica" w:cs="Helvetica"/>
          <w:color w:val="333333"/>
        </w:rPr>
        <w:t xml:space="preserve"> / spotkań mieszkańców, podest z zadaszeniem dla mieszkańców</w:t>
      </w:r>
      <w:r w:rsidR="0053009D">
        <w:rPr>
          <w:rFonts w:ascii="Helvetica" w:hAnsi="Helvetica" w:cs="Helvetica"/>
          <w:color w:val="333333"/>
        </w:rPr>
        <w:br/>
      </w:r>
      <w:r w:rsidR="0053009D">
        <w:rPr>
          <w:rFonts w:ascii="Helvetica" w:hAnsi="Helvetica" w:cs="Helvetica"/>
          <w:color w:val="333333"/>
        </w:rPr>
        <w:lastRenderedPageBreak/>
        <w:t>nasadzenia roślin – drzew, krzewów, bylin i</w:t>
      </w:r>
      <w:r w:rsidR="007D02F3">
        <w:rPr>
          <w:rFonts w:ascii="Helvetica" w:hAnsi="Helvetica" w:cs="Helvetica"/>
          <w:color w:val="333333"/>
        </w:rPr>
        <w:t xml:space="preserve"> pnączy</w:t>
      </w:r>
      <w:r w:rsidR="007D02F3">
        <w:rPr>
          <w:rFonts w:ascii="Helvetica" w:hAnsi="Helvetica" w:cs="Helvetica"/>
          <w:color w:val="333333"/>
        </w:rPr>
        <w:br/>
      </w:r>
      <w:r>
        <w:rPr>
          <w:rFonts w:ascii="Helvetica" w:hAnsi="Helvetica" w:cs="Helvetica"/>
          <w:color w:val="333333"/>
        </w:rPr>
        <w:t>elementów</w:t>
      </w:r>
      <w:r w:rsidR="007D02F3">
        <w:rPr>
          <w:rFonts w:ascii="Helvetica" w:hAnsi="Helvetica" w:cs="Helvetica"/>
          <w:color w:val="333333"/>
        </w:rPr>
        <w:t xml:space="preserve"> </w:t>
      </w:r>
      <w:r w:rsidR="0053009D">
        <w:rPr>
          <w:rFonts w:ascii="Helvetica" w:hAnsi="Helvetica" w:cs="Helvetica"/>
          <w:color w:val="333333"/>
        </w:rPr>
        <w:t>edukacyjn</w:t>
      </w:r>
      <w:r>
        <w:rPr>
          <w:rFonts w:ascii="Helvetica" w:hAnsi="Helvetica" w:cs="Helvetica"/>
          <w:color w:val="333333"/>
        </w:rPr>
        <w:t>ych i</w:t>
      </w:r>
      <w:r w:rsidR="0053009D">
        <w:rPr>
          <w:rFonts w:ascii="Helvetica" w:hAnsi="Helvetica" w:cs="Helvetica"/>
          <w:color w:val="333333"/>
        </w:rPr>
        <w:t xml:space="preserve"> </w:t>
      </w:r>
      <w:r w:rsidR="007D02F3">
        <w:rPr>
          <w:rFonts w:ascii="Helvetica" w:hAnsi="Helvetica" w:cs="Helvetica"/>
          <w:color w:val="333333"/>
        </w:rPr>
        <w:t>zabawowe w stylu naturalistyczny</w:t>
      </w:r>
      <w:r w:rsidR="0053009D">
        <w:rPr>
          <w:rFonts w:ascii="Helvetica" w:hAnsi="Helvetica" w:cs="Helvetica"/>
          <w:color w:val="333333"/>
        </w:rPr>
        <w:t xml:space="preserve">m dla dzieci </w:t>
      </w:r>
    </w:p>
    <w:p w:rsidR="007D02F3" w:rsidRDefault="00B627D1" w:rsidP="007D02F3">
      <w:pPr>
        <w:pStyle w:val="NormalnyWeb"/>
        <w:shd w:val="clear" w:color="auto" w:fill="FFFFFF"/>
        <w:spacing w:before="0" w:beforeAutospacing="0" w:after="0" w:afterAutospacing="0" w:line="256" w:lineRule="atLeast"/>
        <w:rPr>
          <w:rFonts w:ascii="Helvetica" w:hAnsi="Helvetica" w:cs="Helvetica"/>
          <w:color w:val="333333"/>
        </w:rPr>
      </w:pPr>
      <w:r>
        <w:rPr>
          <w:rFonts w:ascii="Helvetica" w:hAnsi="Helvetica" w:cs="Helvetica"/>
          <w:color w:val="333333"/>
        </w:rPr>
        <w:t>elementów</w:t>
      </w:r>
      <w:r w:rsidR="0053009D">
        <w:rPr>
          <w:rFonts w:ascii="Helvetica" w:hAnsi="Helvetica" w:cs="Helvetica"/>
          <w:color w:val="333333"/>
        </w:rPr>
        <w:t xml:space="preserve"> do ćwiczeń dla osób dorosłych</w:t>
      </w:r>
      <w:r w:rsidR="007D02F3">
        <w:rPr>
          <w:rFonts w:ascii="Helvetica" w:hAnsi="Helvetica" w:cs="Helvetica"/>
          <w:color w:val="333333"/>
        </w:rPr>
        <w:br/>
      </w:r>
    </w:p>
    <w:p w:rsidR="007D02F3" w:rsidRPr="00CA2AD2" w:rsidRDefault="007D02F3">
      <w:pPr>
        <w:rPr>
          <w:rFonts w:ascii="Arial" w:hAnsi="Arial" w:cs="Arial"/>
          <w:i/>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Default="004A1D1A">
      <w:pPr>
        <w:rPr>
          <w:rFonts w:ascii="Arial" w:hAnsi="Arial" w:cs="Arial"/>
        </w:rPr>
      </w:pPr>
    </w:p>
    <w:p w:rsidR="009E5BCB" w:rsidRPr="001D6960" w:rsidRDefault="009E5BCB">
      <w:pPr>
        <w:rPr>
          <w:rFonts w:ascii="Arial" w:hAnsi="Arial" w:cs="Arial"/>
        </w:rPr>
      </w:pPr>
    </w:p>
    <w:p w:rsidR="004F1388" w:rsidRPr="001D6960" w:rsidRDefault="004F1388">
      <w:pPr>
        <w:rPr>
          <w:rFonts w:ascii="Arial" w:hAnsi="Arial" w:cs="Arial"/>
        </w:rPr>
      </w:pPr>
    </w:p>
    <w:p w:rsidR="004A1D1A" w:rsidRPr="001D6960"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7F3337" w:rsidRPr="001D6960" w:rsidRDefault="007F3337">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rsidP="009E5BCB">
      <w:pPr>
        <w:rPr>
          <w:rFonts w:ascii="Arial" w:hAnsi="Arial" w:cs="Arial"/>
          <w:sz w:val="20"/>
          <w:szCs w:val="20"/>
        </w:rPr>
      </w:pPr>
    </w:p>
    <w:sectPr w:rsidR="001D6960" w:rsidRPr="001D6960" w:rsidSect="002B3405">
      <w:footerReference w:type="default" r:id="rId11"/>
      <w:type w:val="continuous"/>
      <w:pgSz w:w="11906" w:h="16838"/>
      <w:pgMar w:top="510" w:right="737" w:bottom="510"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2B8" w:rsidRDefault="008872B8">
      <w:r>
        <w:separator/>
      </w:r>
    </w:p>
  </w:endnote>
  <w:endnote w:type="continuationSeparator" w:id="0">
    <w:p w:rsidR="008872B8" w:rsidRDefault="008872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1A" w:rsidRDefault="00296250">
    <w:pPr>
      <w:pStyle w:val="Stopka"/>
      <w:framePr w:wrap="auto" w:vAnchor="text" w:hAnchor="margin" w:xAlign="center" w:y="1"/>
      <w:rPr>
        <w:rStyle w:val="Numerstrony"/>
      </w:rPr>
    </w:pPr>
    <w:r>
      <w:rPr>
        <w:rStyle w:val="Numerstrony"/>
      </w:rPr>
      <w:fldChar w:fldCharType="begin"/>
    </w:r>
    <w:r w:rsidR="007F3337">
      <w:rPr>
        <w:rStyle w:val="Numerstrony"/>
      </w:rPr>
      <w:instrText xml:space="preserve">PAGE  </w:instrText>
    </w:r>
    <w:r>
      <w:rPr>
        <w:rStyle w:val="Numerstrony"/>
      </w:rPr>
      <w:fldChar w:fldCharType="separate"/>
    </w:r>
    <w:r w:rsidR="009F2A02">
      <w:rPr>
        <w:rStyle w:val="Numerstrony"/>
        <w:noProof/>
      </w:rPr>
      <w:t>2</w:t>
    </w:r>
    <w:r>
      <w:rPr>
        <w:rStyle w:val="Numerstrony"/>
      </w:rPr>
      <w:fldChar w:fldCharType="end"/>
    </w:r>
  </w:p>
  <w:p w:rsidR="004A1D1A" w:rsidRDefault="004A1D1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2B8" w:rsidRDefault="008872B8">
      <w:r>
        <w:separator/>
      </w:r>
    </w:p>
  </w:footnote>
  <w:footnote w:type="continuationSeparator" w:id="0">
    <w:p w:rsidR="008872B8" w:rsidRDefault="00887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769B8"/>
    <w:rsid w:val="0002189C"/>
    <w:rsid w:val="000434EB"/>
    <w:rsid w:val="00093A52"/>
    <w:rsid w:val="00151631"/>
    <w:rsid w:val="0018395E"/>
    <w:rsid w:val="001D0D3D"/>
    <w:rsid w:val="001D6960"/>
    <w:rsid w:val="001F1E04"/>
    <w:rsid w:val="00220586"/>
    <w:rsid w:val="00240F73"/>
    <w:rsid w:val="00294AB9"/>
    <w:rsid w:val="00296250"/>
    <w:rsid w:val="002B3405"/>
    <w:rsid w:val="00326C5D"/>
    <w:rsid w:val="00382B0B"/>
    <w:rsid w:val="004172EE"/>
    <w:rsid w:val="00443FAF"/>
    <w:rsid w:val="004A1D1A"/>
    <w:rsid w:val="004B5BD5"/>
    <w:rsid w:val="004F1388"/>
    <w:rsid w:val="00503303"/>
    <w:rsid w:val="0053009D"/>
    <w:rsid w:val="0053731E"/>
    <w:rsid w:val="005B34DD"/>
    <w:rsid w:val="00640975"/>
    <w:rsid w:val="00695FCC"/>
    <w:rsid w:val="006A53CD"/>
    <w:rsid w:val="006B7196"/>
    <w:rsid w:val="006D2442"/>
    <w:rsid w:val="00756A9D"/>
    <w:rsid w:val="00770AFC"/>
    <w:rsid w:val="00796AFF"/>
    <w:rsid w:val="007D02F3"/>
    <w:rsid w:val="007F3337"/>
    <w:rsid w:val="00802556"/>
    <w:rsid w:val="008030E0"/>
    <w:rsid w:val="00804917"/>
    <w:rsid w:val="008872B8"/>
    <w:rsid w:val="008B59E5"/>
    <w:rsid w:val="009620A4"/>
    <w:rsid w:val="00972C89"/>
    <w:rsid w:val="00981F7D"/>
    <w:rsid w:val="00983417"/>
    <w:rsid w:val="009869E2"/>
    <w:rsid w:val="00992630"/>
    <w:rsid w:val="009C57A6"/>
    <w:rsid w:val="009E5BCB"/>
    <w:rsid w:val="009F2A02"/>
    <w:rsid w:val="00A769B8"/>
    <w:rsid w:val="00B627D1"/>
    <w:rsid w:val="00C605D2"/>
    <w:rsid w:val="00CA2AD2"/>
    <w:rsid w:val="00D02279"/>
    <w:rsid w:val="00D46509"/>
    <w:rsid w:val="00F20B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paragraph" w:styleId="Nagwek2">
    <w:name w:val="heading 2"/>
    <w:basedOn w:val="Normalny"/>
    <w:next w:val="Normalny"/>
    <w:link w:val="Nagwek2Znak"/>
    <w:uiPriority w:val="9"/>
    <w:semiHidden/>
    <w:unhideWhenUsed/>
    <w:qFormat/>
    <w:rsid w:val="007D02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 w:type="character" w:customStyle="1" w:styleId="Nagwek2Znak">
    <w:name w:val="Nagłówek 2 Znak"/>
    <w:basedOn w:val="Domylnaczcionkaakapitu"/>
    <w:link w:val="Nagwek2"/>
    <w:uiPriority w:val="9"/>
    <w:semiHidden/>
    <w:rsid w:val="007D02F3"/>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unhideWhenUsed/>
    <w:rsid w:val="007D02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850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oportal.wroclaw.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16D6D-8908-4920-B37F-728BD6BA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Template>
  <TotalTime>502</TotalTime>
  <Pages>2</Pages>
  <Words>507</Words>
  <Characters>3046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3546</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Dominika</cp:lastModifiedBy>
  <cp:revision>16</cp:revision>
  <cp:lastPrinted>2015-01-21T08:25:00Z</cp:lastPrinted>
  <dcterms:created xsi:type="dcterms:W3CDTF">2016-05-30T12:38:00Z</dcterms:created>
  <dcterms:modified xsi:type="dcterms:W3CDTF">2018-07-09T21:49:00Z</dcterms:modified>
</cp:coreProperties>
</file>