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6097238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4172EE">
        <w:rPr>
          <w:sz w:val="24"/>
          <w:szCs w:val="24"/>
          <w:u w:val="none"/>
        </w:rPr>
        <w:t>7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EB6E33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716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EB6E33" w:rsidRDefault="00EB6E33" w:rsidP="00EB6E33">
      <w:pPr>
        <w:pStyle w:val="Nagwek1"/>
      </w:pPr>
      <w:r>
        <w:t>Park Grabiszyński - bezpieczne dojście! Remont chodników przy ul. Odkrywców (od al. Hallera do ul. Ślusarskiej) oraz chodnika prowadzącego do parku.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Default="00ED6565" w:rsidP="004B5BD5">
      <w:pPr>
        <w:spacing w:after="4" w:line="320" w:lineRule="exact"/>
        <w:ind w:left="720"/>
      </w:pPr>
      <w:r>
        <w:t>a) ul. Odkrywców 2*670*2,5*250=837.500zł</w:t>
      </w:r>
    </w:p>
    <w:p w:rsidR="00ED6565" w:rsidRDefault="00ED6565" w:rsidP="004B5BD5">
      <w:pPr>
        <w:spacing w:after="4" w:line="320" w:lineRule="exact"/>
        <w:ind w:left="720"/>
      </w:pPr>
      <w:r>
        <w:t>b) północna część ul. Podróżniczej od ul. Odkrywców do wejścia do parku 190*2*250=95.000zł</w:t>
      </w:r>
    </w:p>
    <w:p w:rsidR="00ED6565" w:rsidRPr="001D6960" w:rsidRDefault="00ED656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t xml:space="preserve">c) </w:t>
      </w:r>
      <w:r w:rsidR="00F1419B">
        <w:t>(opcjonalnie)</w:t>
      </w:r>
      <w:r>
        <w:t xml:space="preserve"> południowa część ul. Podróżniczej od ul. Odkrywców do ul. Żeglarskiej 90*2*250=45.000zł</w:t>
      </w: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4172EE">
        <w:rPr>
          <w:rFonts w:ascii="Arial" w:hAnsi="Arial" w:cs="Arial"/>
          <w:sz w:val="16"/>
          <w:szCs w:val="16"/>
        </w:rPr>
        <w:t>7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C57A6">
        <w:rPr>
          <w:rFonts w:ascii="Arial" w:hAnsi="Arial" w:cs="Arial"/>
          <w:sz w:val="16"/>
          <w:szCs w:val="16"/>
        </w:rPr>
        <w:t>7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ED6565">
      <w:pPr>
        <w:rPr>
          <w:rFonts w:ascii="Arial" w:hAnsi="Arial" w:cs="Arial"/>
        </w:rPr>
      </w:pPr>
      <w:r>
        <w:t xml:space="preserve">Niezbędny jest remont ogromnej większości chodników na Osiedlu </w:t>
      </w:r>
      <w:proofErr w:type="spellStart"/>
      <w:r>
        <w:t>Grabiszyn</w:t>
      </w:r>
      <w:proofErr w:type="spellEnd"/>
      <w:r>
        <w:t xml:space="preserve"> Grabiszynek. Zacznijmy od stworzenia bezpiecznych dojść do Parku Grabiszyńskiego, czyli remontu chodników przy ulicach:</w:t>
      </w:r>
      <w:r>
        <w:br/>
        <w:t>1. Odkrywców (od al. Hallera do ul. Ślusarskiej).</w:t>
      </w:r>
      <w:r>
        <w:br/>
        <w:t>2. Północnej części Podróżniczej (od ul. Odkrywców do parkowej al. Romera).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96" w:rsidRDefault="00F50A96">
      <w:r>
        <w:separator/>
      </w:r>
    </w:p>
  </w:endnote>
  <w:endnote w:type="continuationSeparator" w:id="0">
    <w:p w:rsidR="00F50A96" w:rsidRDefault="00F50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C62F5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562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96" w:rsidRDefault="00F50A96">
      <w:r>
        <w:separator/>
      </w:r>
    </w:p>
  </w:footnote>
  <w:footnote w:type="continuationSeparator" w:id="0">
    <w:p w:rsidR="00F50A96" w:rsidRDefault="00F50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151631"/>
    <w:rsid w:val="001D6960"/>
    <w:rsid w:val="001F1E04"/>
    <w:rsid w:val="00220586"/>
    <w:rsid w:val="00240F73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45628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C57A6"/>
    <w:rsid w:val="009E5BCB"/>
    <w:rsid w:val="00A769B8"/>
    <w:rsid w:val="00C605D2"/>
    <w:rsid w:val="00C62F58"/>
    <w:rsid w:val="00D02279"/>
    <w:rsid w:val="00EB6E33"/>
    <w:rsid w:val="00ED6565"/>
    <w:rsid w:val="00F1419B"/>
    <w:rsid w:val="00F5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B8D21-2C61-4932-AD9B-3671B65A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1</TotalTime>
  <Pages>2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1594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WW</cp:lastModifiedBy>
  <cp:revision>2</cp:revision>
  <cp:lastPrinted>2015-01-21T08:25:00Z</cp:lastPrinted>
  <dcterms:created xsi:type="dcterms:W3CDTF">2017-07-07T20:40:00Z</dcterms:created>
  <dcterms:modified xsi:type="dcterms:W3CDTF">2017-07-07T20:40:00Z</dcterms:modified>
</cp:coreProperties>
</file>