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092689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053AAC">
        <w:rPr>
          <w:rFonts w:ascii="Arial" w:hAnsi="Arial" w:cs="Arial"/>
          <w:sz w:val="20"/>
          <w:szCs w:val="20"/>
        </w:rPr>
        <w:t xml:space="preserve"> </w:t>
      </w:r>
      <w:r w:rsidR="00053AAC" w:rsidRPr="00053AAC">
        <w:rPr>
          <w:rFonts w:ascii="Arial" w:hAnsi="Arial" w:cs="Arial"/>
          <w:b/>
          <w:sz w:val="20"/>
          <w:szCs w:val="20"/>
        </w:rPr>
        <w:t xml:space="preserve">679 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053AAC" w:rsidRDefault="00053AAC" w:rsidP="00053AAC">
      <w:pPr>
        <w:spacing w:after="4" w:line="320" w:lineRule="exac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53AAC">
        <w:rPr>
          <w:rFonts w:ascii="Arial" w:hAnsi="Arial" w:cs="Arial"/>
          <w:b/>
          <w:sz w:val="20"/>
          <w:szCs w:val="20"/>
        </w:rPr>
        <w:t>----------------------------------</w:t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053AAC" w:rsidRPr="00053AAC" w:rsidRDefault="00053AAC" w:rsidP="00053AAC">
      <w:pPr>
        <w:spacing w:after="4" w:line="320" w:lineRule="exac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53AAC">
        <w:rPr>
          <w:rFonts w:ascii="Arial" w:hAnsi="Arial" w:cs="Arial"/>
          <w:b/>
          <w:sz w:val="20"/>
          <w:szCs w:val="20"/>
        </w:rPr>
        <w:t>----------------------------------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053AAC" w:rsidRPr="00053AAC" w:rsidRDefault="00053AAC" w:rsidP="00053AAC">
      <w:pPr>
        <w:spacing w:after="4" w:line="320" w:lineRule="exac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53AAC">
        <w:rPr>
          <w:rFonts w:ascii="Arial" w:hAnsi="Arial" w:cs="Arial"/>
          <w:b/>
          <w:sz w:val="20"/>
          <w:szCs w:val="20"/>
        </w:rPr>
        <w:t>----------------------------------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35411B" w:rsidRDefault="007F3337" w:rsidP="0035411B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053AAC" w:rsidRDefault="00053AAC">
      <w:pPr>
        <w:rPr>
          <w:rFonts w:ascii="Arial" w:hAnsi="Arial" w:cs="Arial"/>
        </w:rPr>
      </w:pPr>
      <w:r>
        <w:rPr>
          <w:rFonts w:ascii="Arial" w:hAnsi="Arial" w:cs="Arial"/>
        </w:rPr>
        <w:t>Odnosząc się do komentarza UMW po I etapie weryfikacji i spotkaniu konsultacyjnym dn. 14.06. 2017 r. wnoszę o wprowadzenie zmian w projekcie WBO nr 679</w:t>
      </w:r>
      <w:r w:rsidR="0035411B">
        <w:rPr>
          <w:rFonts w:ascii="Arial" w:hAnsi="Arial" w:cs="Arial"/>
        </w:rPr>
        <w:t>, proszę o</w:t>
      </w:r>
      <w:r>
        <w:rPr>
          <w:rFonts w:ascii="Arial" w:hAnsi="Arial" w:cs="Arial"/>
        </w:rPr>
        <w:t>:</w:t>
      </w:r>
    </w:p>
    <w:p w:rsidR="004A1D1A" w:rsidRDefault="00053A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usunięcie zapisu o wyznaczeniu przejścia dla </w:t>
      </w:r>
      <w:r w:rsidR="0035411B">
        <w:rPr>
          <w:rFonts w:ascii="Arial" w:hAnsi="Arial" w:cs="Arial"/>
        </w:rPr>
        <w:t>pieszych</w:t>
      </w:r>
    </w:p>
    <w:p w:rsidR="0035411B" w:rsidRDefault="003541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zwiększenie progu budżetowego rejonowego do 750 </w:t>
      </w:r>
      <w:proofErr w:type="spellStart"/>
      <w:r>
        <w:rPr>
          <w:rFonts w:ascii="Arial" w:hAnsi="Arial" w:cs="Arial"/>
        </w:rPr>
        <w:t>tys.zł</w:t>
      </w:r>
      <w:proofErr w:type="spellEnd"/>
      <w:r>
        <w:rPr>
          <w:rFonts w:ascii="Arial" w:hAnsi="Arial" w:cs="Arial"/>
        </w:rPr>
        <w:t>., aby starczyło na remont podwórka.</w:t>
      </w:r>
    </w:p>
    <w:p w:rsidR="004A1D1A" w:rsidRPr="001D6960" w:rsidRDefault="004A1D1A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3541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zawiązku z zapewnieniem na spotkaniu konsultacyjnym, że u zbiegu ul. </w:t>
      </w:r>
      <w:proofErr w:type="spellStart"/>
      <w:r>
        <w:rPr>
          <w:rFonts w:ascii="Arial" w:hAnsi="Arial" w:cs="Arial"/>
          <w:sz w:val="20"/>
          <w:szCs w:val="20"/>
        </w:rPr>
        <w:t>Nabycińskiej</w:t>
      </w:r>
      <w:proofErr w:type="spellEnd"/>
      <w:r>
        <w:rPr>
          <w:rFonts w:ascii="Arial" w:hAnsi="Arial" w:cs="Arial"/>
          <w:sz w:val="20"/>
          <w:szCs w:val="20"/>
        </w:rPr>
        <w:t xml:space="preserve"> i ul. Ziemowita zostaną postawione słupki </w:t>
      </w:r>
      <w:r w:rsidR="00E778B1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z projektu po wykonaniu tego zadania powinny zo</w:t>
      </w:r>
      <w:r w:rsidR="00E778B1">
        <w:rPr>
          <w:rFonts w:ascii="Arial" w:hAnsi="Arial" w:cs="Arial"/>
          <w:sz w:val="20"/>
          <w:szCs w:val="20"/>
        </w:rPr>
        <w:t>stać wykreślone słupki (w tej chwili tego nie czynię, bo nie są one postawione). W rezultacie</w:t>
      </w:r>
      <w:r>
        <w:rPr>
          <w:rFonts w:ascii="Arial" w:hAnsi="Arial" w:cs="Arial"/>
          <w:sz w:val="20"/>
          <w:szCs w:val="20"/>
        </w:rPr>
        <w:t xml:space="preserve"> w projekcie pozostanie</w:t>
      </w:r>
      <w:r w:rsidR="00E778B1">
        <w:rPr>
          <w:rFonts w:ascii="Arial" w:hAnsi="Arial" w:cs="Arial"/>
          <w:sz w:val="20"/>
          <w:szCs w:val="20"/>
        </w:rPr>
        <w:t xml:space="preserve"> remont podwórka a także propozycja</w:t>
      </w:r>
      <w:r>
        <w:rPr>
          <w:rFonts w:ascii="Arial" w:hAnsi="Arial" w:cs="Arial"/>
          <w:sz w:val="20"/>
          <w:szCs w:val="20"/>
        </w:rPr>
        <w:t>, aby zachować zapis o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donicach z roślinnością</w:t>
      </w:r>
      <w:r w:rsidR="00E778B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uniemożliwiających parkowanie </w:t>
      </w:r>
      <w:r w:rsidR="00E778B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przy słupkach oddzielających skrzyżowanie oraz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drogę od chodnika przy 2 istniejących słupkach na styku chodnika wychodzącego od bloku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Braniborska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1-3-5.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F6" w:rsidRDefault="00505FF6">
      <w:r>
        <w:separator/>
      </w:r>
    </w:p>
  </w:endnote>
  <w:endnote w:type="continuationSeparator" w:id="0">
    <w:p w:rsidR="00505FF6" w:rsidRDefault="0050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582D4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411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F6" w:rsidRDefault="00505FF6">
      <w:r>
        <w:separator/>
      </w:r>
    </w:p>
  </w:footnote>
  <w:footnote w:type="continuationSeparator" w:id="0">
    <w:p w:rsidR="00505FF6" w:rsidRDefault="00505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53AAC"/>
    <w:rsid w:val="00151631"/>
    <w:rsid w:val="001D6960"/>
    <w:rsid w:val="001F1E04"/>
    <w:rsid w:val="00220586"/>
    <w:rsid w:val="00240F73"/>
    <w:rsid w:val="00294AB9"/>
    <w:rsid w:val="002B3405"/>
    <w:rsid w:val="0035411B"/>
    <w:rsid w:val="00382B0B"/>
    <w:rsid w:val="004172EE"/>
    <w:rsid w:val="00443FAF"/>
    <w:rsid w:val="004A1D1A"/>
    <w:rsid w:val="004B5BD5"/>
    <w:rsid w:val="004F1388"/>
    <w:rsid w:val="00503303"/>
    <w:rsid w:val="00505FF6"/>
    <w:rsid w:val="0053731E"/>
    <w:rsid w:val="00582D43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  <w:rsid w:val="00E7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850FE-5356-4448-9247-B0877C6B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4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1849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Mama</cp:lastModifiedBy>
  <cp:revision>2</cp:revision>
  <cp:lastPrinted>2015-01-21T08:25:00Z</cp:lastPrinted>
  <dcterms:created xsi:type="dcterms:W3CDTF">2017-07-07T08:02:00Z</dcterms:created>
  <dcterms:modified xsi:type="dcterms:W3CDTF">2017-07-07T08:02:00Z</dcterms:modified>
</cp:coreProperties>
</file>