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60964484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AB52C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615 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Default="00AB52C4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Ścianka wspinaczkowa dla dzieci na placu zabaw i rozbudowa siłowni w Parku Grabiszyńskim</w:t>
      </w:r>
    </w:p>
    <w:p w:rsidR="00AB52C4" w:rsidRPr="001D6960" w:rsidRDefault="00AB52C4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</w:t>
        </w:r>
        <w:proofErr w:type="gramStart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geoportal</w:t>
        </w:r>
        <w:proofErr w:type="gramEnd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.</w:t>
        </w:r>
        <w:proofErr w:type="gramStart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wroclaw</w:t>
        </w:r>
        <w:proofErr w:type="gramEnd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.</w:t>
        </w:r>
        <w:proofErr w:type="gramStart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pl</w:t>
        </w:r>
      </w:hyperlink>
      <w:proofErr w:type="gramEnd"/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B52C4" w:rsidRDefault="00AB52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zostawienie projektu w kategorii małych rejonowych.</w:t>
      </w:r>
    </w:p>
    <w:p w:rsidR="00AB52C4" w:rsidRDefault="00AB52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 konsultacji projektu z Panią Martą Kubiak z </w:t>
      </w:r>
      <w:proofErr w:type="spellStart"/>
      <w:r>
        <w:rPr>
          <w:rFonts w:ascii="Arial" w:hAnsi="Arial" w:cs="Arial"/>
          <w:sz w:val="16"/>
          <w:szCs w:val="16"/>
        </w:rPr>
        <w:t>ZZM</w:t>
      </w:r>
      <w:proofErr w:type="spellEnd"/>
      <w:r>
        <w:rPr>
          <w:rFonts w:ascii="Arial" w:hAnsi="Arial" w:cs="Arial"/>
          <w:sz w:val="16"/>
          <w:szCs w:val="16"/>
        </w:rPr>
        <w:t xml:space="preserve"> wykreślam z projektu urządzenia do zabawy „woda/piasek” których koszt jest trudny do oszacowania i znacząco pod</w:t>
      </w:r>
      <w:r w:rsidR="00B04BE3">
        <w:rPr>
          <w:rFonts w:ascii="Arial" w:hAnsi="Arial" w:cs="Arial"/>
          <w:sz w:val="16"/>
          <w:szCs w:val="16"/>
        </w:rPr>
        <w:t>nosi kosztorys oraz dodatkowe urządzenia w siłowni.</w:t>
      </w:r>
    </w:p>
    <w:p w:rsidR="004A1D1A" w:rsidRDefault="00AB52C4" w:rsidP="00B04B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Projekt ogranicza się obecnie do rozbudowy siłowni</w:t>
      </w:r>
      <w:r w:rsidR="00B04BE3">
        <w:rPr>
          <w:rFonts w:ascii="Arial" w:hAnsi="Arial" w:cs="Arial"/>
          <w:sz w:val="16"/>
          <w:szCs w:val="16"/>
        </w:rPr>
        <w:t xml:space="preserve"> o urządzenie do </w:t>
      </w:r>
      <w:proofErr w:type="spellStart"/>
      <w:r w:rsidR="00B04BE3">
        <w:rPr>
          <w:rFonts w:ascii="Arial" w:hAnsi="Arial" w:cs="Arial"/>
          <w:sz w:val="16"/>
          <w:szCs w:val="16"/>
        </w:rPr>
        <w:t>street</w:t>
      </w:r>
      <w:proofErr w:type="spellEnd"/>
      <w:r w:rsidR="00B04BE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04BE3">
        <w:rPr>
          <w:rFonts w:ascii="Arial" w:hAnsi="Arial" w:cs="Arial"/>
          <w:sz w:val="16"/>
          <w:szCs w:val="16"/>
        </w:rPr>
        <w:t>workout</w:t>
      </w:r>
      <w:proofErr w:type="spellEnd"/>
      <w:r w:rsidR="00B04BE3">
        <w:rPr>
          <w:rFonts w:ascii="Arial" w:hAnsi="Arial" w:cs="Arial"/>
          <w:sz w:val="16"/>
          <w:szCs w:val="16"/>
        </w:rPr>
        <w:t xml:space="preserve"> z podbudową ( co zostało oszacowane przez Panią Martę na ok 100 tys. zł</w:t>
      </w:r>
      <w:r>
        <w:rPr>
          <w:rFonts w:ascii="Arial" w:hAnsi="Arial" w:cs="Arial"/>
          <w:sz w:val="16"/>
          <w:szCs w:val="16"/>
        </w:rPr>
        <w:t xml:space="preserve"> i budowy małej śc</w:t>
      </w:r>
      <w:r w:rsidR="00B04BE3">
        <w:rPr>
          <w:rFonts w:ascii="Arial" w:hAnsi="Arial" w:cs="Arial"/>
          <w:sz w:val="16"/>
          <w:szCs w:val="16"/>
        </w:rPr>
        <w:t xml:space="preserve">ianki wspinaczkowej dla dzieci – szacowany koszt 120 </w:t>
      </w:r>
      <w:proofErr w:type="spellStart"/>
      <w:r w:rsidR="00B04BE3">
        <w:rPr>
          <w:rFonts w:ascii="Arial" w:hAnsi="Arial" w:cs="Arial"/>
          <w:sz w:val="16"/>
          <w:szCs w:val="16"/>
        </w:rPr>
        <w:t>tys</w:t>
      </w:r>
      <w:proofErr w:type="spellEnd"/>
      <w:r w:rsidR="00B04BE3">
        <w:rPr>
          <w:rFonts w:ascii="Arial" w:hAnsi="Arial" w:cs="Arial"/>
          <w:sz w:val="16"/>
          <w:szCs w:val="16"/>
        </w:rPr>
        <w:t xml:space="preserve"> zł. </w:t>
      </w:r>
    </w:p>
    <w:p w:rsidR="00B04BE3" w:rsidRDefault="00B04BE3" w:rsidP="00B04B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Dodatkowe 30 tys. to </w:t>
      </w:r>
      <w:proofErr w:type="spellStart"/>
      <w:r>
        <w:rPr>
          <w:rFonts w:ascii="Arial" w:hAnsi="Arial" w:cs="Arial"/>
          <w:sz w:val="16"/>
          <w:szCs w:val="16"/>
        </w:rPr>
        <w:t>koszta</w:t>
      </w:r>
      <w:proofErr w:type="spellEnd"/>
      <w:r>
        <w:rPr>
          <w:rFonts w:ascii="Arial" w:hAnsi="Arial" w:cs="Arial"/>
          <w:sz w:val="16"/>
          <w:szCs w:val="16"/>
        </w:rPr>
        <w:t xml:space="preserve"> zarezerwowane na dokumentację.</w:t>
      </w:r>
    </w:p>
    <w:p w:rsidR="00B04BE3" w:rsidRDefault="00B04BE3" w:rsidP="00B04B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Zaznaczam też, że priorytetem jest budowa ścianki wspinaczkowej dla dzieci, a finalny kształt rozbudowy siłowni chciałbym określić na etapie realizacji projektu po upewnieniu się, że kwota 120 tys. na ściankę jest wystarczająca. </w:t>
      </w:r>
      <w:bookmarkStart w:id="0" w:name="_GoBack"/>
      <w:bookmarkEnd w:id="0"/>
    </w:p>
    <w:p w:rsidR="00B04BE3" w:rsidRDefault="00B04BE3">
      <w:pPr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2D1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34" w:rsidRDefault="00675934">
      <w:r>
        <w:separator/>
      </w:r>
    </w:p>
  </w:endnote>
  <w:endnote w:type="continuationSeparator" w:id="0">
    <w:p w:rsidR="00675934" w:rsidRDefault="0067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4BE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34" w:rsidRDefault="00675934">
      <w:r>
        <w:separator/>
      </w:r>
    </w:p>
  </w:footnote>
  <w:footnote w:type="continuationSeparator" w:id="0">
    <w:p w:rsidR="00675934" w:rsidRDefault="0067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2D10C7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75934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AB52C4"/>
    <w:rsid w:val="00B04BE3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il">
    <w:name w:val="il"/>
    <w:basedOn w:val="Domylnaczcionkaakapitu"/>
    <w:rsid w:val="00B04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il">
    <w:name w:val="il"/>
    <w:basedOn w:val="Domylnaczcionkaakapitu"/>
    <w:rsid w:val="00B0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A43F5-3F24-49BC-BD55-68384117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1427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Magdalena Mania-Jungiewicz</cp:lastModifiedBy>
  <cp:revision>2</cp:revision>
  <cp:lastPrinted>2015-01-21T08:25:00Z</cp:lastPrinted>
  <dcterms:created xsi:type="dcterms:W3CDTF">2017-07-07T18:28:00Z</dcterms:created>
  <dcterms:modified xsi:type="dcterms:W3CDTF">2017-07-07T18:28:00Z</dcterms:modified>
</cp:coreProperties>
</file>