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D1A" w:rsidRDefault="00796AFF">
      <w:pPr>
        <w:jc w:val="right"/>
      </w:pPr>
      <w:r>
        <w:object w:dxaOrig="12823" w:dyaOrig="6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15pt;height:35.55pt" o:ole="">
            <v:imagedata r:id="rId8" o:title=""/>
          </v:shape>
          <o:OLEObject Type="Embed" ProgID="PBrush" ShapeID="_x0000_i1025" DrawAspect="Content" ObjectID="_1560955936" r:id="rId9"/>
        </w:object>
      </w:r>
    </w:p>
    <w:p w:rsidR="004A1D1A" w:rsidRPr="001D6960" w:rsidRDefault="007F3337">
      <w:pPr>
        <w:pStyle w:val="Nagwek1"/>
        <w:jc w:val="center"/>
        <w:rPr>
          <w:sz w:val="24"/>
          <w:szCs w:val="24"/>
          <w:u w:val="none"/>
        </w:rPr>
      </w:pPr>
      <w:r w:rsidRPr="001D6960">
        <w:rPr>
          <w:sz w:val="24"/>
          <w:szCs w:val="24"/>
          <w:u w:val="none"/>
        </w:rPr>
        <w:t xml:space="preserve">Formularz </w:t>
      </w:r>
      <w:r w:rsidR="009E5BCB">
        <w:rPr>
          <w:sz w:val="24"/>
          <w:szCs w:val="24"/>
          <w:u w:val="none"/>
        </w:rPr>
        <w:t>poprawkowy</w:t>
      </w:r>
      <w:r w:rsidRPr="001D6960">
        <w:rPr>
          <w:sz w:val="24"/>
          <w:szCs w:val="24"/>
          <w:u w:val="none"/>
        </w:rPr>
        <w:t xml:space="preserve"> projektów </w:t>
      </w:r>
    </w:p>
    <w:p w:rsidR="004A1D1A" w:rsidRPr="001D6960" w:rsidRDefault="007F3337">
      <w:pPr>
        <w:pStyle w:val="Nagwek1"/>
        <w:jc w:val="center"/>
      </w:pPr>
      <w:r w:rsidRPr="001D6960">
        <w:rPr>
          <w:sz w:val="24"/>
          <w:szCs w:val="24"/>
          <w:u w:val="none"/>
        </w:rPr>
        <w:t>Wrocławskiego Budżetu Obywatelskiego 201</w:t>
      </w:r>
      <w:r w:rsidR="004172EE">
        <w:rPr>
          <w:sz w:val="24"/>
          <w:szCs w:val="24"/>
          <w:u w:val="none"/>
        </w:rPr>
        <w:t>7</w:t>
      </w:r>
      <w:r w:rsidRPr="001D6960">
        <w:rPr>
          <w:u w:val="none"/>
        </w:rPr>
        <w:t xml:space="preserve"> </w:t>
      </w:r>
    </w:p>
    <w:p w:rsidR="004A1D1A" w:rsidRPr="001D6960" w:rsidRDefault="004A1D1A">
      <w:pPr>
        <w:pStyle w:val="Tytu"/>
        <w:jc w:val="both"/>
        <w:rPr>
          <w:rFonts w:ascii="Arial" w:hAnsi="Arial" w:cs="Arial"/>
          <w:b w:val="0"/>
          <w:bCs w:val="0"/>
          <w:sz w:val="16"/>
          <w:szCs w:val="16"/>
        </w:rPr>
      </w:pPr>
    </w:p>
    <w:p w:rsidR="004A1D1A" w:rsidRPr="001D6960" w:rsidRDefault="004A1D1A">
      <w:pPr>
        <w:pStyle w:val="Tematkomentarza"/>
        <w:spacing w:after="4" w:line="320" w:lineRule="exact"/>
        <w:rPr>
          <w:rFonts w:ascii="Arial" w:hAnsi="Arial" w:cs="Arial"/>
        </w:rPr>
      </w:pPr>
    </w:p>
    <w:p w:rsidR="004A1D1A" w:rsidRPr="001D6960" w:rsidRDefault="007F3337">
      <w:pPr>
        <w:pStyle w:val="Tematkomentarza"/>
        <w:spacing w:after="4" w:line="320" w:lineRule="exact"/>
        <w:rPr>
          <w:rFonts w:ascii="Arial" w:hAnsi="Arial" w:cs="Arial"/>
        </w:rPr>
      </w:pPr>
      <w:r w:rsidRPr="001D6960">
        <w:rPr>
          <w:rFonts w:ascii="Arial" w:hAnsi="Arial" w:cs="Arial"/>
        </w:rPr>
        <w:t xml:space="preserve">1. </w:t>
      </w:r>
      <w:r w:rsidR="00294AB9" w:rsidRPr="001D6960">
        <w:rPr>
          <w:rFonts w:ascii="Arial" w:hAnsi="Arial" w:cs="Arial"/>
        </w:rPr>
        <w:t>I</w:t>
      </w:r>
      <w:r w:rsidRPr="001D6960">
        <w:rPr>
          <w:rFonts w:ascii="Arial" w:hAnsi="Arial" w:cs="Arial"/>
        </w:rPr>
        <w:t>nformacje</w:t>
      </w:r>
      <w:r w:rsidR="00294AB9" w:rsidRPr="001D6960">
        <w:rPr>
          <w:rFonts w:ascii="Arial" w:hAnsi="Arial" w:cs="Arial"/>
        </w:rPr>
        <w:t xml:space="preserve"> o projekcie</w:t>
      </w:r>
    </w:p>
    <w:p w:rsidR="009E5BCB" w:rsidRDefault="009E5BCB">
      <w:pPr>
        <w:numPr>
          <w:ilvl w:val="0"/>
          <w:numId w:val="5"/>
        </w:numPr>
        <w:spacing w:after="4" w:line="32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Numer projektu:</w:t>
      </w:r>
      <w:r w:rsidR="00150E4A">
        <w:rPr>
          <w:rFonts w:ascii="Arial" w:hAnsi="Arial" w:cs="Arial"/>
          <w:sz w:val="20"/>
          <w:szCs w:val="20"/>
        </w:rPr>
        <w:t xml:space="preserve"> 560</w:t>
      </w:r>
    </w:p>
    <w:p w:rsidR="009C57A6" w:rsidRDefault="009C57A6" w:rsidP="009C57A6">
      <w:pPr>
        <w:spacing w:after="4" w:line="320" w:lineRule="exact"/>
        <w:ind w:left="720"/>
        <w:rPr>
          <w:rFonts w:ascii="Arial" w:hAnsi="Arial" w:cs="Arial"/>
          <w:sz w:val="20"/>
          <w:szCs w:val="20"/>
        </w:rPr>
      </w:pPr>
    </w:p>
    <w:p w:rsidR="009E5BCB" w:rsidRDefault="009E5BCB" w:rsidP="009E5BCB">
      <w:pPr>
        <w:spacing w:after="4" w:line="320" w:lineRule="exact"/>
        <w:ind w:left="720"/>
        <w:rPr>
          <w:rFonts w:ascii="Arial" w:hAnsi="Arial" w:cs="Arial"/>
          <w:sz w:val="20"/>
          <w:szCs w:val="20"/>
        </w:rPr>
      </w:pPr>
    </w:p>
    <w:p w:rsidR="004A1D1A" w:rsidRDefault="007F3337">
      <w:pPr>
        <w:numPr>
          <w:ilvl w:val="0"/>
          <w:numId w:val="5"/>
        </w:numPr>
        <w:spacing w:after="4" w:line="320" w:lineRule="exact"/>
        <w:rPr>
          <w:rFonts w:ascii="Arial" w:hAnsi="Arial" w:cs="Arial"/>
          <w:sz w:val="20"/>
          <w:szCs w:val="20"/>
        </w:rPr>
      </w:pPr>
      <w:r w:rsidRPr="001D6960">
        <w:rPr>
          <w:rFonts w:ascii="Arial" w:hAnsi="Arial" w:cs="Arial"/>
          <w:sz w:val="20"/>
          <w:szCs w:val="20"/>
        </w:rPr>
        <w:t xml:space="preserve">Nazwa projektu: </w:t>
      </w:r>
      <w:r w:rsidR="00972C89" w:rsidRPr="009E5BCB">
        <w:rPr>
          <w:rFonts w:ascii="Arial" w:hAnsi="Arial" w:cs="Arial"/>
          <w:sz w:val="16"/>
          <w:szCs w:val="16"/>
        </w:rPr>
        <w:t>(wypełnić tylko w wypadku zmiany</w:t>
      </w:r>
      <w:r w:rsidR="00972C89">
        <w:rPr>
          <w:rFonts w:ascii="Arial" w:hAnsi="Arial" w:cs="Arial"/>
          <w:sz w:val="16"/>
          <w:szCs w:val="16"/>
        </w:rPr>
        <w:t>/doprecyzowania</w:t>
      </w:r>
      <w:r w:rsidR="00972C89" w:rsidRPr="009E5BCB">
        <w:rPr>
          <w:rFonts w:ascii="Arial" w:hAnsi="Arial" w:cs="Arial"/>
          <w:sz w:val="16"/>
          <w:szCs w:val="16"/>
        </w:rPr>
        <w:t xml:space="preserve"> </w:t>
      </w:r>
      <w:r w:rsidR="00972C89">
        <w:rPr>
          <w:rFonts w:ascii="Arial" w:hAnsi="Arial" w:cs="Arial"/>
          <w:sz w:val="16"/>
          <w:szCs w:val="16"/>
        </w:rPr>
        <w:t>nazwy</w:t>
      </w:r>
      <w:r w:rsidR="00972C89" w:rsidRPr="009E5BCB">
        <w:rPr>
          <w:rFonts w:ascii="Arial" w:hAnsi="Arial" w:cs="Arial"/>
          <w:sz w:val="16"/>
          <w:szCs w:val="16"/>
        </w:rPr>
        <w:t xml:space="preserve"> </w:t>
      </w:r>
      <w:r w:rsidR="00972C89">
        <w:rPr>
          <w:rFonts w:ascii="Arial" w:hAnsi="Arial" w:cs="Arial"/>
          <w:sz w:val="16"/>
          <w:szCs w:val="16"/>
        </w:rPr>
        <w:t>projektu</w:t>
      </w:r>
      <w:r w:rsidR="00972C89" w:rsidRPr="009E5BCB">
        <w:rPr>
          <w:rFonts w:ascii="Arial" w:hAnsi="Arial" w:cs="Arial"/>
          <w:sz w:val="16"/>
          <w:szCs w:val="16"/>
        </w:rPr>
        <w:t>)</w:t>
      </w:r>
    </w:p>
    <w:p w:rsidR="004A1D1A" w:rsidRPr="001D6960" w:rsidRDefault="004A1D1A">
      <w:pPr>
        <w:spacing w:after="4" w:line="320" w:lineRule="exact"/>
        <w:ind w:left="360"/>
        <w:rPr>
          <w:rFonts w:ascii="Arial" w:hAnsi="Arial" w:cs="Arial"/>
          <w:sz w:val="16"/>
          <w:szCs w:val="16"/>
        </w:rPr>
      </w:pPr>
    </w:p>
    <w:p w:rsidR="004A1D1A" w:rsidRPr="001D6960" w:rsidRDefault="004A1D1A">
      <w:pPr>
        <w:spacing w:after="4" w:line="320" w:lineRule="exact"/>
        <w:ind w:left="360"/>
        <w:rPr>
          <w:rFonts w:ascii="Arial" w:hAnsi="Arial" w:cs="Arial"/>
          <w:sz w:val="20"/>
          <w:szCs w:val="20"/>
        </w:rPr>
      </w:pPr>
    </w:p>
    <w:p w:rsidR="004B5BD5" w:rsidRPr="001D6960" w:rsidRDefault="007F3337">
      <w:pPr>
        <w:numPr>
          <w:ilvl w:val="0"/>
          <w:numId w:val="5"/>
        </w:numPr>
        <w:spacing w:after="4" w:line="320" w:lineRule="exact"/>
        <w:rPr>
          <w:rFonts w:ascii="Arial" w:hAnsi="Arial" w:cs="Arial"/>
          <w:sz w:val="16"/>
          <w:szCs w:val="16"/>
        </w:rPr>
      </w:pPr>
      <w:r w:rsidRPr="001D6960">
        <w:rPr>
          <w:rFonts w:ascii="Arial" w:hAnsi="Arial" w:cs="Arial"/>
          <w:sz w:val="20"/>
          <w:szCs w:val="20"/>
        </w:rPr>
        <w:t>Lokalizacja projektu:</w:t>
      </w:r>
      <w:r w:rsidR="009E5BCB">
        <w:rPr>
          <w:rFonts w:ascii="Arial" w:hAnsi="Arial" w:cs="Arial"/>
          <w:sz w:val="20"/>
          <w:szCs w:val="20"/>
        </w:rPr>
        <w:t xml:space="preserve"> </w:t>
      </w:r>
      <w:r w:rsidR="009E5BCB" w:rsidRPr="009E5BCB">
        <w:rPr>
          <w:rFonts w:ascii="Arial" w:hAnsi="Arial" w:cs="Arial"/>
          <w:sz w:val="16"/>
          <w:szCs w:val="16"/>
        </w:rPr>
        <w:t xml:space="preserve">(wypełnić tylko w wypadku zmiany lokalizacji </w:t>
      </w:r>
      <w:r w:rsidR="009E5BCB">
        <w:rPr>
          <w:rFonts w:ascii="Arial" w:hAnsi="Arial" w:cs="Arial"/>
          <w:sz w:val="16"/>
          <w:szCs w:val="16"/>
        </w:rPr>
        <w:t>projektu</w:t>
      </w:r>
      <w:r w:rsidR="009E5BCB" w:rsidRPr="009E5BCB">
        <w:rPr>
          <w:rFonts w:ascii="Arial" w:hAnsi="Arial" w:cs="Arial"/>
          <w:sz w:val="16"/>
          <w:szCs w:val="16"/>
        </w:rPr>
        <w:t>)</w:t>
      </w:r>
      <w:r w:rsidRPr="001D6960">
        <w:rPr>
          <w:rFonts w:ascii="Arial" w:hAnsi="Arial" w:cs="Arial"/>
          <w:sz w:val="20"/>
          <w:szCs w:val="20"/>
        </w:rPr>
        <w:t xml:space="preserve"> </w:t>
      </w:r>
    </w:p>
    <w:p w:rsidR="004B5BD5" w:rsidRDefault="00D02279" w:rsidP="004B5BD5">
      <w:pPr>
        <w:spacing w:after="4" w:line="320" w:lineRule="exact"/>
        <w:ind w:left="7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 </w:t>
      </w:r>
      <w:r w:rsidR="007F3337" w:rsidRPr="001D6960">
        <w:rPr>
          <w:rFonts w:ascii="Arial" w:hAnsi="Arial" w:cs="Arial"/>
          <w:sz w:val="16"/>
          <w:szCs w:val="16"/>
        </w:rPr>
        <w:t>adres</w:t>
      </w:r>
      <w:r w:rsidR="004B5BD5" w:rsidRPr="001D6960">
        <w:rPr>
          <w:rFonts w:ascii="Arial" w:hAnsi="Arial" w:cs="Arial"/>
          <w:sz w:val="16"/>
          <w:szCs w:val="16"/>
        </w:rPr>
        <w:t xml:space="preserve">: </w:t>
      </w:r>
    </w:p>
    <w:p w:rsidR="009C57A6" w:rsidRPr="001D6960" w:rsidRDefault="009C57A6" w:rsidP="004B5BD5">
      <w:pPr>
        <w:spacing w:after="4" w:line="320" w:lineRule="exact"/>
        <w:ind w:left="720"/>
        <w:rPr>
          <w:rFonts w:ascii="Arial" w:hAnsi="Arial" w:cs="Arial"/>
          <w:sz w:val="16"/>
          <w:szCs w:val="16"/>
        </w:rPr>
      </w:pPr>
    </w:p>
    <w:p w:rsidR="004B5BD5" w:rsidRDefault="004B5BD5" w:rsidP="004B5BD5">
      <w:pPr>
        <w:spacing w:after="4" w:line="320" w:lineRule="exact"/>
        <w:ind w:left="720"/>
        <w:rPr>
          <w:rFonts w:ascii="Arial" w:hAnsi="Arial" w:cs="Arial"/>
          <w:sz w:val="16"/>
          <w:szCs w:val="16"/>
        </w:rPr>
      </w:pPr>
    </w:p>
    <w:p w:rsidR="00D02279" w:rsidRPr="001D6960" w:rsidRDefault="00D02279" w:rsidP="004B5BD5">
      <w:pPr>
        <w:spacing w:after="4" w:line="320" w:lineRule="exact"/>
        <w:ind w:left="720"/>
        <w:rPr>
          <w:rFonts w:ascii="Arial" w:hAnsi="Arial" w:cs="Arial"/>
          <w:sz w:val="16"/>
          <w:szCs w:val="16"/>
        </w:rPr>
      </w:pPr>
    </w:p>
    <w:p w:rsidR="004B5BD5" w:rsidRDefault="00D02279" w:rsidP="004B5BD5">
      <w:pPr>
        <w:spacing w:after="4" w:line="320" w:lineRule="exact"/>
        <w:ind w:left="7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- </w:t>
      </w:r>
      <w:r w:rsidR="007F3337" w:rsidRPr="001D6960">
        <w:rPr>
          <w:rFonts w:ascii="Arial" w:hAnsi="Arial" w:cs="Arial"/>
          <w:sz w:val="16"/>
          <w:szCs w:val="16"/>
        </w:rPr>
        <w:t>numer geodezyjny działki</w:t>
      </w:r>
      <w:r w:rsidR="004B5BD5" w:rsidRPr="001D6960">
        <w:rPr>
          <w:rFonts w:ascii="Arial" w:hAnsi="Arial" w:cs="Arial"/>
          <w:sz w:val="16"/>
          <w:szCs w:val="16"/>
        </w:rPr>
        <w:t xml:space="preserve"> (na podstawie </w:t>
      </w:r>
      <w:hyperlink r:id="rId10" w:history="1">
        <w:r w:rsidR="004F1388" w:rsidRPr="001D6960">
          <w:rPr>
            <w:rStyle w:val="Hipercze"/>
            <w:rFonts w:ascii="Arial" w:hAnsi="Arial" w:cs="Arial"/>
            <w:sz w:val="16"/>
            <w:szCs w:val="16"/>
          </w:rPr>
          <w:t>www.geoportal.wroclaw.pl</w:t>
        </w:r>
      </w:hyperlink>
      <w:r w:rsidR="004F1388" w:rsidRPr="001D6960">
        <w:rPr>
          <w:rFonts w:ascii="Arial" w:hAnsi="Arial" w:cs="Arial"/>
          <w:sz w:val="16"/>
          <w:szCs w:val="16"/>
        </w:rPr>
        <w:t>)</w:t>
      </w:r>
      <w:r w:rsidR="004B5BD5" w:rsidRPr="001D6960">
        <w:rPr>
          <w:rFonts w:ascii="Arial" w:hAnsi="Arial" w:cs="Arial"/>
          <w:sz w:val="16"/>
          <w:szCs w:val="16"/>
        </w:rPr>
        <w:t xml:space="preserve">: </w:t>
      </w:r>
    </w:p>
    <w:p w:rsidR="00D02279" w:rsidRDefault="00150E4A" w:rsidP="004B5BD5">
      <w:pPr>
        <w:spacing w:after="4" w:line="320" w:lineRule="exact"/>
        <w:ind w:left="720"/>
        <w:rPr>
          <w:rFonts w:ascii="Arial" w:hAnsi="Arial" w:cs="Arial"/>
          <w:sz w:val="16"/>
          <w:szCs w:val="16"/>
        </w:rPr>
      </w:pPr>
      <w:r>
        <w:rPr>
          <w:b/>
          <w:bCs/>
        </w:rPr>
        <w:t>Południe, AR_8, 90/8</w:t>
      </w:r>
    </w:p>
    <w:p w:rsidR="009C57A6" w:rsidRPr="001D6960" w:rsidRDefault="009C57A6" w:rsidP="004B5BD5">
      <w:pPr>
        <w:spacing w:after="4" w:line="320" w:lineRule="exact"/>
        <w:ind w:left="720"/>
        <w:rPr>
          <w:rFonts w:ascii="Arial" w:hAnsi="Arial" w:cs="Arial"/>
          <w:sz w:val="16"/>
          <w:szCs w:val="16"/>
        </w:rPr>
      </w:pPr>
    </w:p>
    <w:p w:rsidR="004A1D1A" w:rsidRPr="001D6960" w:rsidRDefault="004A1D1A">
      <w:pPr>
        <w:spacing w:after="4" w:line="320" w:lineRule="exact"/>
        <w:ind w:left="360"/>
        <w:rPr>
          <w:rFonts w:ascii="Arial" w:hAnsi="Arial" w:cs="Arial"/>
          <w:sz w:val="16"/>
          <w:szCs w:val="16"/>
        </w:rPr>
      </w:pPr>
    </w:p>
    <w:p w:rsidR="009E5BCB" w:rsidRDefault="007F3337">
      <w:pPr>
        <w:spacing w:after="4" w:line="320" w:lineRule="exact"/>
        <w:rPr>
          <w:rFonts w:ascii="Arial" w:hAnsi="Arial" w:cs="Arial"/>
          <w:b/>
          <w:bCs/>
          <w:sz w:val="20"/>
          <w:szCs w:val="20"/>
        </w:rPr>
      </w:pPr>
      <w:r w:rsidRPr="001D6960">
        <w:rPr>
          <w:rFonts w:ascii="Arial" w:hAnsi="Arial" w:cs="Arial"/>
          <w:b/>
          <w:bCs/>
          <w:sz w:val="20"/>
          <w:szCs w:val="20"/>
        </w:rPr>
        <w:t xml:space="preserve">2. </w:t>
      </w:r>
      <w:r w:rsidR="009E5BCB">
        <w:rPr>
          <w:rFonts w:ascii="Arial" w:hAnsi="Arial" w:cs="Arial"/>
          <w:b/>
          <w:bCs/>
          <w:sz w:val="20"/>
          <w:szCs w:val="20"/>
        </w:rPr>
        <w:t>Ustosunkowanie się do wyników weryfikacji lub opis zmian</w:t>
      </w:r>
      <w:r w:rsidRPr="001D6960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4A1D1A" w:rsidRPr="001D6960" w:rsidRDefault="007F3337" w:rsidP="00A769B8">
      <w:pPr>
        <w:spacing w:after="4" w:line="320" w:lineRule="exact"/>
        <w:jc w:val="both"/>
        <w:rPr>
          <w:rFonts w:ascii="Arial" w:hAnsi="Arial" w:cs="Arial"/>
          <w:sz w:val="20"/>
          <w:szCs w:val="20"/>
        </w:rPr>
      </w:pPr>
      <w:r w:rsidRPr="001D6960">
        <w:rPr>
          <w:rFonts w:ascii="Arial" w:hAnsi="Arial" w:cs="Arial"/>
          <w:sz w:val="16"/>
          <w:szCs w:val="16"/>
        </w:rPr>
        <w:t>(</w:t>
      </w:r>
      <w:r w:rsidR="00972C89">
        <w:rPr>
          <w:rFonts w:ascii="Arial" w:hAnsi="Arial" w:cs="Arial"/>
          <w:sz w:val="16"/>
          <w:szCs w:val="16"/>
        </w:rPr>
        <w:t>Lider może potwierdzić to</w:t>
      </w:r>
      <w:r w:rsidR="009C57A6">
        <w:rPr>
          <w:rFonts w:ascii="Arial" w:hAnsi="Arial" w:cs="Arial"/>
          <w:sz w:val="16"/>
          <w:szCs w:val="16"/>
        </w:rPr>
        <w:t>,</w:t>
      </w:r>
      <w:r w:rsidR="00972C89">
        <w:rPr>
          <w:rFonts w:ascii="Arial" w:hAnsi="Arial" w:cs="Arial"/>
          <w:sz w:val="16"/>
          <w:szCs w:val="16"/>
        </w:rPr>
        <w:t xml:space="preserve"> co otrzymał </w:t>
      </w:r>
      <w:r w:rsidR="009E5BCB">
        <w:rPr>
          <w:rFonts w:ascii="Arial" w:hAnsi="Arial" w:cs="Arial"/>
          <w:sz w:val="16"/>
          <w:szCs w:val="16"/>
        </w:rPr>
        <w:t xml:space="preserve">w wynikach weryfikacji lub zaproponować zmiany. </w:t>
      </w:r>
      <w:r w:rsidR="009C57A6">
        <w:rPr>
          <w:rFonts w:ascii="Arial" w:hAnsi="Arial" w:cs="Arial"/>
          <w:sz w:val="16"/>
          <w:szCs w:val="16"/>
        </w:rPr>
        <w:t>Do dnia 24</w:t>
      </w:r>
      <w:r w:rsidR="00695FCC">
        <w:rPr>
          <w:rFonts w:ascii="Arial" w:hAnsi="Arial" w:cs="Arial"/>
          <w:sz w:val="16"/>
          <w:szCs w:val="16"/>
        </w:rPr>
        <w:t xml:space="preserve"> sierpnia 201</w:t>
      </w:r>
      <w:r w:rsidR="004172EE">
        <w:rPr>
          <w:rFonts w:ascii="Arial" w:hAnsi="Arial" w:cs="Arial"/>
          <w:sz w:val="16"/>
          <w:szCs w:val="16"/>
        </w:rPr>
        <w:t>7</w:t>
      </w:r>
      <w:r w:rsidR="00695FCC">
        <w:rPr>
          <w:rFonts w:ascii="Arial" w:hAnsi="Arial" w:cs="Arial"/>
          <w:sz w:val="16"/>
          <w:szCs w:val="16"/>
        </w:rPr>
        <w:t xml:space="preserve"> r. </w:t>
      </w:r>
      <w:r w:rsidR="009E5BCB">
        <w:rPr>
          <w:rFonts w:ascii="Arial" w:hAnsi="Arial" w:cs="Arial"/>
          <w:sz w:val="16"/>
          <w:szCs w:val="16"/>
        </w:rPr>
        <w:t>zostaną one zweryfikowane przez jednostki merytorycz</w:t>
      </w:r>
      <w:r w:rsidR="00972C89">
        <w:rPr>
          <w:rFonts w:ascii="Arial" w:hAnsi="Arial" w:cs="Arial"/>
          <w:sz w:val="16"/>
          <w:szCs w:val="16"/>
        </w:rPr>
        <w:t>ne</w:t>
      </w:r>
      <w:r w:rsidR="00695FCC">
        <w:rPr>
          <w:rFonts w:ascii="Arial" w:hAnsi="Arial" w:cs="Arial"/>
          <w:sz w:val="16"/>
          <w:szCs w:val="16"/>
        </w:rPr>
        <w:t xml:space="preserve"> Urzędu Miejskiego</w:t>
      </w:r>
      <w:r w:rsidR="00972C89">
        <w:rPr>
          <w:rFonts w:ascii="Arial" w:hAnsi="Arial" w:cs="Arial"/>
          <w:sz w:val="16"/>
          <w:szCs w:val="16"/>
        </w:rPr>
        <w:t>.</w:t>
      </w:r>
      <w:r w:rsidR="009E5BCB">
        <w:rPr>
          <w:rFonts w:ascii="Arial" w:hAnsi="Arial" w:cs="Arial"/>
          <w:sz w:val="16"/>
          <w:szCs w:val="16"/>
        </w:rPr>
        <w:t xml:space="preserve"> </w:t>
      </w:r>
      <w:r w:rsidR="00972C89">
        <w:rPr>
          <w:rFonts w:ascii="Arial" w:hAnsi="Arial" w:cs="Arial"/>
          <w:sz w:val="16"/>
          <w:szCs w:val="16"/>
        </w:rPr>
        <w:t>O</w:t>
      </w:r>
      <w:r w:rsidR="009E5BCB">
        <w:rPr>
          <w:rFonts w:ascii="Arial" w:hAnsi="Arial" w:cs="Arial"/>
          <w:sz w:val="16"/>
          <w:szCs w:val="16"/>
        </w:rPr>
        <w:t xml:space="preserve"> wynik</w:t>
      </w:r>
      <w:r w:rsidR="00972C89">
        <w:rPr>
          <w:rFonts w:ascii="Arial" w:hAnsi="Arial" w:cs="Arial"/>
          <w:sz w:val="16"/>
          <w:szCs w:val="16"/>
        </w:rPr>
        <w:t>u</w:t>
      </w:r>
      <w:r w:rsidR="009E5BCB">
        <w:rPr>
          <w:rFonts w:ascii="Arial" w:hAnsi="Arial" w:cs="Arial"/>
          <w:sz w:val="16"/>
          <w:szCs w:val="16"/>
        </w:rPr>
        <w:t xml:space="preserve"> weryfikacji </w:t>
      </w:r>
      <w:r w:rsidR="00972C89">
        <w:rPr>
          <w:rFonts w:ascii="Arial" w:hAnsi="Arial" w:cs="Arial"/>
          <w:sz w:val="16"/>
          <w:szCs w:val="16"/>
        </w:rPr>
        <w:t xml:space="preserve">lider </w:t>
      </w:r>
      <w:r w:rsidR="009E5BCB">
        <w:rPr>
          <w:rFonts w:ascii="Arial" w:hAnsi="Arial" w:cs="Arial"/>
          <w:sz w:val="16"/>
          <w:szCs w:val="16"/>
        </w:rPr>
        <w:t xml:space="preserve">zostanie </w:t>
      </w:r>
      <w:r w:rsidR="00695FCC">
        <w:rPr>
          <w:rFonts w:ascii="Arial" w:hAnsi="Arial" w:cs="Arial"/>
          <w:sz w:val="16"/>
          <w:szCs w:val="16"/>
        </w:rPr>
        <w:t>powiadomiony</w:t>
      </w:r>
      <w:r w:rsidR="00972C89">
        <w:rPr>
          <w:rFonts w:ascii="Arial" w:hAnsi="Arial" w:cs="Arial"/>
          <w:sz w:val="16"/>
          <w:szCs w:val="16"/>
        </w:rPr>
        <w:t xml:space="preserve"> w formie informacji o </w:t>
      </w:r>
      <w:r w:rsidR="009E5BCB">
        <w:rPr>
          <w:rFonts w:ascii="Arial" w:hAnsi="Arial" w:cs="Arial"/>
          <w:sz w:val="16"/>
          <w:szCs w:val="16"/>
        </w:rPr>
        <w:t>konsultacj</w:t>
      </w:r>
      <w:r w:rsidR="00972C89">
        <w:rPr>
          <w:rFonts w:ascii="Arial" w:hAnsi="Arial" w:cs="Arial"/>
          <w:sz w:val="16"/>
          <w:szCs w:val="16"/>
        </w:rPr>
        <w:t>ach</w:t>
      </w:r>
      <w:r w:rsidR="009E5BCB">
        <w:rPr>
          <w:rFonts w:ascii="Arial" w:hAnsi="Arial" w:cs="Arial"/>
          <w:sz w:val="16"/>
          <w:szCs w:val="16"/>
        </w:rPr>
        <w:t>/głosowani</w:t>
      </w:r>
      <w:r w:rsidR="00972C89">
        <w:rPr>
          <w:rFonts w:ascii="Arial" w:hAnsi="Arial" w:cs="Arial"/>
          <w:sz w:val="16"/>
          <w:szCs w:val="16"/>
        </w:rPr>
        <w:t>u</w:t>
      </w:r>
      <w:r w:rsidR="009E5BCB">
        <w:rPr>
          <w:rFonts w:ascii="Arial" w:hAnsi="Arial" w:cs="Arial"/>
          <w:sz w:val="16"/>
          <w:szCs w:val="16"/>
        </w:rPr>
        <w:t xml:space="preserve"> nad projektami do WBO201</w:t>
      </w:r>
      <w:r w:rsidR="009C57A6">
        <w:rPr>
          <w:rFonts w:ascii="Arial" w:hAnsi="Arial" w:cs="Arial"/>
          <w:sz w:val="16"/>
          <w:szCs w:val="16"/>
        </w:rPr>
        <w:t>7</w:t>
      </w:r>
      <w:r w:rsidR="00220586">
        <w:rPr>
          <w:rFonts w:ascii="Arial" w:hAnsi="Arial" w:cs="Arial"/>
          <w:sz w:val="16"/>
          <w:szCs w:val="16"/>
        </w:rPr>
        <w:t xml:space="preserve"> opublikowanej w Biuletynie Informacji Publicznej</w:t>
      </w:r>
      <w:r w:rsidR="00972C89">
        <w:rPr>
          <w:rFonts w:ascii="Arial" w:hAnsi="Arial" w:cs="Arial"/>
          <w:sz w:val="16"/>
          <w:szCs w:val="16"/>
        </w:rPr>
        <w:t>.</w:t>
      </w:r>
      <w:r w:rsidRPr="001D6960">
        <w:rPr>
          <w:rFonts w:ascii="Arial" w:hAnsi="Arial" w:cs="Arial"/>
          <w:sz w:val="16"/>
          <w:szCs w:val="16"/>
        </w:rPr>
        <w:t>)</w:t>
      </w:r>
    </w:p>
    <w:p w:rsidR="004A1D1A" w:rsidRDefault="004A1D1A">
      <w:pPr>
        <w:rPr>
          <w:rFonts w:ascii="Arial" w:hAnsi="Arial" w:cs="Arial"/>
        </w:rPr>
      </w:pPr>
    </w:p>
    <w:p w:rsidR="00150E4A" w:rsidRDefault="00150E4A">
      <w:pPr>
        <w:rPr>
          <w:rFonts w:ascii="Helvetica" w:hAnsi="Helvetica" w:cs="Helvetica"/>
          <w:color w:val="333333"/>
          <w:shd w:val="clear" w:color="auto" w:fill="FFFFFF"/>
        </w:rPr>
      </w:pPr>
      <w:r>
        <w:rPr>
          <w:rFonts w:ascii="Helvetica" w:hAnsi="Helvetica" w:cs="Helvetica"/>
          <w:color w:val="333333"/>
          <w:shd w:val="clear" w:color="auto" w:fill="FFFFFF"/>
        </w:rPr>
        <w:t xml:space="preserve">Zakres projektu musi być zgodny z koncepcją zagospodarowania skrzyżowania, która jest obecnie opracowywana przez spółkę Wrocławska Rewitalizacja – potwierdzono podczas bezpośrednich rozmów w spółce W-R. </w:t>
      </w:r>
    </w:p>
    <w:p w:rsidR="00150E4A" w:rsidRDefault="00150E4A">
      <w:pPr>
        <w:rPr>
          <w:rFonts w:ascii="Arial" w:hAnsi="Arial" w:cs="Arial"/>
        </w:rPr>
      </w:pPr>
    </w:p>
    <w:p w:rsidR="00150E4A" w:rsidRDefault="00150E4A">
      <w:pPr>
        <w:rPr>
          <w:rFonts w:ascii="Arial" w:hAnsi="Arial" w:cs="Arial"/>
        </w:rPr>
      </w:pPr>
      <w:r>
        <w:rPr>
          <w:rFonts w:ascii="Arial" w:hAnsi="Arial" w:cs="Arial"/>
        </w:rPr>
        <w:t>W efekcie ww. konsultacji, niniejszy projekt WBO zakłada</w:t>
      </w:r>
      <w:r w:rsidR="004B15E6">
        <w:rPr>
          <w:rFonts w:ascii="Arial" w:hAnsi="Arial" w:cs="Arial"/>
        </w:rPr>
        <w:t>ć może</w:t>
      </w:r>
      <w:r>
        <w:rPr>
          <w:rFonts w:ascii="Arial" w:hAnsi="Arial" w:cs="Arial"/>
        </w:rPr>
        <w:t xml:space="preserve"> rewitalizację jedynie fragmentu placu objętego koncepcją (wg. załączonej grafiki). </w:t>
      </w:r>
    </w:p>
    <w:p w:rsidR="004B15E6" w:rsidRDefault="00150E4A">
      <w:pPr>
        <w:rPr>
          <w:rFonts w:ascii="Arial" w:hAnsi="Arial" w:cs="Arial"/>
        </w:rPr>
      </w:pPr>
      <w:r>
        <w:rPr>
          <w:rFonts w:ascii="Arial" w:hAnsi="Arial" w:cs="Arial"/>
        </w:rPr>
        <w:t>Ze względu na przebiegają</w:t>
      </w:r>
      <w:r w:rsidR="004B15E6">
        <w:rPr>
          <w:rFonts w:ascii="Arial" w:hAnsi="Arial" w:cs="Arial"/>
        </w:rPr>
        <w:t>cą przez teren opracowania drogę</w:t>
      </w:r>
      <w:r>
        <w:rPr>
          <w:rFonts w:ascii="Arial" w:hAnsi="Arial" w:cs="Arial"/>
        </w:rPr>
        <w:t xml:space="preserve"> pod zarządem GDDKiA, projekt WBO zakłada </w:t>
      </w:r>
      <w:r w:rsidR="004B15E6">
        <w:rPr>
          <w:rFonts w:ascii="Arial" w:hAnsi="Arial" w:cs="Arial"/>
        </w:rPr>
        <w:t xml:space="preserve">zagospodarowanie o charakterze </w:t>
      </w:r>
      <w:r w:rsidR="004B15E6" w:rsidRPr="004B15E6">
        <w:rPr>
          <w:rFonts w:ascii="Arial" w:hAnsi="Arial" w:cs="Arial"/>
          <w:u w:val="single"/>
        </w:rPr>
        <w:t>tymczasowym</w:t>
      </w:r>
      <w:r w:rsidR="004B15E6">
        <w:rPr>
          <w:rFonts w:ascii="Arial" w:hAnsi="Arial" w:cs="Arial"/>
          <w:u w:val="single"/>
        </w:rPr>
        <w:t xml:space="preserve"> </w:t>
      </w:r>
      <w:r w:rsidR="004B15E6">
        <w:rPr>
          <w:rFonts w:ascii="Arial" w:hAnsi="Arial" w:cs="Arial"/>
        </w:rPr>
        <w:t>– tj. meble miejskie, nasadzenia w donicach itp.</w:t>
      </w:r>
    </w:p>
    <w:p w:rsidR="00150E4A" w:rsidRPr="004B15E6" w:rsidRDefault="004B15E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4A1D1A" w:rsidRPr="001D6960" w:rsidRDefault="004A1D1A">
      <w:pPr>
        <w:rPr>
          <w:rFonts w:ascii="Arial" w:hAnsi="Arial" w:cs="Arial"/>
        </w:rPr>
      </w:pPr>
    </w:p>
    <w:p w:rsidR="004A1D1A" w:rsidRPr="00EF3043" w:rsidRDefault="00EF3043">
      <w:pPr>
        <w:rPr>
          <w:rFonts w:ascii="Arial" w:hAnsi="Arial" w:cs="Arial"/>
          <w:b/>
        </w:rPr>
      </w:pPr>
      <w:r w:rsidRPr="00EF3043">
        <w:rPr>
          <w:rFonts w:ascii="Arial" w:hAnsi="Arial" w:cs="Arial"/>
          <w:b/>
        </w:rPr>
        <w:t>Biorąc pod uwagę powyższe, proszę o pozostawienie projektu w pierwotnym progu budżetowym, tj. 25</w:t>
      </w:r>
      <w:bookmarkStart w:id="0" w:name="_GoBack"/>
      <w:bookmarkEnd w:id="0"/>
      <w:r w:rsidRPr="00EF3043">
        <w:rPr>
          <w:rFonts w:ascii="Arial" w:hAnsi="Arial" w:cs="Arial"/>
          <w:b/>
        </w:rPr>
        <w:t>0000 zł.</w:t>
      </w:r>
    </w:p>
    <w:p w:rsidR="004A1D1A" w:rsidRPr="001D6960" w:rsidRDefault="00150E4A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/>
        </w:rPr>
        <w:lastRenderedPageBreak/>
        <w:drawing>
          <wp:inline distT="0" distB="0" distL="0" distR="0">
            <wp:extent cx="6610350" cy="48291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D1A" w:rsidRPr="001D6960" w:rsidRDefault="004A1D1A">
      <w:pPr>
        <w:rPr>
          <w:rFonts w:ascii="Arial" w:hAnsi="Arial" w:cs="Arial"/>
        </w:rPr>
      </w:pPr>
    </w:p>
    <w:p w:rsidR="004A1D1A" w:rsidRPr="001D6960" w:rsidRDefault="004A1D1A">
      <w:pPr>
        <w:rPr>
          <w:rFonts w:ascii="Arial" w:hAnsi="Arial" w:cs="Arial"/>
        </w:rPr>
      </w:pPr>
    </w:p>
    <w:p w:rsidR="004A1D1A" w:rsidRPr="001D6960" w:rsidRDefault="004A1D1A">
      <w:pPr>
        <w:rPr>
          <w:rFonts w:ascii="Arial" w:hAnsi="Arial" w:cs="Arial"/>
        </w:rPr>
      </w:pPr>
    </w:p>
    <w:p w:rsidR="004A1D1A" w:rsidRPr="001D6960" w:rsidRDefault="004A1D1A">
      <w:pPr>
        <w:rPr>
          <w:rFonts w:ascii="Arial" w:hAnsi="Arial" w:cs="Arial"/>
        </w:rPr>
      </w:pPr>
    </w:p>
    <w:p w:rsidR="004A1D1A" w:rsidRPr="001D6960" w:rsidRDefault="004A1D1A">
      <w:pPr>
        <w:rPr>
          <w:rFonts w:ascii="Arial" w:hAnsi="Arial" w:cs="Arial"/>
        </w:rPr>
      </w:pPr>
    </w:p>
    <w:p w:rsidR="004F1388" w:rsidRPr="001D6960" w:rsidRDefault="004F1388">
      <w:pPr>
        <w:rPr>
          <w:rFonts w:ascii="Arial" w:hAnsi="Arial" w:cs="Arial"/>
        </w:rPr>
      </w:pPr>
    </w:p>
    <w:p w:rsidR="004A1D1A" w:rsidRPr="001D6960" w:rsidRDefault="009E5BC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3</w:t>
      </w:r>
      <w:r w:rsidR="004F1388" w:rsidRPr="001D6960">
        <w:rPr>
          <w:rFonts w:ascii="Arial" w:hAnsi="Arial" w:cs="Arial"/>
          <w:b/>
          <w:sz w:val="20"/>
          <w:szCs w:val="20"/>
        </w:rPr>
        <w:t xml:space="preserve">. </w:t>
      </w:r>
      <w:r w:rsidR="001D6960">
        <w:rPr>
          <w:rFonts w:ascii="Arial" w:hAnsi="Arial" w:cs="Arial"/>
          <w:b/>
          <w:sz w:val="20"/>
          <w:szCs w:val="20"/>
        </w:rPr>
        <w:t>Uwagi</w:t>
      </w:r>
    </w:p>
    <w:p w:rsidR="004A1D1A" w:rsidRPr="001D6960" w:rsidRDefault="004A1D1A">
      <w:pPr>
        <w:rPr>
          <w:rFonts w:ascii="Arial" w:hAnsi="Arial" w:cs="Arial"/>
          <w:sz w:val="20"/>
          <w:szCs w:val="20"/>
        </w:rPr>
      </w:pPr>
    </w:p>
    <w:p w:rsidR="004A1D1A" w:rsidRPr="001D6960" w:rsidRDefault="004A1D1A">
      <w:pPr>
        <w:rPr>
          <w:rFonts w:ascii="Arial" w:hAnsi="Arial" w:cs="Arial"/>
          <w:sz w:val="20"/>
          <w:szCs w:val="20"/>
        </w:rPr>
      </w:pPr>
    </w:p>
    <w:p w:rsidR="004B15E6" w:rsidRPr="00EA0C59" w:rsidRDefault="004B15E6">
      <w:pPr>
        <w:rPr>
          <w:rFonts w:ascii="Helvetica" w:hAnsi="Helvetica" w:cs="Helvetica"/>
          <w:color w:val="333333"/>
          <w:shd w:val="clear" w:color="auto" w:fill="FFFFFF"/>
        </w:rPr>
      </w:pPr>
      <w:r w:rsidRPr="00EA0C59">
        <w:rPr>
          <w:rFonts w:ascii="Helvetica" w:hAnsi="Helvetica" w:cs="Helvetica"/>
          <w:color w:val="333333"/>
          <w:shd w:val="clear" w:color="auto" w:fill="FFFFFF"/>
        </w:rPr>
        <w:t>Proszę o zamianę akapitu:</w:t>
      </w:r>
    </w:p>
    <w:p w:rsidR="00EA0C59" w:rsidRPr="00EA0C59" w:rsidRDefault="00EA0C59">
      <w:pPr>
        <w:rPr>
          <w:rFonts w:ascii="Helvetica" w:hAnsi="Helvetica" w:cs="Helvetica"/>
          <w:color w:val="333333"/>
          <w:shd w:val="clear" w:color="auto" w:fill="FFFFFF"/>
        </w:rPr>
      </w:pPr>
    </w:p>
    <w:p w:rsidR="004B15E6" w:rsidRDefault="004B15E6">
      <w:pPr>
        <w:rPr>
          <w:rFonts w:ascii="Helvetica" w:hAnsi="Helvetica" w:cs="Helvetica"/>
          <w:color w:val="333333"/>
          <w:shd w:val="clear" w:color="auto" w:fill="FFFFFF"/>
        </w:rPr>
      </w:pPr>
      <w:r>
        <w:rPr>
          <w:rFonts w:ascii="Arial" w:hAnsi="Arial" w:cs="Arial"/>
          <w:sz w:val="20"/>
          <w:szCs w:val="20"/>
        </w:rPr>
        <w:t>„</w:t>
      </w:r>
      <w:r>
        <w:rPr>
          <w:rFonts w:ascii="Helvetica" w:hAnsi="Helvetica" w:cs="Helvetica"/>
          <w:color w:val="333333"/>
          <w:shd w:val="clear" w:color="auto" w:fill="FFFFFF"/>
        </w:rPr>
        <w:t>Projekt zakłada rewitalizację południowo-zachodniego narożnika skrzyżowania, od istniejącej linii zabudowy do granicy działki wyznaczonej przez ulicę i ma na celu podniesienie jego walorów estetycznych i funkcjonalnych, dzięki jego uporządkowaniu i budowie infrastruktury komunikacyjnej. Zagospodarowanie tego zaniedbanego, odpychającego miejsca przywróci tę okolicę mieszkańcom i przyczyni się do podniesienia jakości życia osiedla Przedmieście Oławskie.”</w:t>
      </w:r>
    </w:p>
    <w:p w:rsidR="004B15E6" w:rsidRDefault="004B15E6">
      <w:pPr>
        <w:rPr>
          <w:rFonts w:ascii="Helvetica" w:hAnsi="Helvetica" w:cs="Helvetica"/>
          <w:color w:val="333333"/>
          <w:shd w:val="clear" w:color="auto" w:fill="FFFFFF"/>
        </w:rPr>
      </w:pPr>
    </w:p>
    <w:p w:rsidR="004B15E6" w:rsidRDefault="004B15E6">
      <w:pPr>
        <w:rPr>
          <w:rFonts w:ascii="Helvetica" w:hAnsi="Helvetica" w:cs="Helvetica"/>
          <w:color w:val="333333"/>
          <w:shd w:val="clear" w:color="auto" w:fill="FFFFFF"/>
        </w:rPr>
      </w:pPr>
      <w:r>
        <w:rPr>
          <w:rFonts w:ascii="Helvetica" w:hAnsi="Helvetica" w:cs="Helvetica"/>
          <w:color w:val="333333"/>
          <w:shd w:val="clear" w:color="auto" w:fill="FFFFFF"/>
        </w:rPr>
        <w:t>Na akapit następującej treści:</w:t>
      </w:r>
    </w:p>
    <w:p w:rsidR="00EA0C59" w:rsidRDefault="00EA0C59">
      <w:pPr>
        <w:rPr>
          <w:rFonts w:ascii="Helvetica" w:hAnsi="Helvetica" w:cs="Helvetica"/>
          <w:color w:val="333333"/>
          <w:shd w:val="clear" w:color="auto" w:fill="FFFFFF"/>
        </w:rPr>
      </w:pPr>
    </w:p>
    <w:p w:rsidR="004A1D1A" w:rsidRPr="00EA0C59" w:rsidRDefault="004B15E6">
      <w:pPr>
        <w:rPr>
          <w:rFonts w:ascii="Helvetica" w:hAnsi="Helvetica" w:cs="Helvetica"/>
          <w:color w:val="333333"/>
          <w:shd w:val="clear" w:color="auto" w:fill="FFFFFF"/>
        </w:rPr>
      </w:pPr>
      <w:r>
        <w:rPr>
          <w:rFonts w:ascii="Helvetica" w:hAnsi="Helvetica" w:cs="Helvetica"/>
          <w:color w:val="333333"/>
          <w:shd w:val="clear" w:color="auto" w:fill="FFFFFF"/>
        </w:rPr>
        <w:t xml:space="preserve">„Projekt zakłada rewitalizację części południowo-zachodniego narożnika skrzyżowania, bezpośrednio sąsiadującej z budynkiem wspólnoty przy ul. Kościuszki 95-117. Jego celem jest podniesienie walorów estetycznych i funkcjonalnych placu dzięki jego uporządkowaniu, </w:t>
      </w:r>
      <w:proofErr w:type="spellStart"/>
      <w:r>
        <w:rPr>
          <w:rFonts w:ascii="Helvetica" w:hAnsi="Helvetica" w:cs="Helvetica"/>
          <w:color w:val="333333"/>
          <w:shd w:val="clear" w:color="auto" w:fill="FFFFFF"/>
        </w:rPr>
        <w:t>nasadzeniom</w:t>
      </w:r>
      <w:proofErr w:type="spellEnd"/>
      <w:r>
        <w:rPr>
          <w:rFonts w:ascii="Helvetica" w:hAnsi="Helvetica" w:cs="Helvetica"/>
          <w:color w:val="333333"/>
          <w:shd w:val="clear" w:color="auto" w:fill="FFFFFF"/>
        </w:rPr>
        <w:t xml:space="preserve"> roślin w donicach, ustawieniu mebli miejsk</w:t>
      </w:r>
      <w:r w:rsidR="00EA0C59">
        <w:rPr>
          <w:rFonts w:ascii="Helvetica" w:hAnsi="Helvetica" w:cs="Helvetica"/>
          <w:color w:val="333333"/>
          <w:shd w:val="clear" w:color="auto" w:fill="FFFFFF"/>
        </w:rPr>
        <w:t>ich</w:t>
      </w:r>
      <w:r w:rsidR="00161A71">
        <w:rPr>
          <w:rFonts w:ascii="Helvetica" w:hAnsi="Helvetica" w:cs="Helvetica"/>
          <w:color w:val="333333"/>
          <w:shd w:val="clear" w:color="auto" w:fill="FFFFFF"/>
        </w:rPr>
        <w:t>, zgodnie z koncepcją opracowywaną w ramach rewitalizacji Przedmieścia Oławskiego</w:t>
      </w:r>
      <w:r w:rsidR="00EA0C59">
        <w:rPr>
          <w:rFonts w:ascii="Helvetica" w:hAnsi="Helvetica" w:cs="Helvetica"/>
          <w:color w:val="333333"/>
          <w:shd w:val="clear" w:color="auto" w:fill="FFFFFF"/>
        </w:rPr>
        <w:t>. Zagospodarowanie tego zaniedbanego, odpychającego miejsca przywróci tę okolicę mieszkańcom i przyczyni się do podniesienia jakości życia osiedla Przedmieście Oławskie.”</w:t>
      </w:r>
    </w:p>
    <w:p w:rsidR="001D6960" w:rsidRPr="001D6960" w:rsidRDefault="001D6960" w:rsidP="009E5BCB">
      <w:pPr>
        <w:rPr>
          <w:rFonts w:ascii="Arial" w:hAnsi="Arial" w:cs="Arial"/>
          <w:sz w:val="20"/>
          <w:szCs w:val="20"/>
        </w:rPr>
      </w:pPr>
    </w:p>
    <w:sectPr w:rsidR="001D6960" w:rsidRPr="001D6960" w:rsidSect="002B3405">
      <w:footerReference w:type="default" r:id="rId12"/>
      <w:type w:val="continuous"/>
      <w:pgSz w:w="11906" w:h="16838"/>
      <w:pgMar w:top="510" w:right="737" w:bottom="510" w:left="73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14C0" w:rsidRDefault="001514C0">
      <w:r>
        <w:separator/>
      </w:r>
    </w:p>
  </w:endnote>
  <w:endnote w:type="continuationSeparator" w:id="0">
    <w:p w:rsidR="001514C0" w:rsidRDefault="00151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D1A" w:rsidRDefault="006B7196">
    <w:pPr>
      <w:pStyle w:val="Stopka"/>
      <w:framePr w:wrap="auto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7F3337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EF3043">
      <w:rPr>
        <w:rStyle w:val="Numerstrony"/>
        <w:noProof/>
      </w:rPr>
      <w:t>2</w:t>
    </w:r>
    <w:r>
      <w:rPr>
        <w:rStyle w:val="Numerstrony"/>
      </w:rPr>
      <w:fldChar w:fldCharType="end"/>
    </w:r>
  </w:p>
  <w:p w:rsidR="004A1D1A" w:rsidRDefault="004A1D1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14C0" w:rsidRDefault="001514C0">
      <w:r>
        <w:separator/>
      </w:r>
    </w:p>
  </w:footnote>
  <w:footnote w:type="continuationSeparator" w:id="0">
    <w:p w:rsidR="001514C0" w:rsidRDefault="001514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3361A"/>
    <w:multiLevelType w:val="hybridMultilevel"/>
    <w:tmpl w:val="705880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2B21729"/>
    <w:multiLevelType w:val="hybridMultilevel"/>
    <w:tmpl w:val="A2343C12"/>
    <w:lvl w:ilvl="0" w:tplc="CBF403E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9D07F5"/>
    <w:multiLevelType w:val="hybridMultilevel"/>
    <w:tmpl w:val="D4F07F4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B282469"/>
    <w:multiLevelType w:val="hybridMultilevel"/>
    <w:tmpl w:val="B2D647EC"/>
    <w:lvl w:ilvl="0" w:tplc="90E89BDC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E70127A"/>
    <w:multiLevelType w:val="hybridMultilevel"/>
    <w:tmpl w:val="BE3EE698"/>
    <w:lvl w:ilvl="0" w:tplc="8B3623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C436618"/>
    <w:multiLevelType w:val="hybridMultilevel"/>
    <w:tmpl w:val="C1EA9E3A"/>
    <w:lvl w:ilvl="0" w:tplc="04150007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sz w:val="16"/>
        <w:szCs w:val="16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3151B46"/>
    <w:multiLevelType w:val="hybridMultilevel"/>
    <w:tmpl w:val="A2343C12"/>
    <w:lvl w:ilvl="0" w:tplc="CBF403E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7543E12"/>
    <w:multiLevelType w:val="hybridMultilevel"/>
    <w:tmpl w:val="0C78A85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6B3A5635"/>
    <w:multiLevelType w:val="hybridMultilevel"/>
    <w:tmpl w:val="0E52AAC4"/>
    <w:lvl w:ilvl="0" w:tplc="A626988E">
      <w:numFmt w:val="bullet"/>
      <w:lvlText w:val="-"/>
      <w:lvlJc w:val="left"/>
      <w:pPr>
        <w:tabs>
          <w:tab w:val="num" w:pos="700"/>
        </w:tabs>
        <w:ind w:left="680" w:hanging="34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5"/>
  </w:num>
  <w:num w:numId="5">
    <w:abstractNumId w:val="6"/>
  </w:num>
  <w:num w:numId="6">
    <w:abstractNumId w:val="3"/>
  </w:num>
  <w:num w:numId="7">
    <w:abstractNumId w:val="4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proofState w:spelling="clean"/>
  <w:attachedTemplate r:id="rId1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9B8"/>
    <w:rsid w:val="0002189C"/>
    <w:rsid w:val="00150E4A"/>
    <w:rsid w:val="001514C0"/>
    <w:rsid w:val="00151631"/>
    <w:rsid w:val="00161A71"/>
    <w:rsid w:val="001D6960"/>
    <w:rsid w:val="001F1E04"/>
    <w:rsid w:val="00220586"/>
    <w:rsid w:val="00240F73"/>
    <w:rsid w:val="00294AB9"/>
    <w:rsid w:val="002B3405"/>
    <w:rsid w:val="00382B0B"/>
    <w:rsid w:val="004172EE"/>
    <w:rsid w:val="00443FAF"/>
    <w:rsid w:val="004A1D1A"/>
    <w:rsid w:val="004B15E6"/>
    <w:rsid w:val="004B5BD5"/>
    <w:rsid w:val="004F1388"/>
    <w:rsid w:val="00503303"/>
    <w:rsid w:val="0053731E"/>
    <w:rsid w:val="005B34DD"/>
    <w:rsid w:val="00695FCC"/>
    <w:rsid w:val="006A53CD"/>
    <w:rsid w:val="006B7196"/>
    <w:rsid w:val="006D2442"/>
    <w:rsid w:val="00756A9D"/>
    <w:rsid w:val="00796AFF"/>
    <w:rsid w:val="007F3337"/>
    <w:rsid w:val="00802556"/>
    <w:rsid w:val="008B59E5"/>
    <w:rsid w:val="009620A4"/>
    <w:rsid w:val="00972C89"/>
    <w:rsid w:val="00983417"/>
    <w:rsid w:val="009869E2"/>
    <w:rsid w:val="009C57A6"/>
    <w:rsid w:val="009E5BCB"/>
    <w:rsid w:val="00A769B8"/>
    <w:rsid w:val="00C605D2"/>
    <w:rsid w:val="00D02279"/>
    <w:rsid w:val="00DB3C99"/>
    <w:rsid w:val="00EA0C59"/>
    <w:rsid w:val="00EF3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895F36"/>
  <w15:docId w15:val="{91CBA23F-94A8-444C-A2BD-C0AFDD410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4A1D1A"/>
    <w:rPr>
      <w:rFonts w:ascii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A1D1A"/>
    <w:pPr>
      <w:keepNext/>
      <w:spacing w:after="4" w:line="320" w:lineRule="exact"/>
      <w:outlineLvl w:val="0"/>
    </w:pPr>
    <w:rPr>
      <w:rFonts w:ascii="Arial" w:hAnsi="Arial" w:cs="Arial"/>
      <w:b/>
      <w:bCs/>
      <w:sz w:val="20"/>
      <w:szCs w:val="20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A1D1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">
    <w:name w:val="header"/>
    <w:basedOn w:val="Normalny"/>
    <w:link w:val="NagwekZnak"/>
    <w:uiPriority w:val="99"/>
    <w:rsid w:val="004A1D1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A1D1A"/>
    <w:rPr>
      <w:rFonts w:ascii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4A1D1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A1D1A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rsid w:val="004A1D1A"/>
  </w:style>
  <w:style w:type="character" w:styleId="Hipercze">
    <w:name w:val="Hyperlink"/>
    <w:basedOn w:val="Domylnaczcionkaakapitu"/>
    <w:uiPriority w:val="99"/>
    <w:rsid w:val="004A1D1A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4A1D1A"/>
    <w:rPr>
      <w:rFonts w:ascii="Tahoma" w:hAnsi="Tahoma" w:cs="Tahoma"/>
      <w:b/>
      <w:bCs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A1D1A"/>
    <w:rPr>
      <w:rFonts w:ascii="Times New Roman" w:hAnsi="Times New Roman" w:cs="Times New Roman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sid w:val="004A1D1A"/>
    <w:pPr>
      <w:spacing w:after="4" w:line="320" w:lineRule="exact"/>
      <w:ind w:left="360"/>
    </w:pPr>
    <w:rPr>
      <w:rFonts w:ascii="Tahoma" w:hAnsi="Tahoma" w:cs="Tahoma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A1D1A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4A1D1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rsid w:val="004A1D1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4A1D1A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rsid w:val="004A1D1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A1D1A"/>
  </w:style>
  <w:style w:type="character" w:styleId="Odwoanieprzypisudolnego">
    <w:name w:val="footnote reference"/>
    <w:basedOn w:val="Domylnaczcionkaakapitu"/>
    <w:uiPriority w:val="99"/>
    <w:rsid w:val="004A1D1A"/>
    <w:rPr>
      <w:vertAlign w:val="superscript"/>
    </w:rPr>
  </w:style>
  <w:style w:type="character" w:styleId="Odwoaniedokomentarza">
    <w:name w:val="annotation reference"/>
    <w:basedOn w:val="Domylnaczcionkaakapitu"/>
    <w:uiPriority w:val="99"/>
    <w:rsid w:val="004A1D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4A1D1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A1D1A"/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4A1D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4A1D1A"/>
    <w:rPr>
      <w:b/>
      <w:bCs/>
    </w:rPr>
  </w:style>
  <w:style w:type="paragraph" w:styleId="Poprawka">
    <w:name w:val="Revision"/>
    <w:hidden/>
    <w:uiPriority w:val="99"/>
    <w:rsid w:val="004A1D1A"/>
    <w:rPr>
      <w:rFonts w:ascii="Times New Roman" w:hAnsi="Times New Roman"/>
      <w:sz w:val="24"/>
      <w:szCs w:val="24"/>
    </w:rPr>
  </w:style>
  <w:style w:type="paragraph" w:styleId="Tytu">
    <w:name w:val="Title"/>
    <w:basedOn w:val="Normalny"/>
    <w:link w:val="TytuZnak"/>
    <w:uiPriority w:val="99"/>
    <w:qFormat/>
    <w:rsid w:val="004A1D1A"/>
    <w:pPr>
      <w:jc w:val="center"/>
    </w:pPr>
    <w:rPr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0"/>
    <w:rsid w:val="004A1D1A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Tabela-Siatka">
    <w:name w:val="Table Grid"/>
    <w:basedOn w:val="Standardowy"/>
    <w:uiPriority w:val="59"/>
    <w:rsid w:val="00294A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4B5BD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150E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www.geoportal.wroclaw.p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umbasw02\Documents\WBO\WBO2015\WBO2015_formularz%20projektu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DC817E-4B33-4126-8D8D-EBAABD258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WBO2015_formularz projektu</Template>
  <TotalTime>2</TotalTime>
  <Pages>2</Pages>
  <Words>394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OPIS PROJEKTU</vt:lpstr>
    </vt:vector>
  </TitlesOfParts>
  <Company>UM</Company>
  <LinksUpToDate>false</LinksUpToDate>
  <CharactersWithSpaces>2637</CharactersWithSpaces>
  <SharedDoc>false</SharedDoc>
  <HLinks>
    <vt:vector size="6" baseType="variant">
      <vt:variant>
        <vt:i4>524362</vt:i4>
      </vt:variant>
      <vt:variant>
        <vt:i4>3</vt:i4>
      </vt:variant>
      <vt:variant>
        <vt:i4>0</vt:i4>
      </vt:variant>
      <vt:variant>
        <vt:i4>5</vt:i4>
      </vt:variant>
      <vt:variant>
        <vt:lpwstr>http://www.geoportal.wroclaw.pl/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OPIS PROJEKTU</dc:title>
  <dc:creator>umbasw02</dc:creator>
  <cp:lastModifiedBy>Adam Skrzyszewski</cp:lastModifiedBy>
  <cp:revision>4</cp:revision>
  <cp:lastPrinted>2015-01-21T08:25:00Z</cp:lastPrinted>
  <dcterms:created xsi:type="dcterms:W3CDTF">2017-07-07T15:57:00Z</dcterms:created>
  <dcterms:modified xsi:type="dcterms:W3CDTF">2017-07-07T16:06:00Z</dcterms:modified>
</cp:coreProperties>
</file>