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801148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BC57F8" w:rsidRPr="00BC57F8" w:rsidRDefault="009E5BCB" w:rsidP="00F236AD">
      <w:pPr>
        <w:numPr>
          <w:ilvl w:val="0"/>
          <w:numId w:val="5"/>
        </w:numPr>
        <w:spacing w:after="4" w:line="320" w:lineRule="exac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Numer projektu:</w:t>
      </w:r>
      <w:r w:rsidR="00F236AD">
        <w:rPr>
          <w:rFonts w:ascii="Arial" w:hAnsi="Arial" w:cs="Arial"/>
          <w:sz w:val="20"/>
          <w:szCs w:val="20"/>
        </w:rPr>
        <w:t xml:space="preserve"> </w:t>
      </w:r>
    </w:p>
    <w:p w:rsidR="009E5BCB" w:rsidRPr="00BC57F8" w:rsidRDefault="00F236AD" w:rsidP="00BC57F8">
      <w:pPr>
        <w:spacing w:after="4" w:line="320" w:lineRule="exact"/>
        <w:ind w:left="720"/>
        <w:rPr>
          <w:rFonts w:ascii="Helvetica" w:hAnsi="Helvetica" w:cs="Helvetica"/>
          <w:color w:val="333333"/>
          <w:shd w:val="clear" w:color="auto" w:fill="FFFFFF"/>
        </w:rPr>
      </w:pPr>
      <w:r w:rsidRPr="00BC57F8">
        <w:rPr>
          <w:rFonts w:ascii="Helvetica" w:hAnsi="Helvetica" w:cs="Helvetica"/>
          <w:color w:val="333333"/>
          <w:shd w:val="clear" w:color="auto" w:fill="FFFFFF"/>
        </w:rPr>
        <w:t>355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BC57F8" w:rsidRDefault="00BC57F8" w:rsidP="00BC57F8">
      <w:pPr>
        <w:spacing w:after="4" w:line="320" w:lineRule="exact"/>
        <w:ind w:left="720"/>
        <w:rPr>
          <w:rFonts w:ascii="Helvetica" w:hAnsi="Helvetica" w:cs="Helvetica"/>
          <w:color w:val="333333"/>
          <w:shd w:val="clear" w:color="auto" w:fill="FFFFFF"/>
        </w:rPr>
      </w:pPr>
      <w:r w:rsidRPr="00BC57F8">
        <w:rPr>
          <w:rFonts w:ascii="Helvetica" w:hAnsi="Helvetica" w:cs="Helvetica"/>
          <w:color w:val="333333"/>
          <w:shd w:val="clear" w:color="auto" w:fill="FFFFFF"/>
        </w:rPr>
        <w:t>Plaża na Żenikach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BC57F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33333"/>
          <w:shd w:val="clear" w:color="auto" w:fill="FFFFFF"/>
        </w:rPr>
        <w:t>Teren przy ulicy Kardomonowej i stawie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BC57F8" w:rsidRDefault="00BC57F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BC57F8">
        <w:rPr>
          <w:rFonts w:ascii="Helvetica" w:hAnsi="Helvetica" w:cs="Helvetica"/>
          <w:color w:val="333333"/>
          <w:shd w:val="clear" w:color="auto" w:fill="FFFFFF"/>
        </w:rPr>
        <w:t>Żerniki, AR_40, 8/7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F236AD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Arial" w:hAnsi="Arial" w:cs="Arial"/>
        </w:rPr>
        <w:t>Na podstawie otrzymanego oszacowania kosztów podtrzymuję utrzymanie projektu w progu budżetowym</w:t>
      </w:r>
      <w:r w:rsidRPr="00F236AD">
        <w:rPr>
          <w:rFonts w:ascii="Arial" w:hAnsi="Arial" w:cs="Arial"/>
        </w:rPr>
        <w:t xml:space="preserve"> do 250 000 zł</w:t>
      </w:r>
      <w:r>
        <w:rPr>
          <w:rFonts w:ascii="Arial" w:hAnsi="Arial" w:cs="Arial"/>
        </w:rPr>
        <w:t>. Jeżeli faktyczne koszty okażą się wyższe niż 250</w:t>
      </w:r>
      <w:r w:rsidR="00BC57F8">
        <w:rPr>
          <w:rFonts w:ascii="Arial" w:hAnsi="Arial" w:cs="Arial"/>
        </w:rPr>
        <w:t xml:space="preserve"> 000 </w:t>
      </w:r>
      <w:r>
        <w:rPr>
          <w:rFonts w:ascii="Arial" w:hAnsi="Arial" w:cs="Arial"/>
        </w:rPr>
        <w:t xml:space="preserve">zł wnioskuję o ograniczenie projektu do obszaru oznaczonego w </w:t>
      </w:r>
      <w:r>
        <w:rPr>
          <w:rFonts w:ascii="Helvetica" w:hAnsi="Helvetica" w:cs="Helvetica"/>
          <w:color w:val="333333"/>
          <w:shd w:val="clear" w:color="auto" w:fill="FFFFFF"/>
        </w:rPr>
        <w:t>miejscowym</w:t>
      </w:r>
      <w:r>
        <w:rPr>
          <w:rFonts w:ascii="Helvetica" w:hAnsi="Helvetica" w:cs="Helvetica"/>
          <w:color w:val="333333"/>
          <w:shd w:val="clear" w:color="auto" w:fill="FFFFFF"/>
        </w:rPr>
        <w:t xml:space="preserve"> plan</w:t>
      </w:r>
      <w:r>
        <w:rPr>
          <w:rFonts w:ascii="Helvetica" w:hAnsi="Helvetica" w:cs="Helvetica"/>
          <w:color w:val="333333"/>
          <w:shd w:val="clear" w:color="auto" w:fill="FFFFFF"/>
        </w:rPr>
        <w:t>ie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zagospodarowania przestrzennego obszaru ograniczonego ulicami Rumiankową i Rezedową w osiedlu Żerniki we Wrocławiu - uchwała nr XXXI/701/12 RMW z 13.09.2012 r</w:t>
      </w:r>
      <w:r>
        <w:rPr>
          <w:rFonts w:ascii="Helvetica" w:hAnsi="Helvetica" w:cs="Helvetica"/>
          <w:color w:val="333333"/>
          <w:shd w:val="clear" w:color="auto" w:fill="FFFFFF"/>
        </w:rPr>
        <w:t xml:space="preserve"> jako </w:t>
      </w:r>
      <w:r>
        <w:rPr>
          <w:rFonts w:ascii="Helvetica" w:hAnsi="Helvetica" w:cs="Helvetica"/>
          <w:color w:val="333333"/>
          <w:shd w:val="clear" w:color="auto" w:fill="FFFFFF"/>
        </w:rPr>
        <w:t>ZP3 i utworzeniu na nim plaży częściowo wysypaną piaskiem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Koszt wg. </w:t>
      </w:r>
      <w:r w:rsidR="00BC57F8">
        <w:rPr>
          <w:rFonts w:ascii="Helvetica" w:hAnsi="Helvetica" w:cs="Helvetica"/>
          <w:color w:val="333333"/>
          <w:shd w:val="clear" w:color="auto" w:fill="FFFFFF"/>
        </w:rPr>
        <w:t>n</w:t>
      </w:r>
      <w:r>
        <w:rPr>
          <w:rFonts w:ascii="Helvetica" w:hAnsi="Helvetica" w:cs="Helvetica"/>
          <w:color w:val="333333"/>
          <w:shd w:val="clear" w:color="auto" w:fill="FFFFFF"/>
        </w:rPr>
        <w:t>adesłanego zestawienia:</w:t>
      </w:r>
    </w:p>
    <w:p w:rsidR="00F236AD" w:rsidRDefault="00F236AD" w:rsidP="00F236AD">
      <w:pPr>
        <w:rPr>
          <w:rFonts w:ascii="Helvetica" w:hAnsi="Helvetica" w:cs="Helvetica"/>
          <w:color w:val="333333"/>
          <w:shd w:val="clear" w:color="auto" w:fill="FFFFFF"/>
        </w:rPr>
      </w:pPr>
      <w:r w:rsidRPr="00F236AD">
        <w:rPr>
          <w:rFonts w:ascii="Helvetica" w:hAnsi="Helvetica" w:cs="Helvetica"/>
          <w:color w:val="333333"/>
          <w:shd w:val="clear" w:color="auto" w:fill="FFFFFF"/>
        </w:rPr>
        <w:t xml:space="preserve">- porządkowanie terenu – </w:t>
      </w:r>
      <w:r>
        <w:rPr>
          <w:rFonts w:ascii="Helvetica" w:hAnsi="Helvetica" w:cs="Helvetica"/>
          <w:color w:val="333333"/>
          <w:shd w:val="clear" w:color="auto" w:fill="FFFFFF"/>
        </w:rPr>
        <w:t>4</w:t>
      </w:r>
      <w:r w:rsidRPr="00F236AD">
        <w:rPr>
          <w:rFonts w:ascii="Helvetica" w:hAnsi="Helvetica" w:cs="Helvetica"/>
          <w:color w:val="333333"/>
          <w:shd w:val="clear" w:color="auto" w:fill="FFFFFF"/>
        </w:rPr>
        <w:t xml:space="preserve">0 000,00 zł – </w:t>
      </w:r>
      <w:r>
        <w:rPr>
          <w:rFonts w:ascii="Helvetica" w:hAnsi="Helvetica" w:cs="Helvetica"/>
          <w:color w:val="333333"/>
          <w:shd w:val="clear" w:color="auto" w:fill="FFFFFF"/>
        </w:rPr>
        <w:t>5</w:t>
      </w:r>
      <w:r w:rsidRPr="00F236AD">
        <w:rPr>
          <w:rFonts w:ascii="Helvetica" w:hAnsi="Helvetica" w:cs="Helvetica"/>
          <w:color w:val="333333"/>
          <w:shd w:val="clear" w:color="auto" w:fill="FFFFFF"/>
        </w:rPr>
        <w:t>0 000,00 zł</w:t>
      </w:r>
    </w:p>
    <w:p w:rsidR="004F1388" w:rsidRPr="001D6960" w:rsidRDefault="00F236AD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  <w:shd w:val="clear" w:color="auto" w:fill="FFFFFF"/>
        </w:rPr>
        <w:t>- wysypanie piaskiem – 1</w:t>
      </w:r>
      <w:r w:rsidRPr="00F236AD">
        <w:rPr>
          <w:rFonts w:ascii="Helvetica" w:hAnsi="Helvetica" w:cs="Helvetica"/>
          <w:color w:val="333333"/>
          <w:shd w:val="clear" w:color="auto" w:fill="FFFFFF"/>
        </w:rPr>
        <w:t xml:space="preserve">0 000,00 zł – </w:t>
      </w:r>
      <w:r>
        <w:rPr>
          <w:rFonts w:ascii="Helvetica" w:hAnsi="Helvetica" w:cs="Helvetica"/>
          <w:color w:val="333333"/>
          <w:shd w:val="clear" w:color="auto" w:fill="FFFFFF"/>
        </w:rPr>
        <w:t>2</w:t>
      </w:r>
      <w:r w:rsidRPr="00F236AD">
        <w:rPr>
          <w:rFonts w:ascii="Helvetica" w:hAnsi="Helvetica" w:cs="Helvetica"/>
          <w:color w:val="333333"/>
          <w:shd w:val="clear" w:color="auto" w:fill="FFFFFF"/>
        </w:rPr>
        <w:t>0 000,00 zł</w:t>
      </w:r>
      <w:r>
        <w:rPr>
          <w:rFonts w:ascii="Helvetica" w:hAnsi="Helvetica" w:cs="Helvetica"/>
          <w:color w:val="333333"/>
          <w:shd w:val="clear" w:color="auto" w:fill="FFFFFF"/>
        </w:rPr>
        <w:br/>
        <w:t xml:space="preserve">Pozostałą kwotę przeznaczyć na częściowe </w:t>
      </w:r>
      <w:r>
        <w:rPr>
          <w:rFonts w:ascii="Helvetica" w:hAnsi="Helvetica" w:cs="Helvetica"/>
          <w:color w:val="333333"/>
          <w:shd w:val="clear" w:color="auto" w:fill="FFFFFF"/>
        </w:rPr>
        <w:t>oczyszczenie terenu oznaczonego z mpzp jako ZP1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  <w:r>
        <w:rPr>
          <w:rFonts w:ascii="Helvetica" w:hAnsi="Helvetica" w:cs="Helvetica"/>
          <w:color w:val="333333"/>
          <w:shd w:val="clear" w:color="auto" w:fill="FFFFFF"/>
        </w:rPr>
        <w:br/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F236AD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hd w:val="clear" w:color="auto" w:fill="FFFFFF"/>
        </w:rPr>
        <w:t>W przewidywanym zakresie prac, nie ma potrzeby wykonania dokumentacji projektowej</w:t>
      </w:r>
      <w:r w:rsidR="00BC57F8">
        <w:rPr>
          <w:rFonts w:ascii="Helvetica" w:hAnsi="Helvetica" w:cs="Helvetica"/>
          <w:color w:val="333333"/>
          <w:shd w:val="clear" w:color="auto" w:fill="FFFFFF"/>
        </w:rPr>
        <w:t>.</w:t>
      </w:r>
      <w:r w:rsidR="00BC57F8">
        <w:rPr>
          <w:rFonts w:ascii="Helvetica" w:hAnsi="Helvetica" w:cs="Helvetica"/>
          <w:color w:val="333333"/>
          <w:shd w:val="clear" w:color="auto" w:fill="FFFFFF"/>
        </w:rPr>
        <w:br/>
        <w:t xml:space="preserve">Podany w wyniku weryfikacji projekt nr </w:t>
      </w:r>
      <w:r w:rsidR="00BC57F8">
        <w:rPr>
          <w:rFonts w:ascii="Helvetica" w:hAnsi="Helvetica" w:cs="Helvetica"/>
          <w:color w:val="333333"/>
          <w:shd w:val="clear" w:color="auto" w:fill="FFFFFF"/>
        </w:rPr>
        <w:t>355</w:t>
      </w:r>
      <w:r w:rsidR="00BC57F8">
        <w:rPr>
          <w:rFonts w:ascii="Helvetica" w:hAnsi="Helvetica" w:cs="Helvetica"/>
          <w:color w:val="333333"/>
          <w:shd w:val="clear" w:color="auto" w:fill="FFFFFF"/>
        </w:rPr>
        <w:t xml:space="preserve"> dotyczy sąsiedniego obszaru i wzajemnie się uzupełniają. Wskazane jest by obydwa</w:t>
      </w:r>
      <w:bookmarkStart w:id="0" w:name="_GoBack"/>
      <w:bookmarkEnd w:id="0"/>
      <w:r w:rsidR="00BC57F8">
        <w:rPr>
          <w:rFonts w:ascii="Helvetica" w:hAnsi="Helvetica" w:cs="Helvetica"/>
          <w:color w:val="333333"/>
          <w:shd w:val="clear" w:color="auto" w:fill="FFFFFF"/>
        </w:rPr>
        <w:t xml:space="preserve"> projekty były utrzymane w dwóch różnych progach budżetowych.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53" w:rsidRDefault="00B87A53">
      <w:r>
        <w:separator/>
      </w:r>
    </w:p>
  </w:endnote>
  <w:endnote w:type="continuationSeparator" w:id="0">
    <w:p w:rsidR="00B87A53" w:rsidRDefault="00B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6AD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53" w:rsidRDefault="00B87A53">
      <w:r>
        <w:separator/>
      </w:r>
    </w:p>
  </w:footnote>
  <w:footnote w:type="continuationSeparator" w:id="0">
    <w:p w:rsidR="00B87A53" w:rsidRDefault="00B8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72C2D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87A53"/>
    <w:rsid w:val="00BC57F8"/>
    <w:rsid w:val="00C605D2"/>
    <w:rsid w:val="00D02279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58898"/>
  <w15:docId w15:val="{971EF7B0-657C-4924-BDC5-71FAAEF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C979E-0169-461A-92CA-2C6DD0EE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1913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Michal Garstka</cp:lastModifiedBy>
  <cp:revision>3</cp:revision>
  <cp:lastPrinted>2015-01-21T08:25:00Z</cp:lastPrinted>
  <dcterms:created xsi:type="dcterms:W3CDTF">2017-07-05T20:21:00Z</dcterms:created>
  <dcterms:modified xsi:type="dcterms:W3CDTF">2017-07-05T21:06:00Z</dcterms:modified>
</cp:coreProperties>
</file>