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26385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7A5C75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6874B5" w:rsidRDefault="00A64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odpowiedzi na uwagę, że jest zbyt mało miejsca na </w:t>
      </w:r>
      <w:r w:rsidR="006874B5">
        <w:rPr>
          <w:rFonts w:ascii="Arial" w:hAnsi="Arial" w:cs="Arial"/>
        </w:rPr>
        <w:t xml:space="preserve">jednoczesną </w:t>
      </w:r>
      <w:r>
        <w:rPr>
          <w:rFonts w:ascii="Arial" w:hAnsi="Arial" w:cs="Arial"/>
        </w:rPr>
        <w:t>realizację projektu 338</w:t>
      </w:r>
      <w:r w:rsidR="006874B5">
        <w:rPr>
          <w:rFonts w:ascii="Arial" w:hAnsi="Arial" w:cs="Arial"/>
        </w:rPr>
        <w:t xml:space="preserve"> (boisko)</w:t>
      </w:r>
      <w:r>
        <w:rPr>
          <w:rFonts w:ascii="Arial" w:hAnsi="Arial" w:cs="Arial"/>
        </w:rPr>
        <w:t xml:space="preserve"> oraz 339</w:t>
      </w:r>
      <w:r w:rsidR="006874B5">
        <w:rPr>
          <w:rFonts w:ascii="Arial" w:hAnsi="Arial" w:cs="Arial"/>
        </w:rPr>
        <w:t xml:space="preserve"> (plac zabaw)</w:t>
      </w:r>
      <w:r>
        <w:rPr>
          <w:rFonts w:ascii="Arial" w:hAnsi="Arial" w:cs="Arial"/>
        </w:rPr>
        <w:t xml:space="preserve"> informuję, że odliczając boisko na plac zabaw pozosta</w:t>
      </w:r>
      <w:r w:rsidR="006874B5">
        <w:rPr>
          <w:rFonts w:ascii="Arial" w:hAnsi="Arial" w:cs="Arial"/>
        </w:rPr>
        <w:t>nie około 1400 m</w:t>
      </w:r>
      <w:r w:rsidR="006874B5" w:rsidRPr="006874B5">
        <w:rPr>
          <w:rFonts w:ascii="Arial" w:hAnsi="Arial" w:cs="Arial"/>
          <w:vertAlign w:val="superscript"/>
        </w:rPr>
        <w:t>2</w:t>
      </w:r>
      <w:r w:rsidR="006874B5">
        <w:rPr>
          <w:rFonts w:ascii="Arial" w:hAnsi="Arial" w:cs="Arial"/>
        </w:rPr>
        <w:t xml:space="preserve"> powierzchni terenu. </w:t>
      </w:r>
      <w:r w:rsidR="006874B5">
        <w:rPr>
          <w:rFonts w:ascii="Arial" w:hAnsi="Arial" w:cs="Arial"/>
        </w:rPr>
        <w:t xml:space="preserve">Zatem pozostawiam oba </w:t>
      </w:r>
      <w:r w:rsidR="006874B5">
        <w:rPr>
          <w:rFonts w:ascii="Arial" w:hAnsi="Arial" w:cs="Arial"/>
        </w:rPr>
        <w:t>zgłoszenia</w:t>
      </w:r>
      <w:r w:rsidR="006874B5">
        <w:rPr>
          <w:rFonts w:ascii="Arial" w:hAnsi="Arial" w:cs="Arial"/>
        </w:rPr>
        <w:t>.</w:t>
      </w:r>
      <w:r w:rsidR="006874B5">
        <w:rPr>
          <w:rFonts w:ascii="Arial" w:hAnsi="Arial" w:cs="Arial"/>
        </w:rPr>
        <w:t xml:space="preserve"> </w:t>
      </w:r>
    </w:p>
    <w:p w:rsidR="004A1D1A" w:rsidRPr="001D6960" w:rsidRDefault="00687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Dodatkowo załączam grafikę ze szkicem lokalizacji i układu </w:t>
      </w:r>
      <w:bookmarkStart w:id="0" w:name="_GoBack"/>
      <w:bookmarkEnd w:id="0"/>
      <w:r>
        <w:rPr>
          <w:rFonts w:ascii="Arial" w:hAnsi="Arial" w:cs="Arial"/>
        </w:rPr>
        <w:t xml:space="preserve">obu projektów.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028" w:rsidRDefault="00CE5028">
      <w:r>
        <w:separator/>
      </w:r>
    </w:p>
  </w:endnote>
  <w:endnote w:type="continuationSeparator" w:id="0">
    <w:p w:rsidR="00CE5028" w:rsidRDefault="00CE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74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028" w:rsidRDefault="00CE5028">
      <w:r>
        <w:separator/>
      </w:r>
    </w:p>
  </w:footnote>
  <w:footnote w:type="continuationSeparator" w:id="0">
    <w:p w:rsidR="00CE5028" w:rsidRDefault="00CE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874B5"/>
    <w:rsid w:val="00695FCC"/>
    <w:rsid w:val="006A53CD"/>
    <w:rsid w:val="006B7196"/>
    <w:rsid w:val="006D2442"/>
    <w:rsid w:val="00756A9D"/>
    <w:rsid w:val="00796AFF"/>
    <w:rsid w:val="007A5C75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64FC9"/>
    <w:rsid w:val="00A769B8"/>
    <w:rsid w:val="00C605D2"/>
    <w:rsid w:val="00CE5028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C4115"/>
  <w15:docId w15:val="{08CD64FD-4865-4B15-90A2-465875F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818ED-574A-45DA-860D-C72636C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1213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 Grabowski</cp:lastModifiedBy>
  <cp:revision>2</cp:revision>
  <cp:lastPrinted>2015-01-21T08:25:00Z</cp:lastPrinted>
  <dcterms:created xsi:type="dcterms:W3CDTF">2017-06-29T15:51:00Z</dcterms:created>
  <dcterms:modified xsi:type="dcterms:W3CDTF">2017-06-29T15:51:00Z</dcterms:modified>
</cp:coreProperties>
</file>