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6570A6">
      <w:pPr>
        <w:jc w:val="right"/>
      </w:pPr>
      <w:r>
        <w:t xml:space="preserve"> 91 i</w:t>
      </w:r>
      <w:r w:rsidR="00796AFF"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5.7pt" o:ole="">
            <v:imagedata r:id="rId8" o:title=""/>
          </v:shape>
          <o:OLEObject Type="Embed" ProgID="PBrush" ShapeID="_x0000_i1025" DrawAspect="Content" ObjectID="_152887989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6570A6" w:rsidRPr="006570A6">
        <w:rPr>
          <w:rFonts w:ascii="Arial" w:hAnsi="Arial" w:cs="Arial"/>
          <w:b/>
          <w:sz w:val="20"/>
          <w:szCs w:val="20"/>
        </w:rPr>
        <w:t>91 i 362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6570A6" w:rsidRDefault="006570A6" w:rsidP="00A769B8">
      <w:pPr>
        <w:spacing w:after="4" w:line="320" w:lineRule="exact"/>
        <w:jc w:val="both"/>
        <w:rPr>
          <w:rFonts w:ascii="Arial" w:hAnsi="Arial" w:cs="Arial"/>
          <w:b/>
        </w:rPr>
      </w:pPr>
      <w:r w:rsidRPr="006570A6">
        <w:rPr>
          <w:rFonts w:ascii="Arial" w:hAnsi="Arial" w:cs="Arial"/>
          <w:b/>
        </w:rPr>
        <w:t>Uzgodniłam z liderem projektu nr 362, że połączymy z moim projektem nr 91, a ja będę liderem obu połączonych</w:t>
      </w:r>
      <w:bookmarkStart w:id="0" w:name="_GoBack"/>
      <w:bookmarkEnd w:id="0"/>
      <w:r w:rsidRPr="006570A6">
        <w:rPr>
          <w:rFonts w:ascii="Arial" w:hAnsi="Arial" w:cs="Arial"/>
          <w:b/>
        </w:rPr>
        <w:t xml:space="preserve">projektów. Myślę, że oba projekty zmieszczą się w kwocie 250.000,00 zł. </w:t>
      </w:r>
    </w:p>
    <w:p w:rsidR="004A1D1A" w:rsidRPr="006570A6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6A" w:rsidRDefault="00A92D6A">
      <w:r>
        <w:separator/>
      </w:r>
    </w:p>
  </w:endnote>
  <w:endnote w:type="continuationSeparator" w:id="1">
    <w:p w:rsidR="00A92D6A" w:rsidRDefault="00A9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68141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9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6A" w:rsidRDefault="00A92D6A">
      <w:r>
        <w:separator/>
      </w:r>
    </w:p>
  </w:footnote>
  <w:footnote w:type="continuationSeparator" w:id="1">
    <w:p w:rsidR="00A92D6A" w:rsidRDefault="00A92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570A6"/>
    <w:rsid w:val="00681414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A92D6A"/>
    <w:rsid w:val="00B9793E"/>
    <w:rsid w:val="00C6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323C-B7A0-4BC8-BB42-02E49511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126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1069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2016-06-17T15:57:00Z</dcterms:created>
  <dcterms:modified xsi:type="dcterms:W3CDTF">2016-07-01T10:05:00Z</dcterms:modified>
</cp:coreProperties>
</file>