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2645019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705C3">
        <w:rPr>
          <w:rFonts w:ascii="Arial" w:hAnsi="Arial" w:cs="Arial"/>
          <w:sz w:val="20"/>
          <w:szCs w:val="20"/>
        </w:rPr>
        <w:t>82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0705C3" w:rsidRDefault="007F3337" w:rsidP="000705C3">
      <w:pPr>
        <w:numPr>
          <w:ilvl w:val="0"/>
          <w:numId w:val="5"/>
        </w:num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 w:rsidRPr="000705C3">
        <w:rPr>
          <w:rFonts w:ascii="Arial" w:hAnsi="Arial" w:cs="Arial"/>
          <w:sz w:val="20"/>
          <w:szCs w:val="20"/>
        </w:rPr>
        <w:t xml:space="preserve">Nazwa projektu: </w:t>
      </w:r>
      <w:r w:rsidR="000705C3">
        <w:rPr>
          <w:rFonts w:ascii="Arial" w:hAnsi="Arial" w:cs="Arial"/>
          <w:sz w:val="16"/>
          <w:szCs w:val="16"/>
        </w:rPr>
        <w:t>Podniesienie peronów na Rondzie Reagana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A1D1A" w:rsidRPr="001D6960" w:rsidRDefault="007F3337" w:rsidP="000705C3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</w:t>
      </w:r>
      <w:proofErr w:type="gramStart"/>
      <w:r w:rsidR="00972C89">
        <w:rPr>
          <w:rFonts w:ascii="Arial" w:hAnsi="Arial" w:cs="Arial"/>
          <w:sz w:val="16"/>
          <w:szCs w:val="16"/>
        </w:rPr>
        <w:t>to co</w:t>
      </w:r>
      <w:proofErr w:type="gramEnd"/>
      <w:r w:rsidR="00972C89">
        <w:rPr>
          <w:rFonts w:ascii="Arial" w:hAnsi="Arial" w:cs="Arial"/>
          <w:sz w:val="16"/>
          <w:szCs w:val="16"/>
        </w:rPr>
        <w:t xml:space="preserve">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0705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pełni rozumiem argumentację, rozumiem ograniczenia od strony PG, dlatego jeśli chociaż uda się poprawić sytuację tj. podnieść perony od strony </w:t>
      </w:r>
      <w:proofErr w:type="spellStart"/>
      <w:r>
        <w:rPr>
          <w:rFonts w:ascii="Arial" w:hAnsi="Arial" w:cs="Arial"/>
        </w:rPr>
        <w:t>ul.Norwida</w:t>
      </w:r>
      <w:proofErr w:type="spellEnd"/>
      <w:r>
        <w:rPr>
          <w:rFonts w:ascii="Arial" w:hAnsi="Arial" w:cs="Arial"/>
        </w:rPr>
        <w:t xml:space="preserve"> to będzie sukces.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0705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jest możliwość kontaktu z </w:t>
      </w:r>
      <w:proofErr w:type="gramStart"/>
      <w:r>
        <w:rPr>
          <w:rFonts w:ascii="Arial" w:hAnsi="Arial" w:cs="Arial"/>
          <w:sz w:val="20"/>
          <w:szCs w:val="20"/>
        </w:rPr>
        <w:t xml:space="preserve">osobą , </w:t>
      </w:r>
      <w:proofErr w:type="gramEnd"/>
      <w:r>
        <w:rPr>
          <w:rFonts w:ascii="Arial" w:hAnsi="Arial" w:cs="Arial"/>
          <w:sz w:val="20"/>
          <w:szCs w:val="20"/>
        </w:rPr>
        <w:t>która również zgłosiła ten sam pomysł tj. nr 686? Jeśli wprost nie można to proszę o przekazanie mojego maila do niej w celu koordynacji działań i promowania projektu.</w:t>
      </w:r>
      <w:bookmarkStart w:id="0" w:name="_GoBack"/>
      <w:bookmarkEnd w:id="0"/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7B" w:rsidRDefault="008D7C7B">
      <w:r>
        <w:separator/>
      </w:r>
    </w:p>
  </w:endnote>
  <w:endnote w:type="continuationSeparator" w:id="0">
    <w:p w:rsidR="008D7C7B" w:rsidRDefault="008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7B" w:rsidRDefault="008D7C7B">
      <w:r>
        <w:separator/>
      </w:r>
    </w:p>
  </w:footnote>
  <w:footnote w:type="continuationSeparator" w:id="0">
    <w:p w:rsidR="008D7C7B" w:rsidRDefault="008D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705C3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8D7C7B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3F4F6-0A5A-4F04-A6FB-26DCBC55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1058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Dot</cp:lastModifiedBy>
  <cp:revision>2</cp:revision>
  <cp:lastPrinted>2015-01-21T08:25:00Z</cp:lastPrinted>
  <dcterms:created xsi:type="dcterms:W3CDTF">2016-06-03T07:10:00Z</dcterms:created>
  <dcterms:modified xsi:type="dcterms:W3CDTF">2016-06-03T07:10:00Z</dcterms:modified>
</cp:coreProperties>
</file>