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52213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62C8F">
        <w:rPr>
          <w:rFonts w:ascii="Arial" w:hAnsi="Arial" w:cs="Arial"/>
          <w:sz w:val="20"/>
          <w:szCs w:val="20"/>
        </w:rPr>
        <w:t xml:space="preserve"> 763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4A1D1A" w:rsidRDefault="00362C8F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62C8F">
        <w:rPr>
          <w:rFonts w:ascii="Arial" w:hAnsi="Arial" w:cs="Arial"/>
        </w:rPr>
        <w:t>Z uwagi na niewystarczającą szerokość ulicy dla parkowania w całości na jezdni proponuje się wykonanie chodnika ze wzmocnioną konstrukcją od krawędzi jezdni do końca istniejącego chodnika z dopuszczeniem możliwości parkowania na chodniku.</w:t>
      </w:r>
      <w:r>
        <w:rPr>
          <w:rFonts w:ascii="Arial" w:hAnsi="Arial" w:cs="Arial"/>
        </w:rPr>
        <w:t>”</w:t>
      </w:r>
    </w:p>
    <w:p w:rsidR="00362C8F" w:rsidRDefault="00362C8F">
      <w:pPr>
        <w:rPr>
          <w:rFonts w:ascii="Arial" w:hAnsi="Arial" w:cs="Arial"/>
        </w:rPr>
      </w:pPr>
    </w:p>
    <w:p w:rsidR="00362C8F" w:rsidRDefault="00362C8F">
      <w:pPr>
        <w:rPr>
          <w:rFonts w:ascii="Arial" w:hAnsi="Arial" w:cs="Arial"/>
        </w:rPr>
      </w:pPr>
      <w:r>
        <w:rPr>
          <w:rFonts w:ascii="Arial" w:hAnsi="Arial" w:cs="Arial"/>
        </w:rPr>
        <w:t>Celem projektu jest odtworzenie trawnika, natomiast Państwo proponują coś całkiem przeciwnego. W tej chwili kierowcy mają do dyspozycji jezdnię o szerokości 8,5 metra (!), to zdecydowanie za dużo jak na strefę Tempo-30. Potwierdzają to prędkości z jakimi poruszają się kierowcy. Proponuję wprowadzić parkowanie naprzemienne w celu „</w:t>
      </w:r>
      <w:proofErr w:type="spellStart"/>
      <w:r>
        <w:rPr>
          <w:rFonts w:ascii="Arial" w:hAnsi="Arial" w:cs="Arial"/>
        </w:rPr>
        <w:t>esowania</w:t>
      </w:r>
      <w:proofErr w:type="spellEnd"/>
      <w:r>
        <w:rPr>
          <w:rFonts w:ascii="Arial" w:hAnsi="Arial" w:cs="Arial"/>
        </w:rPr>
        <w:t>” toru jazdy i uspokojenia ruchu. Poniżej przykłady:</w:t>
      </w:r>
    </w:p>
    <w:p w:rsidR="00362C8F" w:rsidRPr="001D6960" w:rsidRDefault="00362C8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672220" cy="3288732"/>
            <wp:effectExtent l="19050" t="0" r="0" b="0"/>
            <wp:docPr id="2" name="Obraz 2" descr="http://bi.gazeta.pl/im/c3/23/10/z16922051Q,Wizualizacja-zaprojetkowanej-przez-mieszkancow-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.gazeta.pl/im/c3/23/10/z16922051Q,Wizualizacja-zaprojetkowanej-przez-mieszkancow-ul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85" cy="329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D57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tym rejonie nie ma problemów z liczbą miejsc parkingowych ponieważ dużo miejsca znajduje się na podwórkach. Naprzemienne zwężenia jezdni pozwolą przywrócić ulicy lokalny charakter </w:t>
      </w:r>
      <w:r>
        <w:rPr>
          <w:rFonts w:ascii="Arial" w:hAnsi="Arial" w:cs="Arial"/>
        </w:rPr>
        <w:lastRenderedPageBreak/>
        <w:t>zamiast tranzytowego.</w:t>
      </w:r>
      <w:r w:rsidR="00FF7321">
        <w:rPr>
          <w:rFonts w:ascii="Arial" w:hAnsi="Arial" w:cs="Arial"/>
        </w:rPr>
        <w:t xml:space="preserve"> Jeśli projekt nie przekroczy progu 250 000 zł wnioskuję jeszcze o progi poduszkowe.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9F" w:rsidRDefault="0018159F">
      <w:r>
        <w:separator/>
      </w:r>
    </w:p>
  </w:endnote>
  <w:endnote w:type="continuationSeparator" w:id="0">
    <w:p w:rsidR="0018159F" w:rsidRDefault="0018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510C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73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9F" w:rsidRDefault="0018159F">
      <w:r>
        <w:separator/>
      </w:r>
    </w:p>
  </w:footnote>
  <w:footnote w:type="continuationSeparator" w:id="0">
    <w:p w:rsidR="0018159F" w:rsidRDefault="00181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8159F"/>
    <w:rsid w:val="001D6960"/>
    <w:rsid w:val="001F1E04"/>
    <w:rsid w:val="00220586"/>
    <w:rsid w:val="00240F73"/>
    <w:rsid w:val="00294AB9"/>
    <w:rsid w:val="002B3405"/>
    <w:rsid w:val="00362C8F"/>
    <w:rsid w:val="00382B0B"/>
    <w:rsid w:val="00443FAF"/>
    <w:rsid w:val="004510C6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068CA"/>
    <w:rsid w:val="00A769B8"/>
    <w:rsid w:val="00C605D2"/>
    <w:rsid w:val="00D5736A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BF4BB-F7D7-425C-B846-771E0F7A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36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1808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Łukasz M.</cp:lastModifiedBy>
  <cp:revision>6</cp:revision>
  <cp:lastPrinted>2015-01-21T08:25:00Z</cp:lastPrinted>
  <dcterms:created xsi:type="dcterms:W3CDTF">2016-05-30T12:38:00Z</dcterms:created>
  <dcterms:modified xsi:type="dcterms:W3CDTF">2016-07-08T20:29:00Z</dcterms:modified>
</cp:coreProperties>
</file>