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36" w:rsidRPr="00EC5436" w:rsidRDefault="00EC5436" w:rsidP="00EC5436">
      <w:pPr>
        <w:autoSpaceDE w:val="0"/>
        <w:autoSpaceDN w:val="0"/>
        <w:adjustRightInd w:val="0"/>
        <w:spacing w:after="4" w:line="320" w:lineRule="atLeast"/>
        <w:jc w:val="center"/>
        <w:rPr>
          <w:rFonts w:ascii="Arial" w:hAnsi="Arial" w:cs="Arial"/>
          <w:b/>
          <w:bCs/>
          <w:sz w:val="24"/>
          <w:szCs w:val="24"/>
        </w:rPr>
      </w:pPr>
      <w:r w:rsidRPr="00EC5436">
        <w:rPr>
          <w:rFonts w:ascii="Arial" w:hAnsi="Arial" w:cs="Arial"/>
          <w:b/>
          <w:bCs/>
          <w:sz w:val="24"/>
          <w:szCs w:val="24"/>
        </w:rPr>
        <w:t xml:space="preserve">Formularz poprawkowy projektów </w:t>
      </w:r>
    </w:p>
    <w:p w:rsidR="00EC5436" w:rsidRDefault="00EC5436" w:rsidP="00EC5436">
      <w:pPr>
        <w:autoSpaceDE w:val="0"/>
        <w:autoSpaceDN w:val="0"/>
        <w:adjustRightInd w:val="0"/>
        <w:spacing w:after="4" w:line="320" w:lineRule="atLeast"/>
        <w:jc w:val="center"/>
        <w:rPr>
          <w:rFonts w:ascii="Arial" w:hAnsi="Arial" w:cs="Arial"/>
          <w:b/>
          <w:bCs/>
          <w:sz w:val="20"/>
          <w:szCs w:val="20"/>
        </w:rPr>
      </w:pPr>
      <w:r w:rsidRPr="00EC5436">
        <w:rPr>
          <w:rFonts w:ascii="Arial" w:hAnsi="Arial" w:cs="Arial"/>
          <w:b/>
          <w:bCs/>
          <w:sz w:val="24"/>
          <w:szCs w:val="24"/>
        </w:rPr>
        <w:t>Wroc</w:t>
      </w:r>
      <w:proofErr w:type="spellStart"/>
      <w:r>
        <w:rPr>
          <w:rFonts w:ascii="Arial" w:hAnsi="Arial" w:cs="Arial"/>
          <w:b/>
          <w:bCs/>
          <w:sz w:val="24"/>
          <w:szCs w:val="24"/>
        </w:rPr>
        <w:t>ławskiego</w:t>
      </w:r>
      <w:proofErr w:type="spellEnd"/>
      <w:r>
        <w:rPr>
          <w:rFonts w:ascii="Arial" w:hAnsi="Arial" w:cs="Arial"/>
          <w:b/>
          <w:bCs/>
          <w:sz w:val="24"/>
          <w:szCs w:val="24"/>
        </w:rPr>
        <w:t xml:space="preserve"> Budżetu Obywatelskiego 2016</w:t>
      </w:r>
      <w:r>
        <w:rPr>
          <w:rFonts w:ascii="Arial" w:hAnsi="Arial" w:cs="Arial"/>
          <w:b/>
          <w:bCs/>
          <w:sz w:val="20"/>
          <w:szCs w:val="20"/>
        </w:rPr>
        <w:t xml:space="preserve"> </w:t>
      </w:r>
    </w:p>
    <w:p w:rsidR="00EC5436" w:rsidRPr="00EC5436" w:rsidRDefault="00EC5436" w:rsidP="00EC5436">
      <w:pPr>
        <w:autoSpaceDE w:val="0"/>
        <w:autoSpaceDN w:val="0"/>
        <w:adjustRightInd w:val="0"/>
        <w:spacing w:after="0" w:line="240" w:lineRule="auto"/>
        <w:jc w:val="both"/>
        <w:rPr>
          <w:rFonts w:ascii="Calibri" w:hAnsi="Calibri" w:cs="Calibri"/>
        </w:rPr>
      </w:pPr>
    </w:p>
    <w:p w:rsidR="00EC5436" w:rsidRPr="00EC5436" w:rsidRDefault="00EC5436" w:rsidP="00EC5436">
      <w:pPr>
        <w:autoSpaceDE w:val="0"/>
        <w:autoSpaceDN w:val="0"/>
        <w:adjustRightInd w:val="0"/>
        <w:spacing w:after="4" w:line="320" w:lineRule="atLeast"/>
        <w:rPr>
          <w:rFonts w:ascii="Calibri" w:hAnsi="Calibri" w:cs="Calibri"/>
        </w:rPr>
      </w:pPr>
    </w:p>
    <w:p w:rsidR="00EC5436" w:rsidRDefault="00EC5436" w:rsidP="00EC5436">
      <w:pPr>
        <w:autoSpaceDE w:val="0"/>
        <w:autoSpaceDN w:val="0"/>
        <w:adjustRightInd w:val="0"/>
        <w:spacing w:after="4" w:line="320" w:lineRule="atLeast"/>
        <w:rPr>
          <w:rFonts w:ascii="Arial" w:hAnsi="Arial" w:cs="Arial"/>
          <w:b/>
          <w:bCs/>
          <w:sz w:val="20"/>
          <w:szCs w:val="20"/>
          <w:lang w:val="en-US"/>
        </w:rPr>
      </w:pPr>
      <w:r>
        <w:rPr>
          <w:rFonts w:ascii="Arial" w:hAnsi="Arial" w:cs="Arial"/>
          <w:b/>
          <w:bCs/>
          <w:sz w:val="20"/>
          <w:szCs w:val="20"/>
          <w:lang w:val="en-US"/>
        </w:rPr>
        <w:t xml:space="preserve">1. </w:t>
      </w:r>
      <w:proofErr w:type="spellStart"/>
      <w:r>
        <w:rPr>
          <w:rFonts w:ascii="Arial" w:hAnsi="Arial" w:cs="Arial"/>
          <w:b/>
          <w:bCs/>
          <w:sz w:val="20"/>
          <w:szCs w:val="20"/>
          <w:lang w:val="en-US"/>
        </w:rPr>
        <w:t>Informacje</w:t>
      </w:r>
      <w:proofErr w:type="spellEnd"/>
      <w:r>
        <w:rPr>
          <w:rFonts w:ascii="Arial" w:hAnsi="Arial" w:cs="Arial"/>
          <w:b/>
          <w:bCs/>
          <w:sz w:val="20"/>
          <w:szCs w:val="20"/>
          <w:lang w:val="en-US"/>
        </w:rPr>
        <w:t xml:space="preserve"> o </w:t>
      </w:r>
      <w:proofErr w:type="spellStart"/>
      <w:r>
        <w:rPr>
          <w:rFonts w:ascii="Arial" w:hAnsi="Arial" w:cs="Arial"/>
          <w:b/>
          <w:bCs/>
          <w:sz w:val="20"/>
          <w:szCs w:val="20"/>
          <w:lang w:val="en-US"/>
        </w:rPr>
        <w:t>projekcie</w:t>
      </w:r>
      <w:proofErr w:type="spellEnd"/>
    </w:p>
    <w:p w:rsidR="00EC5436" w:rsidRDefault="00EC5436" w:rsidP="00EC5436">
      <w:pPr>
        <w:numPr>
          <w:ilvl w:val="0"/>
          <w:numId w:val="1"/>
        </w:numPr>
        <w:autoSpaceDE w:val="0"/>
        <w:autoSpaceDN w:val="0"/>
        <w:adjustRightInd w:val="0"/>
        <w:spacing w:after="4" w:line="320" w:lineRule="atLeast"/>
        <w:rPr>
          <w:rFonts w:ascii="Arial" w:hAnsi="Arial" w:cs="Arial"/>
          <w:sz w:val="20"/>
          <w:szCs w:val="20"/>
          <w:lang w:val="en-US"/>
        </w:rPr>
      </w:pPr>
      <w:proofErr w:type="spellStart"/>
      <w:r>
        <w:rPr>
          <w:rFonts w:ascii="Arial" w:hAnsi="Arial" w:cs="Arial"/>
          <w:sz w:val="20"/>
          <w:szCs w:val="20"/>
          <w:lang w:val="en-US"/>
        </w:rPr>
        <w:t>Numer</w:t>
      </w:r>
      <w:proofErr w:type="spellEnd"/>
      <w:r>
        <w:rPr>
          <w:rFonts w:ascii="Arial" w:hAnsi="Arial" w:cs="Arial"/>
          <w:sz w:val="20"/>
          <w:szCs w:val="20"/>
          <w:lang w:val="en-US"/>
        </w:rPr>
        <w:t xml:space="preserve"> </w:t>
      </w:r>
      <w:proofErr w:type="spellStart"/>
      <w:r>
        <w:rPr>
          <w:rFonts w:ascii="Arial" w:hAnsi="Arial" w:cs="Arial"/>
          <w:sz w:val="20"/>
          <w:szCs w:val="20"/>
          <w:lang w:val="en-US"/>
        </w:rPr>
        <w:t>projektu</w:t>
      </w:r>
      <w:proofErr w:type="spellEnd"/>
      <w:r>
        <w:rPr>
          <w:rFonts w:ascii="Arial" w:hAnsi="Arial" w:cs="Arial"/>
          <w:sz w:val="20"/>
          <w:szCs w:val="20"/>
          <w:lang w:val="en-US"/>
        </w:rPr>
        <w:t>: 73</w:t>
      </w:r>
    </w:p>
    <w:p w:rsidR="00EC5436" w:rsidRDefault="00EC5436" w:rsidP="00EC5436">
      <w:pPr>
        <w:autoSpaceDE w:val="0"/>
        <w:autoSpaceDN w:val="0"/>
        <w:adjustRightInd w:val="0"/>
        <w:spacing w:after="4" w:line="320" w:lineRule="atLeast"/>
        <w:ind w:left="720"/>
        <w:rPr>
          <w:rFonts w:ascii="Calibri" w:hAnsi="Calibri" w:cs="Calibri"/>
          <w:lang w:val="en-US"/>
        </w:rPr>
      </w:pPr>
    </w:p>
    <w:p w:rsidR="00EC5436" w:rsidRDefault="00EC5436" w:rsidP="00EC5436">
      <w:pPr>
        <w:numPr>
          <w:ilvl w:val="0"/>
          <w:numId w:val="1"/>
        </w:numPr>
        <w:autoSpaceDE w:val="0"/>
        <w:autoSpaceDN w:val="0"/>
        <w:adjustRightInd w:val="0"/>
        <w:spacing w:after="4" w:line="320" w:lineRule="atLeast"/>
        <w:rPr>
          <w:rFonts w:ascii="Arial" w:hAnsi="Arial" w:cs="Arial"/>
          <w:sz w:val="16"/>
          <w:szCs w:val="16"/>
        </w:rPr>
      </w:pPr>
      <w:r w:rsidRPr="00EC5436">
        <w:rPr>
          <w:rFonts w:ascii="Arial" w:hAnsi="Arial" w:cs="Arial"/>
          <w:sz w:val="20"/>
          <w:szCs w:val="20"/>
        </w:rPr>
        <w:t xml:space="preserve">Nazwa projektu: </w:t>
      </w:r>
      <w:r w:rsidRPr="00EC5436">
        <w:rPr>
          <w:rFonts w:ascii="Arial" w:hAnsi="Arial" w:cs="Arial"/>
          <w:sz w:val="16"/>
          <w:szCs w:val="16"/>
        </w:rPr>
        <w:t>(wype</w:t>
      </w:r>
      <w:proofErr w:type="spellStart"/>
      <w:r>
        <w:rPr>
          <w:rFonts w:ascii="Arial" w:hAnsi="Arial" w:cs="Arial"/>
          <w:sz w:val="16"/>
          <w:szCs w:val="16"/>
        </w:rPr>
        <w:t>łnić</w:t>
      </w:r>
      <w:proofErr w:type="spellEnd"/>
      <w:r>
        <w:rPr>
          <w:rFonts w:ascii="Arial" w:hAnsi="Arial" w:cs="Arial"/>
          <w:sz w:val="16"/>
          <w:szCs w:val="16"/>
        </w:rPr>
        <w:t xml:space="preserve"> tylko w wypadku zmiany/doprecyzowania nazwy projektu)</w:t>
      </w:r>
    </w:p>
    <w:p w:rsidR="00EC5436" w:rsidRPr="00EC5436" w:rsidRDefault="00EC5436" w:rsidP="00EC5436">
      <w:pPr>
        <w:autoSpaceDE w:val="0"/>
        <w:autoSpaceDN w:val="0"/>
        <w:adjustRightInd w:val="0"/>
        <w:spacing w:after="4" w:line="320" w:lineRule="atLeast"/>
        <w:ind w:left="360"/>
        <w:rPr>
          <w:rFonts w:ascii="Calibri" w:hAnsi="Calibri" w:cs="Calibri"/>
        </w:rPr>
      </w:pPr>
    </w:p>
    <w:p w:rsidR="00EC5436" w:rsidRPr="00EC5436" w:rsidRDefault="00EC5436" w:rsidP="00EC5436">
      <w:pPr>
        <w:autoSpaceDE w:val="0"/>
        <w:autoSpaceDN w:val="0"/>
        <w:adjustRightInd w:val="0"/>
        <w:spacing w:after="4" w:line="320" w:lineRule="atLeast"/>
        <w:ind w:left="360"/>
        <w:rPr>
          <w:rFonts w:ascii="Calibri" w:hAnsi="Calibri" w:cs="Calibri"/>
        </w:rPr>
      </w:pPr>
    </w:p>
    <w:p w:rsidR="00EC5436" w:rsidRDefault="00EC5436" w:rsidP="00EC5436">
      <w:pPr>
        <w:numPr>
          <w:ilvl w:val="0"/>
          <w:numId w:val="1"/>
        </w:numPr>
        <w:autoSpaceDE w:val="0"/>
        <w:autoSpaceDN w:val="0"/>
        <w:adjustRightInd w:val="0"/>
        <w:spacing w:after="4" w:line="320" w:lineRule="atLeast"/>
        <w:rPr>
          <w:rFonts w:ascii="Arial" w:hAnsi="Arial" w:cs="Arial"/>
          <w:sz w:val="20"/>
          <w:szCs w:val="20"/>
        </w:rPr>
      </w:pPr>
      <w:r w:rsidRPr="00EC5436">
        <w:rPr>
          <w:rFonts w:ascii="Arial" w:hAnsi="Arial" w:cs="Arial"/>
          <w:sz w:val="20"/>
          <w:szCs w:val="20"/>
        </w:rPr>
        <w:t xml:space="preserve">Lokalizacja projektu: </w:t>
      </w:r>
      <w:r w:rsidRPr="00EC5436">
        <w:rPr>
          <w:rFonts w:ascii="Arial" w:hAnsi="Arial" w:cs="Arial"/>
          <w:sz w:val="16"/>
          <w:szCs w:val="16"/>
        </w:rPr>
        <w:t>(wype</w:t>
      </w:r>
      <w:proofErr w:type="spellStart"/>
      <w:r>
        <w:rPr>
          <w:rFonts w:ascii="Arial" w:hAnsi="Arial" w:cs="Arial"/>
          <w:sz w:val="16"/>
          <w:szCs w:val="16"/>
        </w:rPr>
        <w:t>łnić</w:t>
      </w:r>
      <w:proofErr w:type="spellEnd"/>
      <w:r>
        <w:rPr>
          <w:rFonts w:ascii="Arial" w:hAnsi="Arial" w:cs="Arial"/>
          <w:sz w:val="16"/>
          <w:szCs w:val="16"/>
        </w:rPr>
        <w:t xml:space="preserve"> tylko w wypadku zmiany lokalizacji projektu)</w:t>
      </w:r>
      <w:r>
        <w:rPr>
          <w:rFonts w:ascii="Arial" w:hAnsi="Arial" w:cs="Arial"/>
          <w:sz w:val="20"/>
          <w:szCs w:val="20"/>
        </w:rPr>
        <w:t xml:space="preserve"> </w:t>
      </w:r>
    </w:p>
    <w:p w:rsidR="00EC5436" w:rsidRPr="00EC5436" w:rsidRDefault="00EC5436" w:rsidP="00EC5436">
      <w:pPr>
        <w:autoSpaceDE w:val="0"/>
        <w:autoSpaceDN w:val="0"/>
        <w:adjustRightInd w:val="0"/>
        <w:spacing w:after="4" w:line="320" w:lineRule="atLeast"/>
        <w:ind w:left="720"/>
        <w:rPr>
          <w:rFonts w:ascii="Arial" w:hAnsi="Arial" w:cs="Arial"/>
          <w:sz w:val="16"/>
          <w:szCs w:val="16"/>
        </w:rPr>
      </w:pPr>
      <w:r w:rsidRPr="00EC5436">
        <w:rPr>
          <w:rFonts w:ascii="Arial" w:hAnsi="Arial" w:cs="Arial"/>
          <w:sz w:val="16"/>
          <w:szCs w:val="16"/>
        </w:rPr>
        <w:t xml:space="preserve">adres: </w:t>
      </w:r>
    </w:p>
    <w:p w:rsidR="00EC5436" w:rsidRPr="00EC5436" w:rsidRDefault="00EC5436" w:rsidP="00EC5436">
      <w:pPr>
        <w:autoSpaceDE w:val="0"/>
        <w:autoSpaceDN w:val="0"/>
        <w:adjustRightInd w:val="0"/>
        <w:spacing w:after="4" w:line="320" w:lineRule="atLeast"/>
        <w:ind w:left="720"/>
        <w:rPr>
          <w:rFonts w:ascii="Calibri" w:hAnsi="Calibri" w:cs="Calibri"/>
        </w:rPr>
      </w:pPr>
    </w:p>
    <w:p w:rsidR="00EC5436" w:rsidRPr="00EC5436" w:rsidRDefault="00EC5436" w:rsidP="00EC5436">
      <w:pPr>
        <w:autoSpaceDE w:val="0"/>
        <w:autoSpaceDN w:val="0"/>
        <w:adjustRightInd w:val="0"/>
        <w:spacing w:after="4" w:line="320" w:lineRule="atLeast"/>
        <w:ind w:left="720"/>
        <w:rPr>
          <w:rFonts w:ascii="Arial" w:hAnsi="Arial" w:cs="Arial"/>
          <w:sz w:val="16"/>
          <w:szCs w:val="16"/>
        </w:rPr>
      </w:pPr>
      <w:r w:rsidRPr="00EC5436">
        <w:rPr>
          <w:rFonts w:ascii="Arial" w:hAnsi="Arial" w:cs="Arial"/>
          <w:sz w:val="16"/>
          <w:szCs w:val="16"/>
        </w:rPr>
        <w:t>numer geodezyjny dzia</w:t>
      </w:r>
      <w:proofErr w:type="spellStart"/>
      <w:r>
        <w:rPr>
          <w:rFonts w:ascii="Arial" w:hAnsi="Arial" w:cs="Arial"/>
          <w:sz w:val="16"/>
          <w:szCs w:val="16"/>
        </w:rPr>
        <w:t>łki</w:t>
      </w:r>
      <w:proofErr w:type="spellEnd"/>
      <w:r>
        <w:rPr>
          <w:rFonts w:ascii="Arial" w:hAnsi="Arial" w:cs="Arial"/>
          <w:sz w:val="16"/>
          <w:szCs w:val="16"/>
        </w:rPr>
        <w:t xml:space="preserve"> (na podstawie </w:t>
      </w:r>
      <w:hyperlink r:id="rId5" w:history="1">
        <w:r>
          <w:rPr>
            <w:rFonts w:ascii="Arial" w:hAnsi="Arial" w:cs="Arial"/>
            <w:color w:val="0000FF"/>
            <w:sz w:val="16"/>
            <w:szCs w:val="16"/>
            <w:u w:val="single"/>
          </w:rPr>
          <w:t>www.geoportal.wroclaw.pl</w:t>
        </w:r>
      </w:hyperlink>
      <w:r w:rsidRPr="00EC5436">
        <w:rPr>
          <w:rFonts w:ascii="Arial" w:hAnsi="Arial" w:cs="Arial"/>
          <w:sz w:val="16"/>
          <w:szCs w:val="16"/>
        </w:rPr>
        <w:t xml:space="preserve">): </w:t>
      </w:r>
    </w:p>
    <w:p w:rsidR="00EC5436" w:rsidRPr="00EC5436" w:rsidRDefault="00EC5436" w:rsidP="00EC5436">
      <w:pPr>
        <w:autoSpaceDE w:val="0"/>
        <w:autoSpaceDN w:val="0"/>
        <w:adjustRightInd w:val="0"/>
        <w:spacing w:after="4" w:line="320" w:lineRule="atLeast"/>
        <w:ind w:left="360"/>
        <w:rPr>
          <w:rFonts w:ascii="Calibri" w:hAnsi="Calibri" w:cs="Calibri"/>
        </w:rPr>
      </w:pPr>
    </w:p>
    <w:p w:rsidR="00EC5436" w:rsidRDefault="00EC5436" w:rsidP="00EC5436">
      <w:pPr>
        <w:autoSpaceDE w:val="0"/>
        <w:autoSpaceDN w:val="0"/>
        <w:adjustRightInd w:val="0"/>
        <w:spacing w:after="4" w:line="320" w:lineRule="atLeast"/>
        <w:rPr>
          <w:rFonts w:ascii="Arial" w:hAnsi="Arial" w:cs="Arial"/>
          <w:b/>
          <w:bCs/>
          <w:sz w:val="20"/>
          <w:szCs w:val="20"/>
        </w:rPr>
      </w:pPr>
      <w:r w:rsidRPr="00EC5436">
        <w:rPr>
          <w:rFonts w:ascii="Arial" w:hAnsi="Arial" w:cs="Arial"/>
          <w:b/>
          <w:bCs/>
          <w:sz w:val="20"/>
          <w:szCs w:val="20"/>
        </w:rPr>
        <w:t>2. Ustosunkowanie si</w:t>
      </w:r>
      <w:r>
        <w:rPr>
          <w:rFonts w:ascii="Arial" w:hAnsi="Arial" w:cs="Arial"/>
          <w:b/>
          <w:bCs/>
          <w:sz w:val="20"/>
          <w:szCs w:val="20"/>
        </w:rPr>
        <w:t xml:space="preserve">ę do wyników weryfikacji lub opis zmian </w:t>
      </w:r>
    </w:p>
    <w:p w:rsidR="00EC5436" w:rsidRDefault="00EC5436" w:rsidP="00EC5436">
      <w:pPr>
        <w:autoSpaceDE w:val="0"/>
        <w:autoSpaceDN w:val="0"/>
        <w:adjustRightInd w:val="0"/>
        <w:spacing w:after="4" w:line="320" w:lineRule="atLeast"/>
        <w:jc w:val="both"/>
        <w:rPr>
          <w:rFonts w:ascii="Arial" w:hAnsi="Arial" w:cs="Arial"/>
          <w:sz w:val="16"/>
          <w:szCs w:val="16"/>
        </w:rPr>
      </w:pPr>
      <w:r w:rsidRPr="00EC5436">
        <w:rPr>
          <w:rFonts w:ascii="Arial" w:hAnsi="Arial" w:cs="Arial"/>
          <w:sz w:val="16"/>
          <w:szCs w:val="16"/>
        </w:rPr>
        <w:t>(Lider mo</w:t>
      </w:r>
      <w:r>
        <w:rPr>
          <w:rFonts w:ascii="Arial" w:hAnsi="Arial" w:cs="Arial"/>
          <w:sz w:val="16"/>
          <w:szCs w:val="16"/>
        </w:rPr>
        <w:t>że potwierdzić to co otrzymał w wynikach weryfikacji lub zaproponować zmiany. Do końca sierpnia 2016 r. zostaną one zweryfikowane przez jednostki merytoryczne Urzędu Miejskiego. O wyniku weryfikacji lider zostanie powiadomiony w formie informacji o konsultacjach/głosowaniu nad projektami do WBO2016 opublikowanej w Biuletynie Informacji Publicznej.)</w:t>
      </w:r>
    </w:p>
    <w:p w:rsidR="00EC5436" w:rsidRPr="00EC5436" w:rsidRDefault="00EC5436" w:rsidP="00EC5436">
      <w:pPr>
        <w:autoSpaceDE w:val="0"/>
        <w:autoSpaceDN w:val="0"/>
        <w:adjustRightInd w:val="0"/>
        <w:spacing w:after="0" w:line="240" w:lineRule="auto"/>
        <w:rPr>
          <w:rFonts w:ascii="Calibri" w:hAnsi="Calibri" w:cs="Calibri"/>
        </w:rPr>
      </w:pPr>
    </w:p>
    <w:p w:rsidR="00EC5436" w:rsidRDefault="00EC5436" w:rsidP="00EC5436">
      <w:pPr>
        <w:autoSpaceDE w:val="0"/>
        <w:autoSpaceDN w:val="0"/>
        <w:adjustRightInd w:val="0"/>
        <w:spacing w:after="0" w:line="240" w:lineRule="auto"/>
        <w:rPr>
          <w:rFonts w:ascii="Verdana" w:hAnsi="Verdana" w:cs="Verdana"/>
          <w:color w:val="222222"/>
          <w:sz w:val="20"/>
          <w:szCs w:val="20"/>
        </w:rPr>
      </w:pPr>
      <w:r w:rsidRPr="00EC5436">
        <w:rPr>
          <w:rFonts w:ascii="Verdana" w:hAnsi="Verdana" w:cs="Verdana"/>
          <w:color w:val="222222"/>
          <w:sz w:val="20"/>
          <w:szCs w:val="20"/>
        </w:rPr>
        <w:t>„Kwota potrzebna na realizacj</w:t>
      </w:r>
      <w:r>
        <w:rPr>
          <w:rFonts w:ascii="Verdana" w:hAnsi="Verdana" w:cs="Verdana"/>
          <w:color w:val="222222"/>
          <w:sz w:val="20"/>
          <w:szCs w:val="20"/>
        </w:rPr>
        <w:t>ę projektu  przekracza 1 mln przeznaczony na projekty WBO. Kompleksowa przebudowa drogi wymaga opracowania  dokumentacji projektowej z uwzględnieniem rozwiązania kolizji z istniejącym uzbrojeniem podziemnym (kanalizacja+ sieć ciepłownicza) wraz z uzyskaniem decyzji o pozwoleniu na budowę. Należy uzyskać zgodę na odstępstwo lokalizacji sieci pod jezdnią. Ponadto należy zdemontować i zutylizować drogowe płyty betonowe oraz wybudować kanalizację deszczową.  W związku z powyższym zadanie wymaga wysokich nakładów finansowych, szacowanych na 1,3 mln zł. Projekty o podobnym zakresie: 73 i 86.”</w:t>
      </w:r>
    </w:p>
    <w:p w:rsidR="00EC5436" w:rsidRPr="00EC5436" w:rsidRDefault="00EC5436" w:rsidP="00EC5436">
      <w:pPr>
        <w:autoSpaceDE w:val="0"/>
        <w:autoSpaceDN w:val="0"/>
        <w:adjustRightInd w:val="0"/>
        <w:spacing w:after="0" w:line="240" w:lineRule="auto"/>
        <w:rPr>
          <w:rFonts w:ascii="Calibri" w:hAnsi="Calibri" w:cs="Calibri"/>
        </w:rPr>
      </w:pPr>
    </w:p>
    <w:p w:rsidR="00EC5436" w:rsidRDefault="00EC5436" w:rsidP="00EC5436">
      <w:pPr>
        <w:autoSpaceDE w:val="0"/>
        <w:autoSpaceDN w:val="0"/>
        <w:adjustRightInd w:val="0"/>
        <w:spacing w:after="0" w:line="240" w:lineRule="auto"/>
        <w:rPr>
          <w:rFonts w:ascii="Arial" w:hAnsi="Arial" w:cs="Arial"/>
          <w:sz w:val="24"/>
          <w:szCs w:val="24"/>
        </w:rPr>
      </w:pPr>
      <w:r w:rsidRPr="00EC5436">
        <w:rPr>
          <w:rFonts w:ascii="Arial" w:hAnsi="Arial" w:cs="Arial"/>
          <w:sz w:val="24"/>
          <w:szCs w:val="24"/>
        </w:rPr>
        <w:t>Powy</w:t>
      </w:r>
      <w:r>
        <w:rPr>
          <w:rFonts w:ascii="Arial" w:hAnsi="Arial" w:cs="Arial"/>
          <w:sz w:val="24"/>
          <w:szCs w:val="24"/>
        </w:rPr>
        <w:t xml:space="preserve">ższa weryfikacja, wnioskując z opisu, odnosi się do gruntownej przebudowy drogi wraz z sieciami podziemnymi i usunięciem obecnej tam nawierzchni z płyt betonowych. Moją intencją nie była jednak przebudowa tej drogi, zdaję sobie sprawę z jej kosztów, a jedynie poprawa nawierzchni poprzez wykonanie nakładki bitumicznej na obecne już tam płyty. W związku z tym wnioskuję o ponowną weryfikację kosztów tego przedsięwzięcia lub doprecyzowanie obecnej weryfikacji. Wstępną wycenę wykonałem w oparciu o umieszczoną na stronie wroclaw.pl grafikę kosztów m.in. metra kwadratowego nowej nawierzchni oraz cenniki firm zajmujących się budową nawierzchni, co pozwala mi sądzić, że koszt wykonania samej nakładki powinien być niższy niż 1,3 mln zł. Jednocześnie zgadzam się na rozszerzenie projektu o chodniki obecne w projekcie nr 86, ale tylko w przypadku możliwości wykonania również nawierzchni jezdni. W przeciwnym przypadku uważam, że należy wstrzymać się z nimi do czasu remontu drogi, albowiem jej stan i tak umożliwia jedynie jazdę z minimalną prędkością, więc jest ona stosunkowo bezpieczna dla pieszych. Byłoby to nieuzasadnione z punktu widzenia rachunku ekonomicznego, bo wkrótce trzeba by było te chodniki rozebrać i wyremontować/przebudować całą drogę, a dodatkowo utrudniłyby </w:t>
      </w:r>
      <w:r>
        <w:rPr>
          <w:rFonts w:ascii="Arial" w:hAnsi="Arial" w:cs="Arial"/>
          <w:sz w:val="24"/>
          <w:szCs w:val="24"/>
        </w:rPr>
        <w:lastRenderedPageBreak/>
        <w:t>one możliwość odprowadzania wody z nieposiadającej kanalizacji deszczowej jezdni. O swoich uwagach poinformuję lidera projektu nr 86 oraz prześlę mu kopię mojego ustosunkowania się do weryfikacji niniejszego projektu.</w:t>
      </w:r>
    </w:p>
    <w:p w:rsidR="00EC5436" w:rsidRPr="00EC5436" w:rsidRDefault="00EC5436" w:rsidP="00EC5436">
      <w:pPr>
        <w:autoSpaceDE w:val="0"/>
        <w:autoSpaceDN w:val="0"/>
        <w:adjustRightInd w:val="0"/>
        <w:spacing w:after="0" w:line="240" w:lineRule="auto"/>
        <w:rPr>
          <w:rFonts w:ascii="Calibri" w:hAnsi="Calibri" w:cs="Calibri"/>
        </w:rPr>
      </w:pPr>
    </w:p>
    <w:p w:rsidR="00EC5436" w:rsidRPr="00EC5436" w:rsidRDefault="00EC5436" w:rsidP="00EC5436">
      <w:pPr>
        <w:autoSpaceDE w:val="0"/>
        <w:autoSpaceDN w:val="0"/>
        <w:adjustRightInd w:val="0"/>
        <w:spacing w:after="0" w:line="240" w:lineRule="auto"/>
        <w:rPr>
          <w:rFonts w:ascii="Calibri" w:hAnsi="Calibri" w:cs="Calibri"/>
        </w:rPr>
      </w:pPr>
    </w:p>
    <w:p w:rsidR="00EC5436" w:rsidRDefault="00EC5436" w:rsidP="00EC5436">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 xml:space="preserve">3. </w:t>
      </w:r>
      <w:proofErr w:type="spellStart"/>
      <w:r>
        <w:rPr>
          <w:rFonts w:ascii="Arial" w:hAnsi="Arial" w:cs="Arial"/>
          <w:b/>
          <w:bCs/>
          <w:sz w:val="20"/>
          <w:szCs w:val="20"/>
          <w:lang w:val="en-US"/>
        </w:rPr>
        <w:t>Uwagi</w:t>
      </w:r>
      <w:proofErr w:type="spellEnd"/>
    </w:p>
    <w:p w:rsidR="00EC5436" w:rsidRDefault="00EC5436" w:rsidP="00EC5436">
      <w:pPr>
        <w:autoSpaceDE w:val="0"/>
        <w:autoSpaceDN w:val="0"/>
        <w:adjustRightInd w:val="0"/>
        <w:spacing w:after="0" w:line="240" w:lineRule="auto"/>
        <w:rPr>
          <w:rFonts w:ascii="Calibri" w:hAnsi="Calibri" w:cs="Calibri"/>
          <w:lang w:val="en-US"/>
        </w:rPr>
      </w:pPr>
    </w:p>
    <w:p w:rsidR="00EC5436" w:rsidRDefault="00EC5436" w:rsidP="00EC5436">
      <w:pPr>
        <w:autoSpaceDE w:val="0"/>
        <w:autoSpaceDN w:val="0"/>
        <w:adjustRightInd w:val="0"/>
        <w:spacing w:after="0" w:line="240" w:lineRule="auto"/>
        <w:rPr>
          <w:rFonts w:ascii="Arial" w:hAnsi="Arial" w:cs="Arial"/>
          <w:sz w:val="20"/>
          <w:szCs w:val="20"/>
          <w:lang w:val="en-US"/>
        </w:rPr>
      </w:pPr>
      <w:proofErr w:type="spellStart"/>
      <w:r>
        <w:rPr>
          <w:rFonts w:ascii="Arial" w:hAnsi="Arial" w:cs="Arial"/>
          <w:sz w:val="20"/>
          <w:szCs w:val="20"/>
          <w:lang w:val="en-US"/>
        </w:rPr>
        <w:t>Brak</w:t>
      </w:r>
      <w:proofErr w:type="spellEnd"/>
      <w:r>
        <w:rPr>
          <w:rFonts w:ascii="Arial" w:hAnsi="Arial" w:cs="Arial"/>
          <w:sz w:val="20"/>
          <w:szCs w:val="20"/>
          <w:lang w:val="en-US"/>
        </w:rPr>
        <w:t>.</w:t>
      </w:r>
    </w:p>
    <w:p w:rsidR="00EC5436" w:rsidRDefault="00EC5436" w:rsidP="00EC5436">
      <w:pPr>
        <w:autoSpaceDE w:val="0"/>
        <w:autoSpaceDN w:val="0"/>
        <w:adjustRightInd w:val="0"/>
        <w:spacing w:after="0" w:line="240" w:lineRule="auto"/>
        <w:rPr>
          <w:rFonts w:ascii="Calibri" w:hAnsi="Calibri" w:cs="Calibri"/>
          <w:lang w:val="en-US"/>
        </w:rPr>
      </w:pPr>
    </w:p>
    <w:p w:rsidR="00000000" w:rsidRDefault="00EC5436"/>
    <w:sectPr w:rsidR="00000000" w:rsidSect="00623D1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8A18B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C5436"/>
    <w:rsid w:val="00EC54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oportal.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2551</Characters>
  <Application>Microsoft Office Word</Application>
  <DocSecurity>0</DocSecurity>
  <Lines>21</Lines>
  <Paragraphs>5</Paragraphs>
  <ScaleCrop>false</ScaleCrop>
  <Company>Hewlett-Packard Company</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umprle01</dc:creator>
  <cp:keywords/>
  <dc:description/>
  <cp:lastModifiedBy>umprle01</cp:lastModifiedBy>
  <cp:revision>2</cp:revision>
  <dcterms:created xsi:type="dcterms:W3CDTF">2016-07-04T09:20:00Z</dcterms:created>
  <dcterms:modified xsi:type="dcterms:W3CDTF">2016-07-04T09:21:00Z</dcterms:modified>
</cp:coreProperties>
</file>