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3E" w:rsidRDefault="00EC123E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3pt" o:ole="">
            <v:imagedata r:id="rId7" o:title=""/>
          </v:shape>
          <o:OLEObject Type="Embed" ProgID="Paint.Picture" ShapeID="_x0000_i1025" DrawAspect="Content" ObjectID="_1529527502" r:id="rId8"/>
        </w:object>
      </w:r>
    </w:p>
    <w:p w:rsidR="00EC123E" w:rsidRPr="001D6960" w:rsidRDefault="00EC123E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EC123E" w:rsidRPr="001D6960" w:rsidRDefault="00EC123E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EC123E" w:rsidRPr="001D6960" w:rsidRDefault="00EC123E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EC123E" w:rsidRPr="001D6960" w:rsidRDefault="00EC123E">
      <w:pPr>
        <w:pStyle w:val="CommentSubject"/>
        <w:spacing w:after="4" w:line="320" w:lineRule="exact"/>
        <w:rPr>
          <w:rFonts w:ascii="Arial" w:hAnsi="Arial" w:cs="Arial"/>
        </w:rPr>
      </w:pPr>
    </w:p>
    <w:p w:rsidR="00EC123E" w:rsidRPr="001D6960" w:rsidRDefault="00EC123E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EC123E" w:rsidRDefault="00EC123E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    690</w:t>
      </w:r>
    </w:p>
    <w:p w:rsidR="00EC123E" w:rsidRDefault="00EC123E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EC123E" w:rsidRDefault="00EC123E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EC123E" w:rsidRPr="001D6960" w:rsidRDefault="00EC123E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Naprawa nawierzchni parkingu przy ul. Zaułek Rogoziński (obręb geodezyjny Różanka, osiedle Karłowice – Różanka). Etap I.</w:t>
      </w:r>
    </w:p>
    <w:p w:rsidR="00EC123E" w:rsidRPr="001D6960" w:rsidRDefault="00EC123E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EC123E" w:rsidRPr="001D6960" w:rsidRDefault="00EC123E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EC123E" w:rsidRPr="001D6960" w:rsidRDefault="00EC123E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EC123E" w:rsidRPr="001D6960" w:rsidRDefault="00EC123E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EC123E" w:rsidRPr="001D6960" w:rsidRDefault="00EC123E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EC123E" w:rsidRDefault="00EC123E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C123E" w:rsidRPr="001D6960" w:rsidRDefault="00EC123E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</w:t>
      </w:r>
      <w:r w:rsidRPr="001D6960">
        <w:rPr>
          <w:rFonts w:ascii="Arial" w:hAnsi="Arial" w:cs="Arial"/>
          <w:sz w:val="16"/>
          <w:szCs w:val="16"/>
        </w:rPr>
        <w:t>)</w:t>
      </w:r>
    </w:p>
    <w:p w:rsidR="00EC123E" w:rsidRPr="001D6960" w:rsidRDefault="00EC123E">
      <w:pPr>
        <w:rPr>
          <w:rFonts w:ascii="Arial" w:hAnsi="Arial" w:cs="Arial"/>
        </w:rPr>
      </w:pPr>
    </w:p>
    <w:p w:rsidR="00EC123E" w:rsidRDefault="00EC123E">
      <w:pPr>
        <w:rPr>
          <w:rFonts w:ascii="Arial" w:hAnsi="Arial" w:cs="Arial"/>
        </w:rPr>
      </w:pPr>
      <w:r>
        <w:rPr>
          <w:rFonts w:ascii="Arial" w:hAnsi="Arial" w:cs="Arial"/>
        </w:rPr>
        <w:t>W związku z tym, że projekt został zweryfikowany pozytywnie, ale zgodnie ze stanowiskiem UMW wymaga większych nakładów finansowych, wnoszę o:</w:t>
      </w:r>
    </w:p>
    <w:p w:rsidR="00EC123E" w:rsidRDefault="00EC123E">
      <w:pPr>
        <w:rPr>
          <w:rFonts w:ascii="Arial" w:hAnsi="Arial" w:cs="Arial"/>
        </w:rPr>
      </w:pPr>
    </w:p>
    <w:p w:rsidR="00EC123E" w:rsidRDefault="00EC123E" w:rsidP="00173F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1) etapowanie inwestycji</w:t>
      </w:r>
    </w:p>
    <w:p w:rsidR="00EC123E" w:rsidRDefault="00EC123E" w:rsidP="00173F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2) w pierwszym etapie objętym wnioskiem do WBO na 2016 rok zostaną przeprowadzone  </w:t>
      </w:r>
    </w:p>
    <w:p w:rsidR="00EC123E" w:rsidRDefault="00EC123E" w:rsidP="00173F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prace za kwotę do 250 000 zł:</w:t>
      </w:r>
    </w:p>
    <w:p w:rsidR="00EC123E" w:rsidRDefault="00EC123E" w:rsidP="00173F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123E" w:rsidRDefault="00EC123E" w:rsidP="00173FE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a) wykonanie dokumentacji – kwota według UMW ok. 50 000 zł,</w:t>
      </w:r>
    </w:p>
    <w:p w:rsidR="00EC123E" w:rsidRDefault="00EC123E" w:rsidP="00173FE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b) uporządkowanie terenu, nasadzenia, ławki, zieleń – w ocenie lidera projektu wystarczy na to około 50 000 zł,</w:t>
      </w:r>
    </w:p>
    <w:p w:rsidR="00EC123E" w:rsidRDefault="00EC123E" w:rsidP="00173FE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c) prace związane z wyrównaniem terenu – zerwanie wierzchniej warstwy, wyrównanie terenu tłuczniem, utwardzenie – kwota około 100 000 – 150 000 zł,</w:t>
      </w:r>
    </w:p>
    <w:p w:rsidR="00EC123E" w:rsidRDefault="00EC123E" w:rsidP="00173FE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d) jeżeli pozwolą na to środki wykonanie oświetlenia – kwota według UMW ok. 50 000 zł.</w:t>
      </w:r>
    </w:p>
    <w:p w:rsidR="00EC123E" w:rsidRDefault="00EC123E" w:rsidP="00173FE1">
      <w:pPr>
        <w:ind w:left="360"/>
        <w:rPr>
          <w:rFonts w:ascii="Arial" w:hAnsi="Arial" w:cs="Arial"/>
        </w:rPr>
      </w:pPr>
    </w:p>
    <w:p w:rsidR="00EC123E" w:rsidRDefault="00EC123E" w:rsidP="00173FE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Dalsze prace zostaną wykonane w drugim etapie realizacji, który zostanie zgłoszony do WBO na rok 2017.</w:t>
      </w:r>
    </w:p>
    <w:p w:rsidR="00EC123E" w:rsidRDefault="00EC123E">
      <w:pPr>
        <w:rPr>
          <w:rFonts w:ascii="Arial" w:hAnsi="Arial" w:cs="Arial"/>
        </w:rPr>
      </w:pPr>
    </w:p>
    <w:p w:rsidR="00EC123E" w:rsidRPr="001D6960" w:rsidRDefault="00EC123E">
      <w:pPr>
        <w:rPr>
          <w:rFonts w:ascii="Arial" w:hAnsi="Arial" w:cs="Arial"/>
        </w:rPr>
      </w:pPr>
    </w:p>
    <w:p w:rsidR="00EC123E" w:rsidRPr="001D6960" w:rsidRDefault="00EC123E">
      <w:pPr>
        <w:rPr>
          <w:rFonts w:ascii="Arial" w:hAnsi="Arial" w:cs="Arial"/>
        </w:rPr>
      </w:pPr>
    </w:p>
    <w:p w:rsidR="00EC123E" w:rsidRPr="001D6960" w:rsidRDefault="00EC123E">
      <w:pPr>
        <w:rPr>
          <w:rFonts w:ascii="Arial" w:hAnsi="Arial" w:cs="Arial"/>
        </w:rPr>
      </w:pPr>
    </w:p>
    <w:p w:rsidR="00EC123E" w:rsidRPr="001D6960" w:rsidRDefault="00EC12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D696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Uwagi</w:t>
      </w:r>
    </w:p>
    <w:p w:rsidR="00EC123E" w:rsidRPr="001D6960" w:rsidRDefault="00EC123E">
      <w:pPr>
        <w:rPr>
          <w:rFonts w:ascii="Arial" w:hAnsi="Arial" w:cs="Arial"/>
          <w:sz w:val="20"/>
          <w:szCs w:val="20"/>
        </w:rPr>
      </w:pPr>
    </w:p>
    <w:p w:rsidR="00EC123E" w:rsidRPr="001D6960" w:rsidRDefault="00EC123E">
      <w:pPr>
        <w:rPr>
          <w:rFonts w:ascii="Arial" w:hAnsi="Arial" w:cs="Arial"/>
          <w:sz w:val="20"/>
          <w:szCs w:val="20"/>
        </w:rPr>
      </w:pPr>
    </w:p>
    <w:p w:rsidR="00EC123E" w:rsidRPr="001D6960" w:rsidRDefault="00EC12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Wnoszę o wpisanie na stronie internetowej poświęconej WBO w pozycji budżet zgłoszony kwoty 250 000 zł w miejsce 250 zł.</w:t>
      </w:r>
    </w:p>
    <w:p w:rsidR="00EC123E" w:rsidRPr="001D6960" w:rsidRDefault="00EC123E">
      <w:pPr>
        <w:rPr>
          <w:rFonts w:ascii="Arial" w:hAnsi="Arial" w:cs="Arial"/>
          <w:sz w:val="20"/>
          <w:szCs w:val="20"/>
        </w:rPr>
      </w:pPr>
    </w:p>
    <w:p w:rsidR="00EC123E" w:rsidRPr="001D6960" w:rsidRDefault="00EC123E">
      <w:pPr>
        <w:rPr>
          <w:rFonts w:ascii="Arial" w:hAnsi="Arial" w:cs="Arial"/>
          <w:sz w:val="20"/>
          <w:szCs w:val="20"/>
        </w:rPr>
      </w:pPr>
    </w:p>
    <w:p w:rsidR="00EC123E" w:rsidRPr="001D6960" w:rsidRDefault="00EC123E">
      <w:pPr>
        <w:rPr>
          <w:rFonts w:ascii="Arial" w:hAnsi="Arial" w:cs="Arial"/>
          <w:sz w:val="20"/>
          <w:szCs w:val="20"/>
        </w:rPr>
      </w:pPr>
    </w:p>
    <w:p w:rsidR="00EC123E" w:rsidRPr="001D6960" w:rsidRDefault="00EC123E">
      <w:pPr>
        <w:rPr>
          <w:rFonts w:ascii="Arial" w:hAnsi="Arial" w:cs="Arial"/>
          <w:sz w:val="20"/>
          <w:szCs w:val="20"/>
        </w:rPr>
      </w:pPr>
    </w:p>
    <w:p w:rsidR="00EC123E" w:rsidRPr="001D6960" w:rsidRDefault="00EC123E">
      <w:pPr>
        <w:rPr>
          <w:rFonts w:ascii="Arial" w:hAnsi="Arial" w:cs="Arial"/>
          <w:sz w:val="20"/>
          <w:szCs w:val="20"/>
        </w:rPr>
      </w:pPr>
    </w:p>
    <w:p w:rsidR="00EC123E" w:rsidRPr="001D6960" w:rsidRDefault="00EC123E">
      <w:pPr>
        <w:rPr>
          <w:rFonts w:ascii="Arial" w:hAnsi="Arial" w:cs="Arial"/>
          <w:sz w:val="20"/>
          <w:szCs w:val="20"/>
        </w:rPr>
      </w:pPr>
    </w:p>
    <w:p w:rsidR="00EC123E" w:rsidRPr="001D6960" w:rsidRDefault="00EC123E">
      <w:pPr>
        <w:rPr>
          <w:rFonts w:ascii="Arial" w:hAnsi="Arial" w:cs="Arial"/>
          <w:sz w:val="20"/>
          <w:szCs w:val="20"/>
        </w:rPr>
      </w:pPr>
    </w:p>
    <w:p w:rsidR="00EC123E" w:rsidRPr="001D6960" w:rsidRDefault="00EC123E" w:rsidP="009E5BCB">
      <w:pPr>
        <w:rPr>
          <w:rFonts w:ascii="Arial" w:hAnsi="Arial" w:cs="Arial"/>
          <w:sz w:val="20"/>
          <w:szCs w:val="20"/>
        </w:rPr>
      </w:pPr>
    </w:p>
    <w:sectPr w:rsidR="00EC123E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3E" w:rsidRDefault="00EC123E">
      <w:r>
        <w:separator/>
      </w:r>
    </w:p>
  </w:endnote>
  <w:endnote w:type="continuationSeparator" w:id="0">
    <w:p w:rsidR="00EC123E" w:rsidRDefault="00EC1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3E" w:rsidRDefault="00EC123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C123E" w:rsidRDefault="00EC1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3E" w:rsidRDefault="00EC123E">
      <w:r>
        <w:separator/>
      </w:r>
    </w:p>
  </w:footnote>
  <w:footnote w:type="continuationSeparator" w:id="0">
    <w:p w:rsidR="00EC123E" w:rsidRDefault="00EC1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FC5F0C"/>
    <w:multiLevelType w:val="hybridMultilevel"/>
    <w:tmpl w:val="F47612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2189C"/>
    <w:rsid w:val="000D2A85"/>
    <w:rsid w:val="000E04A5"/>
    <w:rsid w:val="00151631"/>
    <w:rsid w:val="00173FE1"/>
    <w:rsid w:val="001D6960"/>
    <w:rsid w:val="001F1E04"/>
    <w:rsid w:val="00216C3A"/>
    <w:rsid w:val="00220586"/>
    <w:rsid w:val="00240F73"/>
    <w:rsid w:val="00252639"/>
    <w:rsid w:val="00294AB9"/>
    <w:rsid w:val="002B3405"/>
    <w:rsid w:val="002E76F9"/>
    <w:rsid w:val="00346F1F"/>
    <w:rsid w:val="00382B0B"/>
    <w:rsid w:val="003D5521"/>
    <w:rsid w:val="00443FAF"/>
    <w:rsid w:val="004A1D1A"/>
    <w:rsid w:val="004B5BD5"/>
    <w:rsid w:val="004F1388"/>
    <w:rsid w:val="00503303"/>
    <w:rsid w:val="005339DD"/>
    <w:rsid w:val="0053731E"/>
    <w:rsid w:val="00590407"/>
    <w:rsid w:val="005B34DD"/>
    <w:rsid w:val="00603C08"/>
    <w:rsid w:val="006365DB"/>
    <w:rsid w:val="00695FCC"/>
    <w:rsid w:val="006A53CD"/>
    <w:rsid w:val="006D2442"/>
    <w:rsid w:val="006F2528"/>
    <w:rsid w:val="006F46CA"/>
    <w:rsid w:val="00756A9D"/>
    <w:rsid w:val="00796AFF"/>
    <w:rsid w:val="007E1C9F"/>
    <w:rsid w:val="007F197C"/>
    <w:rsid w:val="007F3337"/>
    <w:rsid w:val="00802556"/>
    <w:rsid w:val="008B59E5"/>
    <w:rsid w:val="009620A4"/>
    <w:rsid w:val="00972C89"/>
    <w:rsid w:val="00983417"/>
    <w:rsid w:val="009869E2"/>
    <w:rsid w:val="009E5BCB"/>
    <w:rsid w:val="00A47F65"/>
    <w:rsid w:val="00A769B8"/>
    <w:rsid w:val="00BF3C0E"/>
    <w:rsid w:val="00C605D2"/>
    <w:rsid w:val="00CC171D"/>
    <w:rsid w:val="00CE7D76"/>
    <w:rsid w:val="00D44841"/>
    <w:rsid w:val="00E81F1B"/>
    <w:rsid w:val="00E92AC6"/>
    <w:rsid w:val="00EA3377"/>
    <w:rsid w:val="00EC123E"/>
    <w:rsid w:val="00FD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1D1A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  <w:rPr>
      <w:rFonts w:cs="Times New Roman"/>
    </w:rPr>
  </w:style>
  <w:style w:type="character" w:styleId="Hyperlink">
    <w:name w:val="Hyperlink"/>
    <w:basedOn w:val="DefaultParagraphFont"/>
    <w:uiPriority w:val="99"/>
    <w:rsid w:val="004A1D1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1D1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4A1D1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1D1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1D1A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4A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21</TotalTime>
  <Pages>1</Pages>
  <Words>274</Words>
  <Characters>1649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XTR</cp:lastModifiedBy>
  <cp:revision>4</cp:revision>
  <cp:lastPrinted>2015-01-21T08:25:00Z</cp:lastPrinted>
  <dcterms:created xsi:type="dcterms:W3CDTF">2016-07-08T21:38:00Z</dcterms:created>
  <dcterms:modified xsi:type="dcterms:W3CDTF">2016-07-08T21:59:00Z</dcterms:modified>
</cp:coreProperties>
</file>