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513903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A11B45">
        <w:rPr>
          <w:rFonts w:ascii="Arial" w:hAnsi="Arial" w:cs="Arial"/>
          <w:sz w:val="20"/>
          <w:szCs w:val="20"/>
        </w:rPr>
        <w:t xml:space="preserve"> 681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A11B45" w:rsidRDefault="00A11B45">
      <w:pPr>
        <w:spacing w:after="4" w:line="320" w:lineRule="exact"/>
        <w:ind w:left="360"/>
        <w:rPr>
          <w:rFonts w:ascii="Arial" w:hAnsi="Arial" w:cs="Arial"/>
        </w:rPr>
      </w:pPr>
      <w:r w:rsidRPr="00A11B45">
        <w:rPr>
          <w:rFonts w:ascii="montserratbold" w:hAnsi="montserratbold" w:cs="Helvetica"/>
          <w:b/>
          <w:bCs/>
          <w:caps/>
          <w:color w:val="3B3B3B"/>
        </w:rPr>
        <w:t>Edukacyjna</w:t>
      </w:r>
      <w:r w:rsidRPr="00A11B45">
        <w:rPr>
          <w:rFonts w:ascii="montserratbold" w:hAnsi="montserratbold" w:cs="Helvetica"/>
          <w:b/>
          <w:bCs/>
          <w:caps/>
          <w:color w:val="3B3B3B"/>
        </w:rPr>
        <w:t xml:space="preserve"> Strefa Zabawy </w:t>
      </w:r>
      <w:r w:rsidRPr="00A11B45">
        <w:rPr>
          <w:rFonts w:ascii="montserratbold" w:hAnsi="montserratbold" w:cs="Helvetica"/>
          <w:b/>
          <w:bCs/>
          <w:caps/>
          <w:color w:val="3B3B3B"/>
        </w:rPr>
        <w:t xml:space="preserve">na grabiszynku </w:t>
      </w:r>
      <w:r w:rsidRPr="00A11B45">
        <w:rPr>
          <w:rFonts w:ascii="montserratbold" w:hAnsi="montserratbold" w:cs="Helvetica"/>
          <w:b/>
          <w:bCs/>
          <w:caps/>
          <w:color w:val="3B3B3B"/>
        </w:rPr>
        <w:t>przy SP 82</w:t>
      </w:r>
      <w:r>
        <w:rPr>
          <w:rFonts w:ascii="montserratbold" w:hAnsi="montserratbold" w:cs="Helvetica"/>
          <w:b/>
          <w:bCs/>
          <w:caps/>
          <w:color w:val="3B3B3B"/>
        </w:rPr>
        <w:t xml:space="preserve">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proofErr w:type="gramStart"/>
      <w:r w:rsidRPr="001D6960">
        <w:rPr>
          <w:rFonts w:ascii="Arial" w:hAnsi="Arial" w:cs="Arial"/>
          <w:sz w:val="16"/>
          <w:szCs w:val="16"/>
        </w:rPr>
        <w:t>adres</w:t>
      </w:r>
      <w:proofErr w:type="gramEnd"/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9C1A50">
        <w:rPr>
          <w:rFonts w:ascii="Arial" w:hAnsi="Arial" w:cs="Arial"/>
          <w:sz w:val="16"/>
          <w:szCs w:val="16"/>
        </w:rPr>
        <w:t>bez zmian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proofErr w:type="gramStart"/>
      <w:r w:rsidRPr="001D6960">
        <w:rPr>
          <w:rFonts w:ascii="Arial" w:hAnsi="Arial" w:cs="Arial"/>
          <w:sz w:val="16"/>
          <w:szCs w:val="16"/>
        </w:rPr>
        <w:t>numer</w:t>
      </w:r>
      <w:proofErr w:type="gramEnd"/>
      <w:r w:rsidRPr="001D6960">
        <w:rPr>
          <w:rFonts w:ascii="Arial" w:hAnsi="Arial" w:cs="Arial"/>
          <w:sz w:val="16"/>
          <w:szCs w:val="16"/>
        </w:rPr>
        <w:t xml:space="preserve">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</w:t>
      </w:r>
      <w:proofErr w:type="gramStart"/>
      <w:r w:rsidR="00972C89">
        <w:rPr>
          <w:rFonts w:ascii="Arial" w:hAnsi="Arial" w:cs="Arial"/>
          <w:sz w:val="16"/>
          <w:szCs w:val="16"/>
        </w:rPr>
        <w:t>to co</w:t>
      </w:r>
      <w:proofErr w:type="gramEnd"/>
      <w:r w:rsidR="00972C89">
        <w:rPr>
          <w:rFonts w:ascii="Arial" w:hAnsi="Arial" w:cs="Arial"/>
          <w:sz w:val="16"/>
          <w:szCs w:val="16"/>
        </w:rPr>
        <w:t xml:space="preserve">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31262A" w:rsidRDefault="0031262A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AB3D4E" w:rsidRDefault="0031262A" w:rsidP="0031262A">
      <w:pPr>
        <w:spacing w:after="4" w:line="320" w:lineRule="exact"/>
        <w:rPr>
          <w:rFonts w:ascii="Helvetica" w:hAnsi="Helvetica" w:cs="Helvetica"/>
          <w:color w:val="333333"/>
        </w:rPr>
      </w:pPr>
      <w:r w:rsidRPr="00A11B45">
        <w:rPr>
          <w:rFonts w:ascii="Helvetica" w:hAnsi="Helvetica" w:cs="Helvetica"/>
          <w:b/>
          <w:color w:val="333333"/>
        </w:rPr>
        <w:t xml:space="preserve">CEL projektu: ogólnodostępna strefa aktywnej </w:t>
      </w:r>
      <w:proofErr w:type="gramStart"/>
      <w:r w:rsidRPr="00A11B45">
        <w:rPr>
          <w:rFonts w:ascii="Helvetica" w:hAnsi="Helvetica" w:cs="Helvetica"/>
          <w:b/>
          <w:color w:val="333333"/>
        </w:rPr>
        <w:t>zabawy – jakiej</w:t>
      </w:r>
      <w:proofErr w:type="gramEnd"/>
      <w:r w:rsidRPr="00A11B45">
        <w:rPr>
          <w:rFonts w:ascii="Helvetica" w:hAnsi="Helvetica" w:cs="Helvetica"/>
          <w:b/>
          <w:color w:val="333333"/>
        </w:rPr>
        <w:t xml:space="preserve"> jeszcze nie było!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br/>
        <w:t>Zlokalizowana na Grabiszynku na terenie Szkoły Podstawowej nr 82 przy</w:t>
      </w:r>
      <w:r w:rsidR="00AB3D4E">
        <w:rPr>
          <w:rFonts w:ascii="Helvetica" w:hAnsi="Helvetica" w:cs="Helvetica"/>
          <w:color w:val="333333"/>
        </w:rPr>
        <w:t xml:space="preserve"> ul. Blacharskiej.</w:t>
      </w:r>
    </w:p>
    <w:p w:rsidR="00AB3D4E" w:rsidRDefault="00AB3D4E" w:rsidP="0031262A">
      <w:pPr>
        <w:spacing w:after="4" w:line="320" w:lineRule="exact"/>
        <w:rPr>
          <w:rFonts w:ascii="Helvetica" w:hAnsi="Helvetica" w:cs="Helvetica"/>
          <w:color w:val="333333"/>
        </w:rPr>
      </w:pPr>
    </w:p>
    <w:p w:rsidR="00D70B5E" w:rsidRDefault="00AB3D4E" w:rsidP="00F21F2E">
      <w:pPr>
        <w:spacing w:after="4" w:line="320" w:lineRule="exac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Stawiamy na kreatywność, wszechstronny i aktywny rozwój dzieciaków!</w:t>
      </w:r>
      <w:r>
        <w:rPr>
          <w:rFonts w:ascii="Helvetica" w:hAnsi="Helvetica" w:cs="Helvetica"/>
          <w:color w:val="333333"/>
        </w:rPr>
        <w:t xml:space="preserve"> </w:t>
      </w:r>
      <w:r w:rsidR="0031262A">
        <w:rPr>
          <w:rFonts w:ascii="Helvetica" w:hAnsi="Helvetica" w:cs="Helvetica"/>
          <w:color w:val="333333"/>
        </w:rPr>
        <w:br/>
        <w:t>Składowe projektu:</w:t>
      </w:r>
      <w:r w:rsidR="0031262A">
        <w:rPr>
          <w:rFonts w:ascii="Helvetica" w:hAnsi="Helvetica" w:cs="Helvetica"/>
          <w:color w:val="333333"/>
        </w:rPr>
        <w:br/>
        <w:t>1. Linowy plac zabaw z bezpi</w:t>
      </w:r>
      <w:r w:rsidR="0031262A">
        <w:rPr>
          <w:rFonts w:ascii="Helvetica" w:hAnsi="Helvetica" w:cs="Helvetica"/>
          <w:color w:val="333333"/>
        </w:rPr>
        <w:t>eczną, sztuczną nawierzchnią</w:t>
      </w:r>
      <w:r w:rsidR="00A11B45">
        <w:rPr>
          <w:rFonts w:ascii="Helvetica" w:hAnsi="Helvetica" w:cs="Helvetica"/>
          <w:color w:val="333333"/>
        </w:rPr>
        <w:t>.</w:t>
      </w:r>
      <w:r w:rsidR="0031262A">
        <w:rPr>
          <w:rFonts w:ascii="Helvetica" w:hAnsi="Helvetica" w:cs="Helvetica"/>
          <w:color w:val="333333"/>
        </w:rPr>
        <w:br/>
        <w:t xml:space="preserve">2. </w:t>
      </w:r>
      <w:r w:rsidR="00D70B5E">
        <w:rPr>
          <w:rFonts w:ascii="Helvetica" w:hAnsi="Helvetica" w:cs="Helvetica"/>
          <w:color w:val="333333"/>
        </w:rPr>
        <w:t>Urządzenia dodatkowe</w:t>
      </w:r>
      <w:r w:rsidR="0031262A">
        <w:rPr>
          <w:rFonts w:ascii="Helvetica" w:hAnsi="Helvetica" w:cs="Helvetica"/>
          <w:color w:val="333333"/>
        </w:rPr>
        <w:t xml:space="preserve"> </w:t>
      </w:r>
      <w:r w:rsidR="00A11B45">
        <w:rPr>
          <w:rFonts w:ascii="Helvetica" w:hAnsi="Helvetica" w:cs="Helvetica"/>
          <w:color w:val="333333"/>
        </w:rPr>
        <w:t xml:space="preserve">zewnętrzne </w:t>
      </w:r>
      <w:r w:rsidR="00D70B5E">
        <w:rPr>
          <w:rFonts w:ascii="Helvetica" w:hAnsi="Helvetica" w:cs="Helvetica"/>
          <w:color w:val="333333"/>
        </w:rPr>
        <w:t>–</w:t>
      </w:r>
      <w:r w:rsidR="0031262A">
        <w:rPr>
          <w:rFonts w:ascii="Helvetica" w:hAnsi="Helvetica" w:cs="Helvetica"/>
          <w:color w:val="333333"/>
        </w:rPr>
        <w:t xml:space="preserve"> </w:t>
      </w:r>
      <w:r w:rsidR="00D70B5E">
        <w:rPr>
          <w:rFonts w:ascii="Helvetica" w:hAnsi="Helvetica" w:cs="Helvetica"/>
          <w:color w:val="333333"/>
        </w:rPr>
        <w:t xml:space="preserve">2 stoły do ping ponga, </w:t>
      </w:r>
      <w:r w:rsidR="00A11B45">
        <w:rPr>
          <w:rFonts w:ascii="Helvetica" w:hAnsi="Helvetica" w:cs="Helvetica"/>
          <w:color w:val="333333"/>
        </w:rPr>
        <w:t xml:space="preserve">betonowy stół do gry w </w:t>
      </w:r>
      <w:proofErr w:type="spellStart"/>
      <w:r w:rsidR="00A11B45">
        <w:rPr>
          <w:rFonts w:ascii="Helvetica" w:hAnsi="Helvetica" w:cs="Helvetica"/>
          <w:color w:val="333333"/>
        </w:rPr>
        <w:t>piłkarzyki</w:t>
      </w:r>
      <w:proofErr w:type="spellEnd"/>
      <w:r w:rsidR="00A11B45">
        <w:rPr>
          <w:rFonts w:ascii="Helvetica" w:hAnsi="Helvetica" w:cs="Helvetica"/>
          <w:color w:val="333333"/>
        </w:rPr>
        <w:t>.</w:t>
      </w:r>
      <w:r w:rsidR="00F10B1C">
        <w:rPr>
          <w:rFonts w:ascii="Helvetica" w:hAnsi="Helvetica" w:cs="Helvetica"/>
          <w:color w:val="333333"/>
        </w:rPr>
        <w:br/>
        <w:t xml:space="preserve">3. Nowe nasadzenia, </w:t>
      </w:r>
      <w:r w:rsidR="00D70B5E">
        <w:rPr>
          <w:rFonts w:ascii="Helvetica" w:hAnsi="Helvetica" w:cs="Helvetica"/>
          <w:color w:val="333333"/>
        </w:rPr>
        <w:t>uporządkowanie trawiastego terenu w pobliżu placu zabaw</w:t>
      </w:r>
      <w:r w:rsidR="00F21F2E">
        <w:rPr>
          <w:rFonts w:ascii="Helvetica" w:hAnsi="Helvetica" w:cs="Helvetica"/>
          <w:color w:val="333333"/>
        </w:rPr>
        <w:t xml:space="preserve"> oraz montaż ławeczki.</w:t>
      </w:r>
      <w:r w:rsidR="0031262A">
        <w:rPr>
          <w:rFonts w:ascii="Helvetica" w:hAnsi="Helvetica" w:cs="Helvetica"/>
          <w:color w:val="333333"/>
        </w:rPr>
        <w:br/>
        <w:t xml:space="preserve">Opis: </w:t>
      </w:r>
      <w:r w:rsidR="0031262A">
        <w:rPr>
          <w:rFonts w:ascii="Helvetica" w:hAnsi="Helvetica" w:cs="Helvetica"/>
          <w:color w:val="333333"/>
        </w:rPr>
        <w:br/>
        <w:t xml:space="preserve">1. PLAC ZABAW - główną atrakcją będzie rozległa modułowa konstrukcja linowa zrobiona według projektu indywidualnego. Aktywna zabawa będzie polegała na pokonywaniu różnego rodzaju przejść, tuneli, linowych drabinek i labiryntów. Elementami niezbędnymi konstrukcji będą też ślizgi, zjeżdżalnia rurowa i rurka strażacka. </w:t>
      </w:r>
      <w:r w:rsidR="0031262A">
        <w:rPr>
          <w:rFonts w:ascii="Helvetica" w:hAnsi="Helvetica" w:cs="Helvetica"/>
          <w:color w:val="333333"/>
        </w:rPr>
        <w:br/>
        <w:t xml:space="preserve">Przewiduje się również </w:t>
      </w:r>
      <w:r w:rsidR="009C1A50">
        <w:rPr>
          <w:rFonts w:ascii="Helvetica" w:hAnsi="Helvetica" w:cs="Helvetica"/>
          <w:color w:val="333333"/>
        </w:rPr>
        <w:t xml:space="preserve">wyposażenie </w:t>
      </w:r>
      <w:r w:rsidR="00F10B1C">
        <w:rPr>
          <w:rFonts w:ascii="Helvetica" w:hAnsi="Helvetica" w:cs="Helvetica"/>
          <w:color w:val="333333"/>
        </w:rPr>
        <w:t>dodatkowe np.</w:t>
      </w:r>
      <w:r w:rsidR="009C1A50">
        <w:rPr>
          <w:rFonts w:ascii="Helvetica" w:hAnsi="Helvetica" w:cs="Helvetica"/>
          <w:color w:val="333333"/>
        </w:rPr>
        <w:t xml:space="preserve"> </w:t>
      </w:r>
      <w:r w:rsidR="0031262A">
        <w:rPr>
          <w:rFonts w:ascii="Helvetica" w:hAnsi="Helvetica" w:cs="Helvetica"/>
          <w:color w:val="333333"/>
        </w:rPr>
        <w:t xml:space="preserve">huśtawki, </w:t>
      </w:r>
      <w:r w:rsidR="009C1A50">
        <w:rPr>
          <w:rFonts w:ascii="Helvetica" w:hAnsi="Helvetica" w:cs="Helvetica"/>
          <w:color w:val="333333"/>
        </w:rPr>
        <w:t>urządzenie obrotowe, równoważnie.</w:t>
      </w:r>
      <w:r w:rsidR="0031262A">
        <w:rPr>
          <w:rFonts w:ascii="Helvetica" w:hAnsi="Helvetica" w:cs="Helvetica"/>
          <w:color w:val="333333"/>
        </w:rPr>
        <w:br/>
        <w:t xml:space="preserve">Podłoże placu zabaw – trwała nawierzchnia amortyzująca zapewniająca bezpieczeństwo dzieciom. Urządzenia powinny być bezobsługowe, estetyczne, bezpieczne, z </w:t>
      </w:r>
      <w:proofErr w:type="gramStart"/>
      <w:r w:rsidR="0031262A">
        <w:rPr>
          <w:rFonts w:ascii="Helvetica" w:hAnsi="Helvetica" w:cs="Helvetica"/>
          <w:color w:val="333333"/>
        </w:rPr>
        <w:t>wysokiej jakości</w:t>
      </w:r>
      <w:proofErr w:type="gramEnd"/>
      <w:r w:rsidR="0031262A">
        <w:rPr>
          <w:rFonts w:ascii="Helvetica" w:hAnsi="Helvetica" w:cs="Helvetica"/>
          <w:color w:val="333333"/>
        </w:rPr>
        <w:t xml:space="preserve"> materiałów - stali nierdzewnej, kwasoodpornej i wysokiej jakości lin przyjaznych dla rąk dziecka.</w:t>
      </w:r>
      <w:r w:rsidR="0031262A">
        <w:rPr>
          <w:rFonts w:ascii="Helvetica" w:hAnsi="Helvetica" w:cs="Helvetica"/>
          <w:color w:val="333333"/>
        </w:rPr>
        <w:br/>
        <w:t xml:space="preserve">Warto podkreślić, że nowy plac zabaw według założeń powinien być innowacyjny, odchodzący od klasycznych drewnianych domków i drabinek. </w:t>
      </w:r>
      <w:r w:rsidR="0031262A">
        <w:rPr>
          <w:rFonts w:ascii="Helvetica" w:hAnsi="Helvetica" w:cs="Helvetica"/>
          <w:color w:val="333333"/>
        </w:rPr>
        <w:br/>
        <w:t xml:space="preserve">2. STOŁY DO PING PONGA </w:t>
      </w:r>
      <w:r w:rsidR="00F10B1C">
        <w:rPr>
          <w:rFonts w:ascii="Helvetica" w:hAnsi="Helvetica" w:cs="Helvetica"/>
          <w:color w:val="333333"/>
        </w:rPr>
        <w:t>i STÓŁ DO GRY W PIŁKARZYKI usytuowane na utwardzonej nawierzchni</w:t>
      </w:r>
      <w:r w:rsidR="0031262A">
        <w:rPr>
          <w:rFonts w:ascii="Helvetica" w:hAnsi="Helvetica" w:cs="Helvetica"/>
          <w:color w:val="333333"/>
        </w:rPr>
        <w:t xml:space="preserve"> (zlokalizowane pomiędzy istniejącym </w:t>
      </w:r>
      <w:proofErr w:type="spellStart"/>
      <w:r w:rsidR="0031262A">
        <w:rPr>
          <w:rFonts w:ascii="Helvetica" w:hAnsi="Helvetica" w:cs="Helvetica"/>
          <w:color w:val="333333"/>
        </w:rPr>
        <w:t>bulod</w:t>
      </w:r>
      <w:r w:rsidR="0031262A">
        <w:rPr>
          <w:rFonts w:ascii="Helvetica" w:hAnsi="Helvetica" w:cs="Helvetica"/>
          <w:color w:val="333333"/>
        </w:rPr>
        <w:t>romem</w:t>
      </w:r>
      <w:proofErr w:type="spellEnd"/>
      <w:r w:rsidR="0031262A">
        <w:rPr>
          <w:rFonts w:ascii="Helvetica" w:hAnsi="Helvetica" w:cs="Helvetica"/>
          <w:color w:val="333333"/>
        </w:rPr>
        <w:t xml:space="preserve"> a płotem przedszkola) </w:t>
      </w:r>
    </w:p>
    <w:p w:rsidR="0031262A" w:rsidRPr="00F10B1C" w:rsidRDefault="00F10B1C" w:rsidP="0031262A">
      <w:pPr>
        <w:spacing w:after="4" w:line="320" w:lineRule="exac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</w:t>
      </w:r>
      <w:r w:rsidR="0031262A">
        <w:rPr>
          <w:rFonts w:ascii="Helvetica" w:hAnsi="Helvetica" w:cs="Helvetica"/>
          <w:color w:val="333333"/>
        </w:rPr>
        <w:t>.</w:t>
      </w:r>
      <w:r w:rsidR="00D70B5E">
        <w:rPr>
          <w:rFonts w:ascii="Helvetica" w:hAnsi="Helvetica" w:cs="Helvetica"/>
          <w:color w:val="333333"/>
        </w:rPr>
        <w:t xml:space="preserve"> U</w:t>
      </w:r>
      <w:r>
        <w:rPr>
          <w:rFonts w:ascii="Helvetica" w:hAnsi="Helvetica" w:cs="Helvetica"/>
          <w:color w:val="333333"/>
        </w:rPr>
        <w:t>PORZĄDKOWANIE</w:t>
      </w:r>
      <w:r w:rsidR="00D70B5E">
        <w:rPr>
          <w:rFonts w:ascii="Helvetica" w:hAnsi="Helvetica" w:cs="Helvetica"/>
          <w:color w:val="333333"/>
        </w:rPr>
        <w:t xml:space="preserve"> terenu trawiastego w pobliżu placu zabaw i </w:t>
      </w:r>
      <w:r w:rsidR="00A11B45">
        <w:rPr>
          <w:rFonts w:ascii="Helvetica" w:hAnsi="Helvetica" w:cs="Helvetica"/>
          <w:color w:val="333333"/>
        </w:rPr>
        <w:t>uformowanie</w:t>
      </w:r>
      <w:r w:rsidR="00D70B5E">
        <w:rPr>
          <w:rFonts w:ascii="Helvetica" w:hAnsi="Helvetica" w:cs="Helvetica"/>
          <w:color w:val="333333"/>
        </w:rPr>
        <w:t xml:space="preserve"> ziemi, pozostałej</w:t>
      </w:r>
      <w:r w:rsidR="00A11B45">
        <w:rPr>
          <w:rFonts w:ascii="Helvetica" w:hAnsi="Helvetica" w:cs="Helvetica"/>
          <w:color w:val="333333"/>
        </w:rPr>
        <w:t xml:space="preserve"> po pracach ziemnych</w:t>
      </w:r>
      <w:r w:rsidR="00D70B5E">
        <w:rPr>
          <w:rFonts w:ascii="Helvetica" w:hAnsi="Helvetica" w:cs="Helvetica"/>
          <w:color w:val="333333"/>
        </w:rPr>
        <w:t>, na istniejącej górce, bardzo lubianej przez dzieci</w:t>
      </w:r>
      <w:r w:rsidR="009C1A50">
        <w:rPr>
          <w:rFonts w:ascii="Helvetica" w:hAnsi="Helvetica" w:cs="Helvetica"/>
          <w:color w:val="333333"/>
        </w:rPr>
        <w:t xml:space="preserve">. </w:t>
      </w:r>
      <w:r>
        <w:rPr>
          <w:rFonts w:ascii="Helvetica" w:hAnsi="Helvetica" w:cs="Helvetica"/>
          <w:color w:val="333333"/>
        </w:rPr>
        <w:t xml:space="preserve">Nowe nasadzenia – drzewa dające cień w upalne dni. </w:t>
      </w:r>
      <w:r w:rsidR="0031262A">
        <w:rPr>
          <w:rFonts w:ascii="Helvetica" w:hAnsi="Helvetica" w:cs="Helvetica"/>
          <w:color w:val="333333"/>
        </w:rPr>
        <w:br/>
      </w:r>
      <w:bookmarkStart w:id="0" w:name="_GoBack"/>
      <w:bookmarkEnd w:id="0"/>
      <w:r w:rsidR="0031262A">
        <w:rPr>
          <w:rFonts w:ascii="Helvetica" w:hAnsi="Helvetica" w:cs="Helvetica"/>
          <w:color w:val="333333"/>
        </w:rPr>
        <w:br/>
      </w:r>
      <w:r w:rsidR="0031262A">
        <w:rPr>
          <w:rFonts w:ascii="Helvetica" w:hAnsi="Helvetica" w:cs="Helvetica"/>
          <w:color w:val="333333"/>
        </w:rPr>
        <w:lastRenderedPageBreak/>
        <w:t>Załącznik 1: zdjęcia - poglądowe konstrukcje opisywane w projekcie</w:t>
      </w:r>
      <w:r w:rsidR="0031262A">
        <w:rPr>
          <w:rFonts w:ascii="Helvetica" w:hAnsi="Helvetica" w:cs="Helvetica"/>
          <w:color w:val="333333"/>
        </w:rPr>
        <w:br/>
        <w:t>Załącznik 2: lokalizacja placu zabaw wskazana w mapce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A11B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realizacji projektu -750 tys. zł (wraz z projektem).</w:t>
      </w:r>
      <w:r w:rsidR="00F10B1C">
        <w:rPr>
          <w:rFonts w:ascii="Arial" w:hAnsi="Arial" w:cs="Arial"/>
          <w:sz w:val="20"/>
          <w:szCs w:val="20"/>
        </w:rPr>
        <w:t xml:space="preserve"> Projekt lokalny, rejon nr 10.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7E" w:rsidRDefault="0069387E">
      <w:r>
        <w:separator/>
      </w:r>
    </w:p>
  </w:endnote>
  <w:endnote w:type="continuationSeparator" w:id="0">
    <w:p w:rsidR="0069387E" w:rsidRDefault="0069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bold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F2E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7E" w:rsidRDefault="0069387E">
      <w:r>
        <w:separator/>
      </w:r>
    </w:p>
  </w:footnote>
  <w:footnote w:type="continuationSeparator" w:id="0">
    <w:p w:rsidR="0069387E" w:rsidRDefault="0069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C7EFB"/>
    <w:rsid w:val="001D6960"/>
    <w:rsid w:val="001F1E04"/>
    <w:rsid w:val="00220586"/>
    <w:rsid w:val="00240F73"/>
    <w:rsid w:val="00294AB9"/>
    <w:rsid w:val="002B3405"/>
    <w:rsid w:val="0031262A"/>
    <w:rsid w:val="00382B0B"/>
    <w:rsid w:val="00443FAF"/>
    <w:rsid w:val="004A1D1A"/>
    <w:rsid w:val="004B5BD5"/>
    <w:rsid w:val="004F1388"/>
    <w:rsid w:val="00503303"/>
    <w:rsid w:val="0053731E"/>
    <w:rsid w:val="005B34DD"/>
    <w:rsid w:val="0069387E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1A50"/>
    <w:rsid w:val="009E5BCB"/>
    <w:rsid w:val="00A11B45"/>
    <w:rsid w:val="00A769B8"/>
    <w:rsid w:val="00AB3D4E"/>
    <w:rsid w:val="00C605D2"/>
    <w:rsid w:val="00D70B5E"/>
    <w:rsid w:val="00F10B1C"/>
    <w:rsid w:val="00F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0FEF30-4266-4A84-AFF2-C23BBCE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ED40-4A97-466A-B8A7-A29ECBC4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14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2864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Daleszynska, Anna (external - Temp Staff)</cp:lastModifiedBy>
  <cp:revision>4</cp:revision>
  <cp:lastPrinted>2015-01-21T08:25:00Z</cp:lastPrinted>
  <dcterms:created xsi:type="dcterms:W3CDTF">2016-07-08T17:59:00Z</dcterms:created>
  <dcterms:modified xsi:type="dcterms:W3CDTF">2016-07-08T18:12:00Z</dcterms:modified>
</cp:coreProperties>
</file>