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557" w:rsidRDefault="000C3557" w:rsidP="000C3557">
      <w:pPr>
        <w:ind w:left="7080" w:firstLine="708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5" o:title=""/>
          </v:shape>
          <o:OLEObject Type="Embed" ProgID="PBrush" ShapeID="_x0000_i1025" DrawAspect="Content" ObjectID="_1526460182" r:id="rId6"/>
        </w:object>
      </w:r>
    </w:p>
    <w:p w:rsidR="000C3557" w:rsidRPr="001D6960" w:rsidRDefault="000C3557" w:rsidP="000C355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0C3557" w:rsidRPr="001D6960" w:rsidRDefault="000C3557" w:rsidP="000C355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0C3557" w:rsidRPr="001D6960" w:rsidRDefault="000C3557" w:rsidP="000C3557">
      <w:pPr>
        <w:pStyle w:val="Tematkomentarza"/>
        <w:spacing w:after="4" w:line="320" w:lineRule="exact"/>
        <w:rPr>
          <w:rFonts w:ascii="Arial" w:hAnsi="Arial" w:cs="Arial"/>
        </w:rPr>
      </w:pPr>
    </w:p>
    <w:p w:rsidR="000C3557" w:rsidRPr="001D6960" w:rsidRDefault="000C3557" w:rsidP="000C355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>1. Informacje o projekcie</w:t>
      </w:r>
    </w:p>
    <w:p w:rsidR="000C3557" w:rsidRDefault="000C3557" w:rsidP="000C3557">
      <w:pPr>
        <w:numPr>
          <w:ilvl w:val="0"/>
          <w:numId w:val="1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 533</w:t>
      </w:r>
    </w:p>
    <w:p w:rsidR="000C3557" w:rsidRDefault="000C3557" w:rsidP="000C3557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0C3557" w:rsidRDefault="000C3557" w:rsidP="000C3557">
      <w:pPr>
        <w:numPr>
          <w:ilvl w:val="0"/>
          <w:numId w:val="1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Pr="009E5BCB">
        <w:rPr>
          <w:rFonts w:ascii="Arial" w:hAnsi="Arial" w:cs="Arial"/>
          <w:sz w:val="16"/>
          <w:szCs w:val="16"/>
        </w:rPr>
        <w:t>(wypełnić tylko w wypadku zmiany</w:t>
      </w:r>
      <w:r>
        <w:rPr>
          <w:rFonts w:ascii="Arial" w:hAnsi="Arial" w:cs="Arial"/>
          <w:sz w:val="16"/>
          <w:szCs w:val="16"/>
        </w:rPr>
        <w:t>/doprecyzowania</w:t>
      </w:r>
      <w:r w:rsidRPr="009E5BC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nazwy</w:t>
      </w:r>
      <w:r w:rsidRPr="009E5BC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projektu</w:t>
      </w:r>
      <w:r w:rsidRPr="009E5BCB">
        <w:rPr>
          <w:rFonts w:ascii="Arial" w:hAnsi="Arial" w:cs="Arial"/>
          <w:sz w:val="16"/>
          <w:szCs w:val="16"/>
        </w:rPr>
        <w:t>)</w:t>
      </w:r>
    </w:p>
    <w:p w:rsidR="000C3557" w:rsidRPr="001D6960" w:rsidRDefault="000C3557" w:rsidP="000C3557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0C3557" w:rsidRPr="001D6960" w:rsidRDefault="000C3557" w:rsidP="000C3557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0C3557" w:rsidRPr="001D6960" w:rsidRDefault="000C3557" w:rsidP="000C3557">
      <w:pPr>
        <w:numPr>
          <w:ilvl w:val="0"/>
          <w:numId w:val="1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>
        <w:rPr>
          <w:rFonts w:ascii="Arial" w:hAnsi="Arial" w:cs="Arial"/>
          <w:sz w:val="20"/>
          <w:szCs w:val="20"/>
        </w:rPr>
        <w:t xml:space="preserve"> </w:t>
      </w:r>
      <w:r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>
        <w:rPr>
          <w:rFonts w:ascii="Arial" w:hAnsi="Arial" w:cs="Arial"/>
          <w:sz w:val="16"/>
          <w:szCs w:val="16"/>
        </w:rPr>
        <w:t>projektu</w:t>
      </w:r>
      <w:r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0C3557" w:rsidRPr="001D6960" w:rsidRDefault="000C3557" w:rsidP="000C3557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 xml:space="preserve">adres: </w:t>
      </w:r>
    </w:p>
    <w:p w:rsidR="000C3557" w:rsidRPr="001D6960" w:rsidRDefault="000C3557" w:rsidP="000C3557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0C3557" w:rsidRPr="001D6960" w:rsidRDefault="000C3557" w:rsidP="000C3557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 xml:space="preserve">numer geodezyjny działki (na podstawie </w:t>
      </w:r>
      <w:hyperlink r:id="rId7" w:history="1">
        <w:r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Pr="001D6960">
        <w:rPr>
          <w:rFonts w:ascii="Arial" w:hAnsi="Arial" w:cs="Arial"/>
          <w:sz w:val="16"/>
          <w:szCs w:val="16"/>
        </w:rPr>
        <w:t xml:space="preserve">): </w:t>
      </w:r>
    </w:p>
    <w:p w:rsidR="000C3557" w:rsidRPr="001D6960" w:rsidRDefault="000C3557" w:rsidP="000C3557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0C3557" w:rsidRDefault="000C3557" w:rsidP="000C355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0C3557" w:rsidRDefault="000C3557" w:rsidP="000C355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</w:p>
    <w:p w:rsidR="000C3557" w:rsidRDefault="000C3557" w:rsidP="000C355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Ustosunkowując się do wyników weryfikacji, która to przekracza kwotę projektu, usuwa się przede wszystkim następujące pozycje z projektu, które generować będą największe koszty:</w:t>
      </w:r>
    </w:p>
    <w:p w:rsidR="000C3557" w:rsidRPr="009E14F5" w:rsidRDefault="000C3557" w:rsidP="000C3557">
      <w:pPr>
        <w:spacing w:after="4" w:line="320" w:lineRule="exact"/>
        <w:rPr>
          <w:rFonts w:ascii="Arial" w:hAnsi="Arial" w:cs="Arial"/>
          <w:bCs/>
          <w:sz w:val="20"/>
          <w:szCs w:val="20"/>
        </w:rPr>
      </w:pPr>
      <w:r w:rsidRPr="009E14F5">
        <w:rPr>
          <w:rFonts w:ascii="Arial" w:hAnsi="Arial" w:cs="Arial"/>
          <w:bCs/>
          <w:sz w:val="20"/>
          <w:szCs w:val="20"/>
        </w:rPr>
        <w:t>- dużych trybun dla kibiców</w:t>
      </w:r>
    </w:p>
    <w:p w:rsidR="000C3557" w:rsidRDefault="000C3557" w:rsidP="000C3557">
      <w:pPr>
        <w:spacing w:after="4" w:line="320" w:lineRule="exact"/>
      </w:pPr>
      <w:r>
        <w:t xml:space="preserve">- oświetlenie boiska, </w:t>
      </w:r>
    </w:p>
    <w:p w:rsidR="000C3557" w:rsidRDefault="000C3557" w:rsidP="000C3557">
      <w:pPr>
        <w:spacing w:after="4" w:line="320" w:lineRule="exact"/>
      </w:pPr>
    </w:p>
    <w:p w:rsidR="000C3557" w:rsidRDefault="000C3557" w:rsidP="000C355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>
        <w:t>Ostateczna wersja zakłada zatem:</w:t>
      </w:r>
    </w:p>
    <w:p w:rsidR="000C3557" w:rsidRDefault="000C3557" w:rsidP="000C355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</w:p>
    <w:p w:rsidR="000C3557" w:rsidRDefault="000C3557" w:rsidP="000C3557">
      <w:r>
        <w:t xml:space="preserve">- dokończenie budowy realizacji boiska baseballowego w ramach WBO2015 o wszystkie zaprojektowane elementy, z których zrezygnowano ze względów ekonomicznych na etapie realizacji (m.in. tunele do odbijania, </w:t>
      </w:r>
      <w:proofErr w:type="spellStart"/>
      <w:r>
        <w:t>bullpeny</w:t>
      </w:r>
      <w:proofErr w:type="spellEnd"/>
      <w:r>
        <w:t xml:space="preserve">, tablica oświetleniowa, mała </w:t>
      </w:r>
      <w:proofErr w:type="spellStart"/>
      <w:r>
        <w:t>trybunka</w:t>
      </w:r>
      <w:proofErr w:type="spellEnd"/>
      <w:r>
        <w:t xml:space="preserve"> dla kibiców) – do kwoty 250 tys. zł.</w:t>
      </w:r>
    </w:p>
    <w:p w:rsidR="000C3557" w:rsidRPr="001D6960" w:rsidRDefault="000C3557" w:rsidP="000C3557">
      <w:pPr>
        <w:rPr>
          <w:rFonts w:ascii="Arial" w:hAnsi="Arial" w:cs="Arial"/>
        </w:rPr>
      </w:pPr>
      <w:r>
        <w:t>We Wrocławiu w 2016 roku powstanie boisko baseballowe. Aby w pełni móc wykorzystać jego przeznaczenie, zamierza się dalszą jego rozbudowę. Pozwoli to na dynamiczny rozwój dyscypliny. Projekt jest odpowiedzią na rosnącą potrzebę mieszkańców Wrocławia związaną z alternatywną możliwością spędzania wolnego czasu. Dalsza rozbudowa boiska pozwoli na zwiększenie aktywności dzieci, młodzieży i dorosłych. Pozwoli również organizować zawody rangi Mistrzostw Europy. Poprzez integrację społeczeństwa wokół nowej dyscypliny sportu, chcemy pokazać im nowe możliwości rozwoju i budować pozytywne postawy. Ważną kwestią w obfitym wykorzystaniu podstawowej infrastruktury baseballowej jest aktywność wielu organizacji pozarządowych i klubów sportowych co jest dodatkowym gwarantem opłacalności tej inwestycji. Beneficjentami projektu będą wszystkie osoby chętne uprawiać tą dyscyplinę sportu.</w:t>
      </w:r>
    </w:p>
    <w:p w:rsidR="000C3557" w:rsidRDefault="000C3557" w:rsidP="000C355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Pr="001D6960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Uwagi</w:t>
      </w:r>
    </w:p>
    <w:p w:rsidR="000C3557" w:rsidRDefault="000C3557" w:rsidP="000C3557"/>
    <w:sectPr w:rsidR="000C3557" w:rsidSect="00FC5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3557"/>
    <w:rsid w:val="000C3557"/>
    <w:rsid w:val="00FC5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33A"/>
  </w:style>
  <w:style w:type="paragraph" w:styleId="Nagwek1">
    <w:name w:val="heading 1"/>
    <w:basedOn w:val="Normalny"/>
    <w:next w:val="Normalny"/>
    <w:link w:val="Nagwek1Znak"/>
    <w:uiPriority w:val="99"/>
    <w:qFormat/>
    <w:rsid w:val="000C3557"/>
    <w:pPr>
      <w:keepNext/>
      <w:spacing w:after="4" w:line="320" w:lineRule="exact"/>
      <w:outlineLvl w:val="0"/>
    </w:pPr>
    <w:rPr>
      <w:rFonts w:ascii="Arial" w:eastAsia="Times New Roman" w:hAnsi="Arial" w:cs="Arial"/>
      <w:b/>
      <w:bCs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C3557"/>
    <w:rPr>
      <w:rFonts w:ascii="Arial" w:eastAsia="Times New Roman" w:hAnsi="Arial" w:cs="Arial"/>
      <w:b/>
      <w:bCs/>
      <w:sz w:val="20"/>
      <w:szCs w:val="20"/>
      <w:u w:val="single"/>
      <w:lang w:eastAsia="pl-PL"/>
    </w:rPr>
  </w:style>
  <w:style w:type="character" w:styleId="Hipercze">
    <w:name w:val="Hyperlink"/>
    <w:basedOn w:val="Domylnaczcionkaakapitu"/>
    <w:uiPriority w:val="99"/>
    <w:rsid w:val="000C3557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5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5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C3557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0C3557"/>
    <w:rPr>
      <w:rFonts w:ascii="Times New Roman" w:eastAsia="Times New Roman" w:hAnsi="Times New Roman" w:cs="Times New Roman"/>
      <w:b/>
      <w:bCs/>
      <w:lang w:eastAsia="pl-PL"/>
    </w:rPr>
  </w:style>
  <w:style w:type="paragraph" w:styleId="Tytu">
    <w:name w:val="Title"/>
    <w:basedOn w:val="Normalny"/>
    <w:link w:val="TytuZnak"/>
    <w:uiPriority w:val="99"/>
    <w:qFormat/>
    <w:rsid w:val="000C35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C355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eoportal.wrocl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wordmuma</dc:creator>
  <cp:keywords/>
  <dc:description/>
  <cp:lastModifiedBy>wordmuma</cp:lastModifiedBy>
  <cp:revision>1</cp:revision>
  <dcterms:created xsi:type="dcterms:W3CDTF">2016-06-03T09:55:00Z</dcterms:created>
  <dcterms:modified xsi:type="dcterms:W3CDTF">2016-06-03T09:57:00Z</dcterms:modified>
</cp:coreProperties>
</file>