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DC" w:rsidRPr="00CD1BDC" w:rsidRDefault="00CD1BDC" w:rsidP="00CD1BDC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D1BDC">
        <w:rPr>
          <w:rFonts w:ascii="Times New Roman" w:eastAsia="Times New Roman" w:hAnsi="Times New Roman" w:cs="Times New Roman"/>
          <w:sz w:val="27"/>
          <w:szCs w:val="27"/>
        </w:rPr>
        <w:t>1.</w:t>
      </w:r>
      <w:r w:rsidRPr="00CD1BDC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CD1BDC">
        <w:rPr>
          <w:rFonts w:ascii="Times New Roman" w:eastAsia="Times New Roman" w:hAnsi="Times New Roman" w:cs="Times New Roman"/>
          <w:sz w:val="27"/>
          <w:szCs w:val="27"/>
        </w:rPr>
        <w:t xml:space="preserve">Obręb: </w:t>
      </w:r>
      <w:proofErr w:type="spellStart"/>
      <w:r w:rsidRPr="00CD1BDC">
        <w:rPr>
          <w:rFonts w:ascii="Times New Roman" w:eastAsia="Times New Roman" w:hAnsi="Times New Roman" w:cs="Times New Roman"/>
          <w:sz w:val="27"/>
          <w:szCs w:val="27"/>
        </w:rPr>
        <w:t>Osobowice</w:t>
      </w:r>
      <w:proofErr w:type="spellEnd"/>
      <w:r w:rsidRPr="00CD1BDC">
        <w:rPr>
          <w:rFonts w:ascii="Times New Roman" w:eastAsia="Times New Roman" w:hAnsi="Times New Roman" w:cs="Times New Roman"/>
          <w:sz w:val="27"/>
          <w:szCs w:val="27"/>
        </w:rPr>
        <w:t>, Działka nr: AR_15; 4,</w:t>
      </w:r>
      <w:r w:rsidRPr="00CD1BDC">
        <w:rPr>
          <w:rFonts w:ascii="Times New Roman" w:eastAsia="Times New Roman" w:hAnsi="Times New Roman" w:cs="Times New Roman"/>
          <w:sz w:val="27"/>
          <w:szCs w:val="27"/>
        </w:rPr>
        <w:br/>
        <w:t>Własność Gminy bez wieczystego użytkowania - pozostałe - ZDIUM</w:t>
      </w:r>
      <w:r w:rsidRPr="00CD1BDC">
        <w:rPr>
          <w:rFonts w:ascii="Times New Roman" w:eastAsia="Times New Roman" w:hAnsi="Times New Roman" w:cs="Times New Roman"/>
          <w:sz w:val="27"/>
          <w:szCs w:val="27"/>
        </w:rPr>
        <w:br/>
      </w:r>
      <w:r w:rsidRPr="00CD1BDC">
        <w:rPr>
          <w:rFonts w:ascii="Times New Roman" w:eastAsia="Times New Roman" w:hAnsi="Times New Roman" w:cs="Times New Roman"/>
          <w:sz w:val="27"/>
          <w:szCs w:val="27"/>
        </w:rPr>
        <w:br/>
        <w:t>2. Obręb: Gaj, Działka nr: AR_15; 149/8,</w:t>
      </w:r>
      <w:r w:rsidRPr="00CD1BDC">
        <w:rPr>
          <w:rFonts w:ascii="Times New Roman" w:eastAsia="Times New Roman" w:hAnsi="Times New Roman" w:cs="Times New Roman"/>
          <w:sz w:val="27"/>
          <w:szCs w:val="27"/>
        </w:rPr>
        <w:br/>
        <w:t xml:space="preserve">Własność Gminy </w:t>
      </w:r>
      <w:r w:rsidRPr="00CD1BDC">
        <w:rPr>
          <w:rFonts w:ascii="Times New Roman" w:eastAsia="Times New Roman" w:hAnsi="Times New Roman" w:cs="Times New Roman"/>
          <w:sz w:val="27"/>
          <w:szCs w:val="27"/>
        </w:rPr>
        <w:br/>
      </w:r>
      <w:r w:rsidRPr="00CD1BDC">
        <w:rPr>
          <w:rFonts w:ascii="Times New Roman" w:eastAsia="Times New Roman" w:hAnsi="Times New Roman" w:cs="Times New Roman"/>
          <w:sz w:val="27"/>
          <w:szCs w:val="27"/>
        </w:rPr>
        <w:br/>
        <w:t xml:space="preserve">3. Obręb: </w:t>
      </w:r>
      <w:proofErr w:type="spellStart"/>
      <w:r w:rsidRPr="00CD1BDC">
        <w:rPr>
          <w:rFonts w:ascii="Times New Roman" w:eastAsia="Times New Roman" w:hAnsi="Times New Roman" w:cs="Times New Roman"/>
          <w:sz w:val="27"/>
          <w:szCs w:val="27"/>
        </w:rPr>
        <w:t>Partynice</w:t>
      </w:r>
      <w:proofErr w:type="spellEnd"/>
      <w:r w:rsidRPr="00CD1BDC">
        <w:rPr>
          <w:rFonts w:ascii="Times New Roman" w:eastAsia="Times New Roman" w:hAnsi="Times New Roman" w:cs="Times New Roman"/>
          <w:sz w:val="27"/>
          <w:szCs w:val="27"/>
        </w:rPr>
        <w:t>, Działka nr: AR_1; 21/1,</w:t>
      </w:r>
      <w:r w:rsidRPr="00CD1BDC">
        <w:rPr>
          <w:rFonts w:ascii="Times New Roman" w:eastAsia="Times New Roman" w:hAnsi="Times New Roman" w:cs="Times New Roman"/>
          <w:sz w:val="27"/>
          <w:szCs w:val="27"/>
        </w:rPr>
        <w:br/>
        <w:t>Własność Gminy bez wieczystego użytkowania - pozostałe - ZZM</w:t>
      </w:r>
      <w:r w:rsidRPr="00CD1BDC">
        <w:rPr>
          <w:rFonts w:ascii="Times New Roman" w:eastAsia="Times New Roman" w:hAnsi="Times New Roman" w:cs="Times New Roman"/>
          <w:sz w:val="27"/>
          <w:szCs w:val="27"/>
        </w:rPr>
        <w:br/>
      </w:r>
      <w:r w:rsidRPr="00CD1BDC">
        <w:rPr>
          <w:rFonts w:ascii="Times New Roman" w:eastAsia="Times New Roman" w:hAnsi="Times New Roman" w:cs="Times New Roman"/>
          <w:sz w:val="27"/>
          <w:szCs w:val="27"/>
        </w:rPr>
        <w:br/>
        <w:t xml:space="preserve">4. Obręb: </w:t>
      </w:r>
      <w:proofErr w:type="spellStart"/>
      <w:r w:rsidRPr="00CD1BDC">
        <w:rPr>
          <w:rFonts w:ascii="Times New Roman" w:eastAsia="Times New Roman" w:hAnsi="Times New Roman" w:cs="Times New Roman"/>
          <w:sz w:val="27"/>
          <w:szCs w:val="27"/>
        </w:rPr>
        <w:t>Stabłowice</w:t>
      </w:r>
      <w:proofErr w:type="spellEnd"/>
      <w:r w:rsidRPr="00CD1BDC">
        <w:rPr>
          <w:rFonts w:ascii="Times New Roman" w:eastAsia="Times New Roman" w:hAnsi="Times New Roman" w:cs="Times New Roman"/>
          <w:sz w:val="27"/>
          <w:szCs w:val="27"/>
        </w:rPr>
        <w:t>, Działka nr: AR_4; 40/2,</w:t>
      </w:r>
      <w:r w:rsidRPr="00CD1BDC">
        <w:rPr>
          <w:rFonts w:ascii="Times New Roman" w:eastAsia="Times New Roman" w:hAnsi="Times New Roman" w:cs="Times New Roman"/>
          <w:sz w:val="27"/>
          <w:szCs w:val="27"/>
        </w:rPr>
        <w:br/>
        <w:t>Własność Gminy bez wieczystego użytkowania - pozostałe - ZDIUM</w:t>
      </w:r>
      <w:r w:rsidRPr="00CD1BDC">
        <w:rPr>
          <w:rFonts w:ascii="Times New Roman" w:eastAsia="Times New Roman" w:hAnsi="Times New Roman" w:cs="Times New Roman"/>
          <w:sz w:val="27"/>
          <w:szCs w:val="27"/>
        </w:rPr>
        <w:br/>
      </w:r>
      <w:r w:rsidRPr="00CD1BDC">
        <w:rPr>
          <w:rFonts w:ascii="Times New Roman" w:eastAsia="Times New Roman" w:hAnsi="Times New Roman" w:cs="Times New Roman"/>
          <w:sz w:val="27"/>
          <w:szCs w:val="27"/>
        </w:rPr>
        <w:br/>
        <w:t>5. Obręb: Gaj, Działka nr: AR_4; 6/18,</w:t>
      </w:r>
      <w:r w:rsidRPr="00CD1BDC">
        <w:rPr>
          <w:rFonts w:ascii="Times New Roman" w:eastAsia="Times New Roman" w:hAnsi="Times New Roman" w:cs="Times New Roman"/>
          <w:sz w:val="27"/>
          <w:szCs w:val="27"/>
        </w:rPr>
        <w:br/>
        <w:t>Własność Gminy bez wieczystego użytkowania - pozostałe - ZZM</w:t>
      </w:r>
      <w:r w:rsidRPr="00CD1BDC">
        <w:rPr>
          <w:rFonts w:ascii="Times New Roman" w:eastAsia="Times New Roman" w:hAnsi="Times New Roman" w:cs="Times New Roman"/>
          <w:sz w:val="27"/>
          <w:szCs w:val="27"/>
        </w:rPr>
        <w:br/>
      </w:r>
      <w:r w:rsidRPr="00CD1BDC">
        <w:rPr>
          <w:rFonts w:ascii="Times New Roman" w:eastAsia="Times New Roman" w:hAnsi="Times New Roman" w:cs="Times New Roman"/>
          <w:sz w:val="27"/>
          <w:szCs w:val="27"/>
        </w:rPr>
        <w:br/>
        <w:t>6. Obręb: Różanka, Działka nr: AR_10; 135,</w:t>
      </w:r>
      <w:r w:rsidRPr="00CD1BDC">
        <w:rPr>
          <w:rFonts w:ascii="Times New Roman" w:eastAsia="Times New Roman" w:hAnsi="Times New Roman" w:cs="Times New Roman"/>
          <w:sz w:val="27"/>
          <w:szCs w:val="27"/>
        </w:rPr>
        <w:br/>
        <w:t>Własność Gminy bez wieczystego użytkowania - pozostałe - ZZM</w:t>
      </w:r>
      <w:r w:rsidRPr="00CD1BDC">
        <w:rPr>
          <w:rFonts w:ascii="Times New Roman" w:eastAsia="Times New Roman" w:hAnsi="Times New Roman" w:cs="Times New Roman"/>
          <w:sz w:val="27"/>
          <w:szCs w:val="27"/>
        </w:rPr>
        <w:br/>
      </w:r>
      <w:r w:rsidRPr="00CD1BDC">
        <w:rPr>
          <w:rFonts w:ascii="Times New Roman" w:eastAsia="Times New Roman" w:hAnsi="Times New Roman" w:cs="Times New Roman"/>
          <w:sz w:val="27"/>
          <w:szCs w:val="27"/>
        </w:rPr>
        <w:br/>
        <w:t>7. Obręb: Karłowice, Działka nr: AR_7; 97,</w:t>
      </w:r>
      <w:r w:rsidRPr="00CD1BDC">
        <w:rPr>
          <w:rFonts w:ascii="Times New Roman" w:eastAsia="Times New Roman" w:hAnsi="Times New Roman" w:cs="Times New Roman"/>
          <w:sz w:val="27"/>
          <w:szCs w:val="27"/>
        </w:rPr>
        <w:br/>
        <w:t>Własność Gminy bez wieczystego użytkowania - pozostałe - ZZM</w:t>
      </w:r>
      <w:r w:rsidRPr="00CD1BDC">
        <w:rPr>
          <w:rFonts w:ascii="Times New Roman" w:eastAsia="Times New Roman" w:hAnsi="Times New Roman" w:cs="Times New Roman"/>
          <w:sz w:val="27"/>
          <w:szCs w:val="27"/>
        </w:rPr>
        <w:br/>
      </w:r>
      <w:r w:rsidRPr="00CD1BDC">
        <w:rPr>
          <w:rFonts w:ascii="Times New Roman" w:eastAsia="Times New Roman" w:hAnsi="Times New Roman" w:cs="Times New Roman"/>
          <w:sz w:val="27"/>
          <w:szCs w:val="27"/>
        </w:rPr>
        <w:br/>
        <w:t>8. Obręb: Zakrzów, Działka nr: AR_18; 30/11,</w:t>
      </w:r>
      <w:r w:rsidRPr="00CD1BDC">
        <w:rPr>
          <w:rFonts w:ascii="Times New Roman" w:eastAsia="Times New Roman" w:hAnsi="Times New Roman" w:cs="Times New Roman"/>
          <w:sz w:val="27"/>
          <w:szCs w:val="27"/>
        </w:rPr>
        <w:br/>
        <w:t>Własność Gminy bez wieczystego użytkowania - w trwałym zarządzie - ZDIUM</w:t>
      </w:r>
      <w:r w:rsidRPr="00CD1BDC">
        <w:rPr>
          <w:rFonts w:ascii="Times New Roman" w:eastAsia="Times New Roman" w:hAnsi="Times New Roman" w:cs="Times New Roman"/>
          <w:sz w:val="27"/>
          <w:szCs w:val="27"/>
        </w:rPr>
        <w:br/>
      </w:r>
      <w:r w:rsidRPr="00CD1BDC">
        <w:rPr>
          <w:rFonts w:ascii="Times New Roman" w:eastAsia="Times New Roman" w:hAnsi="Times New Roman" w:cs="Times New Roman"/>
          <w:sz w:val="27"/>
          <w:szCs w:val="27"/>
        </w:rPr>
        <w:br/>
        <w:t xml:space="preserve">9. Obręb: </w:t>
      </w:r>
      <w:proofErr w:type="spellStart"/>
      <w:r w:rsidRPr="00CD1BDC">
        <w:rPr>
          <w:rFonts w:ascii="Times New Roman" w:eastAsia="Times New Roman" w:hAnsi="Times New Roman" w:cs="Times New Roman"/>
          <w:sz w:val="27"/>
          <w:szCs w:val="27"/>
        </w:rPr>
        <w:t>Swojczyce</w:t>
      </w:r>
      <w:proofErr w:type="spellEnd"/>
      <w:r w:rsidRPr="00CD1BDC">
        <w:rPr>
          <w:rFonts w:ascii="Times New Roman" w:eastAsia="Times New Roman" w:hAnsi="Times New Roman" w:cs="Times New Roman"/>
          <w:sz w:val="27"/>
          <w:szCs w:val="27"/>
        </w:rPr>
        <w:t>, Działka nr: AR_27; 1,</w:t>
      </w:r>
      <w:r w:rsidRPr="00CD1BDC">
        <w:rPr>
          <w:rFonts w:ascii="Times New Roman" w:eastAsia="Times New Roman" w:hAnsi="Times New Roman" w:cs="Times New Roman"/>
          <w:sz w:val="27"/>
          <w:szCs w:val="27"/>
        </w:rPr>
        <w:br/>
        <w:t>Własność Gminy bez wieczystego użytkowania - pozostałe - ZDIUM</w:t>
      </w:r>
      <w:r w:rsidRPr="00CD1BDC">
        <w:rPr>
          <w:rFonts w:ascii="Times New Roman" w:eastAsia="Times New Roman" w:hAnsi="Times New Roman" w:cs="Times New Roman"/>
          <w:sz w:val="27"/>
          <w:szCs w:val="27"/>
        </w:rPr>
        <w:br/>
      </w:r>
      <w:r w:rsidRPr="00CD1BDC">
        <w:rPr>
          <w:rFonts w:ascii="Times New Roman" w:eastAsia="Times New Roman" w:hAnsi="Times New Roman" w:cs="Times New Roman"/>
          <w:sz w:val="27"/>
          <w:szCs w:val="27"/>
        </w:rPr>
        <w:br/>
        <w:t xml:space="preserve">10. Obręb: </w:t>
      </w:r>
      <w:proofErr w:type="spellStart"/>
      <w:r w:rsidRPr="00CD1BDC">
        <w:rPr>
          <w:rFonts w:ascii="Times New Roman" w:eastAsia="Times New Roman" w:hAnsi="Times New Roman" w:cs="Times New Roman"/>
          <w:sz w:val="27"/>
          <w:szCs w:val="27"/>
        </w:rPr>
        <w:t>Tarnogaj</w:t>
      </w:r>
      <w:proofErr w:type="spellEnd"/>
      <w:r w:rsidRPr="00CD1BDC">
        <w:rPr>
          <w:rFonts w:ascii="Times New Roman" w:eastAsia="Times New Roman" w:hAnsi="Times New Roman" w:cs="Times New Roman"/>
          <w:sz w:val="27"/>
          <w:szCs w:val="27"/>
        </w:rPr>
        <w:t>, Działka nr: AR_7; 51/14,</w:t>
      </w:r>
      <w:r w:rsidRPr="00CD1BDC">
        <w:rPr>
          <w:rFonts w:ascii="Times New Roman" w:eastAsia="Times New Roman" w:hAnsi="Times New Roman" w:cs="Times New Roman"/>
          <w:sz w:val="27"/>
          <w:szCs w:val="27"/>
        </w:rPr>
        <w:br/>
        <w:t>Własność Gminy bez wieczystego użytkowania - pozostałe</w:t>
      </w:r>
      <w:r w:rsidRPr="00CD1BDC">
        <w:rPr>
          <w:rFonts w:ascii="Times New Roman" w:eastAsia="Times New Roman" w:hAnsi="Times New Roman" w:cs="Times New Roman"/>
          <w:sz w:val="27"/>
          <w:szCs w:val="27"/>
        </w:rPr>
        <w:br/>
      </w:r>
      <w:r w:rsidRPr="00CD1BDC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</w:rPr>
        <w:br/>
      </w:r>
      <w:hyperlink r:id="rId4" w:history="1">
        <w:r w:rsidRPr="00CD1BDC">
          <w:rPr>
            <w:rFonts w:ascii="Times New Roman" w:eastAsia="Times New Roman" w:hAnsi="Times New Roman" w:cs="Times New Roman"/>
            <w:sz w:val="27"/>
          </w:rPr>
          <w:t>11. Obręb:</w:t>
        </w:r>
      </w:hyperlink>
      <w:r w:rsidRPr="00CD1BDC">
        <w:rPr>
          <w:rFonts w:ascii="Times New Roman" w:eastAsia="Times New Roman" w:hAnsi="Times New Roman" w:cs="Times New Roman"/>
          <w:sz w:val="27"/>
          <w:szCs w:val="27"/>
        </w:rPr>
        <w:t xml:space="preserve"> Muchobór Wielki, Działka nr: AR_11; 1</w:t>
      </w:r>
    </w:p>
    <w:p w:rsidR="00CD1BDC" w:rsidRPr="00CD1BDC" w:rsidRDefault="00CD1BDC" w:rsidP="00CD1BD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D1BDC">
        <w:rPr>
          <w:rFonts w:ascii="Times New Roman" w:eastAsia="Times New Roman" w:hAnsi="Times New Roman" w:cs="Times New Roman"/>
          <w:sz w:val="27"/>
          <w:szCs w:val="27"/>
        </w:rPr>
        <w:t>Własność Gminy bez wieczystego użytkowania - pozostałe - ZDIUM</w:t>
      </w:r>
      <w:r w:rsidRPr="00CD1BDC">
        <w:rPr>
          <w:rFonts w:ascii="Times New Roman" w:eastAsia="Times New Roman" w:hAnsi="Times New Roman" w:cs="Times New Roman"/>
          <w:sz w:val="27"/>
          <w:szCs w:val="27"/>
        </w:rPr>
        <w:br/>
      </w:r>
      <w:r w:rsidRPr="00CD1BDC">
        <w:rPr>
          <w:rFonts w:ascii="Times New Roman" w:eastAsia="Times New Roman" w:hAnsi="Times New Roman" w:cs="Times New Roman"/>
          <w:sz w:val="27"/>
          <w:szCs w:val="27"/>
        </w:rPr>
        <w:br/>
        <w:t>12. Obręb: Żerniki, Działka nr: AR_30; 17/3,</w:t>
      </w:r>
      <w:r w:rsidRPr="00CD1BDC">
        <w:rPr>
          <w:rFonts w:ascii="Times New Roman" w:eastAsia="Times New Roman" w:hAnsi="Times New Roman" w:cs="Times New Roman"/>
          <w:sz w:val="27"/>
          <w:szCs w:val="27"/>
        </w:rPr>
        <w:br/>
        <w:t>Własność Gminy bez wieczystego użytkowania - pozostałe - ZDIUM</w:t>
      </w:r>
    </w:p>
    <w:p w:rsidR="00AA17EB" w:rsidRDefault="00AA17EB"/>
    <w:sectPr w:rsidR="00AA1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CD1BDC"/>
    <w:rsid w:val="00AA17EB"/>
    <w:rsid w:val="00CD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D1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0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czta.interi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umprle01</dc:creator>
  <cp:keywords/>
  <dc:description/>
  <cp:lastModifiedBy>umprle01</cp:lastModifiedBy>
  <cp:revision>2</cp:revision>
  <dcterms:created xsi:type="dcterms:W3CDTF">2016-02-24T13:42:00Z</dcterms:created>
  <dcterms:modified xsi:type="dcterms:W3CDTF">2016-02-24T13:42:00Z</dcterms:modified>
</cp:coreProperties>
</file>