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44007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FD2056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144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2056" w:rsidRDefault="00FD2056" w:rsidP="00FD2056">
      <w:pPr>
        <w:pStyle w:val="normal"/>
        <w:jc w:val="both"/>
      </w:pPr>
      <w:r>
        <w:t>1. Dodatkowym zadaniem w projekcie jest przebrukowanie ok. 4m2 chodnika na ul. Vivaldiego na wysokości Straussa po zachodniej stronie. Budowa jednolitego chodnika i uzupełnienie brakującej rabaty oraz likwidacja niepotrzeb</w:t>
      </w:r>
      <w:r w:rsidR="00930F78">
        <w:t>nych krawężników i zjazdów z ulicy, które nigdzie nie prowadzą.</w:t>
      </w:r>
    </w:p>
    <w:p w:rsidR="00FD2056" w:rsidRDefault="00FD2056" w:rsidP="00FD2056">
      <w:pPr>
        <w:pStyle w:val="normal"/>
        <w:jc w:val="both"/>
      </w:pPr>
    </w:p>
    <w:p w:rsidR="00FD2056" w:rsidRDefault="00FD2056" w:rsidP="00FD2056">
      <w:pPr>
        <w:pStyle w:val="normal"/>
        <w:jc w:val="both"/>
      </w:pPr>
      <w:r>
        <w:t>2.  Likwidacja dziur i zagłębień w jezdni ul. Vivaldiego od ul. Buforowej do wjazdów na teren wspólnot mieszkaniowych Wiosna i Lato. Wyrównanie studzienek kanalizacji d</w:t>
      </w:r>
      <w:r w:rsidR="00633CBD">
        <w:t>eszczowej w ramach istniejącej nawierzchni betonowej.</w:t>
      </w:r>
    </w:p>
    <w:p w:rsidR="00FD2056" w:rsidRDefault="00FD2056" w:rsidP="00FD2056">
      <w:pPr>
        <w:pStyle w:val="normal"/>
        <w:jc w:val="both"/>
      </w:pPr>
    </w:p>
    <w:p w:rsidR="00FD2056" w:rsidRDefault="00FD2056" w:rsidP="00FD2056">
      <w:pPr>
        <w:pStyle w:val="normal"/>
        <w:jc w:val="both"/>
      </w:pPr>
      <w:r>
        <w:t>3. Obniżenie krawężnika przy chodniku po południowej stronie ul. Vivaldiego (przy CPR Wiosna).</w:t>
      </w:r>
    </w:p>
    <w:p w:rsidR="00FD2056" w:rsidRDefault="00FD2056" w:rsidP="00FD2056">
      <w:pPr>
        <w:pStyle w:val="normal"/>
        <w:jc w:val="both"/>
      </w:pPr>
    </w:p>
    <w:p w:rsidR="00FD2056" w:rsidRDefault="00FD2056" w:rsidP="00FD2056">
      <w:pPr>
        <w:pStyle w:val="normal"/>
        <w:jc w:val="both"/>
      </w:pPr>
      <w:r>
        <w:t>4. Przesunięcie lampy na ul. Vivaldie</w:t>
      </w:r>
      <w:r w:rsidR="00930F78">
        <w:t xml:space="preserve">go po zachodniej stronie – tak, </w:t>
      </w:r>
      <w:r>
        <w:t>aby nie utrudniała ruchu pieszego (stoi na środku chodnika na wysokości ul. Straussa)</w:t>
      </w:r>
    </w:p>
    <w:p w:rsidR="00FD2056" w:rsidRDefault="00FD2056" w:rsidP="00FD2056">
      <w:pPr>
        <w:pStyle w:val="normal"/>
        <w:jc w:val="both"/>
      </w:pPr>
    </w:p>
    <w:p w:rsidR="00FD2056" w:rsidRDefault="00FD2056" w:rsidP="00FD2056">
      <w:pPr>
        <w:pStyle w:val="normal"/>
        <w:jc w:val="both"/>
      </w:pPr>
      <w:r>
        <w:t xml:space="preserve">5. Przesunięcie pozostałych lamp (3 szt.) znajdujących się po południowej stronie ul. Vivaldiego tak, aby wszystkie lampy były ustawione jednolicie wzdłuż całej ulicy. </w:t>
      </w:r>
    </w:p>
    <w:p w:rsidR="00FD2056" w:rsidRDefault="00FD2056" w:rsidP="00FD2056">
      <w:pPr>
        <w:pStyle w:val="normal"/>
        <w:jc w:val="both"/>
      </w:pPr>
    </w:p>
    <w:p w:rsidR="00FD2056" w:rsidRDefault="00FD2056" w:rsidP="00FD2056">
      <w:pPr>
        <w:pStyle w:val="normal"/>
        <w:jc w:val="both"/>
      </w:pPr>
      <w:r>
        <w:t>6. Zastąpienie trawnika po południowej stronie ulicy Vivaldiego na całej długości rabatą z różami (tak jak jest to po zachodniej stronie)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9C" w:rsidRDefault="00FB449C">
      <w:r>
        <w:separator/>
      </w:r>
    </w:p>
  </w:endnote>
  <w:endnote w:type="continuationSeparator" w:id="1">
    <w:p w:rsidR="00FB449C" w:rsidRDefault="00FB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15190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205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9C" w:rsidRDefault="00FB449C">
      <w:r>
        <w:separator/>
      </w:r>
    </w:p>
  </w:footnote>
  <w:footnote w:type="continuationSeparator" w:id="1">
    <w:p w:rsidR="00FB449C" w:rsidRDefault="00FB4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5190B"/>
    <w:rsid w:val="001D6960"/>
    <w:rsid w:val="001F1E04"/>
    <w:rsid w:val="002202BE"/>
    <w:rsid w:val="00220586"/>
    <w:rsid w:val="00240F73"/>
    <w:rsid w:val="00294AB9"/>
    <w:rsid w:val="002B3405"/>
    <w:rsid w:val="002C7078"/>
    <w:rsid w:val="00382B0B"/>
    <w:rsid w:val="00443FAF"/>
    <w:rsid w:val="004A1D1A"/>
    <w:rsid w:val="004B5BD5"/>
    <w:rsid w:val="004F1388"/>
    <w:rsid w:val="00503303"/>
    <w:rsid w:val="0053731E"/>
    <w:rsid w:val="005B34DD"/>
    <w:rsid w:val="00633CBD"/>
    <w:rsid w:val="00695FCC"/>
    <w:rsid w:val="006A53CD"/>
    <w:rsid w:val="006D2442"/>
    <w:rsid w:val="00756A9D"/>
    <w:rsid w:val="00796AFF"/>
    <w:rsid w:val="007F3337"/>
    <w:rsid w:val="00802556"/>
    <w:rsid w:val="008B59E5"/>
    <w:rsid w:val="00930F78"/>
    <w:rsid w:val="009620A4"/>
    <w:rsid w:val="00972C89"/>
    <w:rsid w:val="00983417"/>
    <w:rsid w:val="009869E2"/>
    <w:rsid w:val="009E5BCB"/>
    <w:rsid w:val="00A769B8"/>
    <w:rsid w:val="00C605D2"/>
    <w:rsid w:val="00E76DAF"/>
    <w:rsid w:val="00FB449C"/>
    <w:rsid w:val="00FD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FD205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A11EA-FCFF-4709-A84C-99944D64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1573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Radosław Iwaszyn</cp:lastModifiedBy>
  <cp:revision>2</cp:revision>
  <cp:lastPrinted>2015-01-21T08:25:00Z</cp:lastPrinted>
  <dcterms:created xsi:type="dcterms:W3CDTF">2016-07-07T21:41:00Z</dcterms:created>
  <dcterms:modified xsi:type="dcterms:W3CDTF">2016-07-07T21:41:00Z</dcterms:modified>
</cp:coreProperties>
</file>