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Za</w:t>
      </w:r>
      <w:r>
        <w:rPr>
          <w:rFonts w:ascii="Times New Roman" w:hAnsi="Times New Roman" w:hint="default"/>
          <w:sz w:val="22"/>
          <w:szCs w:val="22"/>
          <w:rtl w:val="0"/>
        </w:rPr>
        <w:t>łą</w:t>
      </w:r>
      <w:r>
        <w:rPr>
          <w:rFonts w:ascii="Times New Roman" w:hAnsi="Times New Roman"/>
          <w:sz w:val="22"/>
          <w:szCs w:val="22"/>
          <w:rtl w:val="0"/>
        </w:rPr>
        <w:t>cznik nr 3 do uchwa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y nr LXII/1440/18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Rady Miejskiej Wroc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awia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sz w:val="14"/>
          <w:szCs w:val="14"/>
        </w:rPr>
      </w:pPr>
      <w:r>
        <w:rPr>
          <w:rFonts w:ascii="Times New Roman" w:hAnsi="Times New Roman"/>
          <w:sz w:val="22"/>
          <w:szCs w:val="22"/>
          <w:rtl w:val="0"/>
        </w:rPr>
        <w:t>z dnia 13 wrze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>nia 2018 r.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14"/>
          <w:szCs w:val="14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Formularz poprawkowy projektu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Wroc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awskiego Bud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etu Obywatelskiego w roku 2026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Uwaga: Nale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>y w ka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>dym punkcie wskaza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sz w:val="22"/>
          <w:szCs w:val="22"/>
          <w:rtl w:val="0"/>
        </w:rPr>
        <w:t>czy obejmuje go zmiana czy tez nie, natomiast wype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ni</w:t>
      </w:r>
      <w:r>
        <w:rPr>
          <w:rFonts w:ascii="Times New Roman" w:hAnsi="Times New Roman" w:hint="default"/>
          <w:sz w:val="22"/>
          <w:szCs w:val="22"/>
          <w:rtl w:val="0"/>
        </w:rPr>
        <w:t>ć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nale</w:t>
      </w:r>
      <w:r>
        <w:rPr>
          <w:rFonts w:ascii="Times New Roman" w:hAnsi="Times New Roman" w:hint="default"/>
          <w:sz w:val="22"/>
          <w:szCs w:val="22"/>
          <w:rtl w:val="0"/>
        </w:rPr>
        <w:t>ż</w:t>
      </w:r>
      <w:r>
        <w:rPr>
          <w:rFonts w:ascii="Times New Roman" w:hAnsi="Times New Roman"/>
          <w:sz w:val="22"/>
          <w:szCs w:val="22"/>
          <w:rtl w:val="0"/>
        </w:rPr>
        <w:t>y tylko punkty obj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te zmian</w:t>
      </w:r>
      <w:r>
        <w:rPr>
          <w:rFonts w:ascii="Times New Roman" w:hAnsi="Times New Roman" w:hint="default"/>
          <w:sz w:val="22"/>
          <w:szCs w:val="22"/>
          <w:rtl w:val="0"/>
        </w:rPr>
        <w:t>ą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1. Opis zmian w projekcie: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  <w:rtl w:val="0"/>
        </w:rPr>
        <w:t>(Prosz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opisa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jakie zmiany zostaj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Fonts w:ascii="Times New Roman" w:hAnsi="Times New Roman"/>
          <w:sz w:val="16"/>
          <w:szCs w:val="16"/>
          <w:rtl w:val="0"/>
        </w:rPr>
        <w:t>wprowadzone w projekcie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2. Informacje o projekcie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a) Numer projektu: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 119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b) Nazwa projektu: SO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TYSOWICE - nowy park przy bibliotece i ksi</w:t>
      </w:r>
      <w:r>
        <w:rPr>
          <w:rFonts w:ascii="Times New Roman" w:hAnsi="Times New Roman" w:hint="default"/>
          <w:sz w:val="22"/>
          <w:szCs w:val="22"/>
          <w:rtl w:val="0"/>
        </w:rPr>
        <w:t>ąż</w:t>
      </w:r>
      <w:r>
        <w:rPr>
          <w:rFonts w:ascii="Times New Roman" w:hAnsi="Times New Roman"/>
          <w:sz w:val="22"/>
          <w:szCs w:val="22"/>
          <w:rtl w:val="0"/>
        </w:rPr>
        <w:t xml:space="preserve">komat </w:t>
      </w:r>
      <w:r>
        <w:rPr>
          <w:rFonts w:ascii="Times New Roman" w:hAnsi="Times New Roman"/>
          <w:sz w:val="22"/>
          <w:szCs w:val="22"/>
          <w:rtl w:val="0"/>
          <w:lang w:val="en-US"/>
        </w:rPr>
        <w:t>- etap I [WBO 2026]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200 znak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 xml:space="preserve">c) Lokalizacja projektu: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(Zmiana w projekcie / Brak zmiany*)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projektu mo</w:t>
      </w:r>
      <w:r>
        <w:rPr>
          <w:rFonts w:ascii="Times New Roman" w:hAnsi="Times New Roman" w:hint="default"/>
          <w:sz w:val="16"/>
          <w:szCs w:val="16"/>
          <w:rtl w:val="0"/>
        </w:rPr>
        <w:t>ż</w:t>
      </w:r>
      <w:r>
        <w:rPr>
          <w:rFonts w:ascii="Times New Roman" w:hAnsi="Times New Roman"/>
          <w:sz w:val="16"/>
          <w:szCs w:val="16"/>
          <w:rtl w:val="0"/>
        </w:rPr>
        <w:t>na za</w:t>
      </w:r>
      <w:r>
        <w:rPr>
          <w:rFonts w:ascii="Times New Roman" w:hAnsi="Times New Roman" w:hint="default"/>
          <w:sz w:val="16"/>
          <w:szCs w:val="16"/>
          <w:rtl w:val="0"/>
        </w:rPr>
        <w:t>łą</w:t>
      </w:r>
      <w:r>
        <w:rPr>
          <w:rFonts w:ascii="Times New Roman" w:hAnsi="Times New Roman"/>
          <w:sz w:val="16"/>
          <w:szCs w:val="16"/>
          <w:rtl w:val="0"/>
        </w:rPr>
        <w:t>czy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szkic sytuacyjny lub zdj</w:t>
      </w:r>
      <w:r>
        <w:rPr>
          <w:rFonts w:ascii="Times New Roman" w:hAnsi="Times New Roman" w:hint="default"/>
          <w:sz w:val="16"/>
          <w:szCs w:val="16"/>
          <w:rtl w:val="0"/>
        </w:rPr>
        <w:t>ę</w:t>
      </w:r>
      <w:r>
        <w:rPr>
          <w:rFonts w:ascii="Times New Roman" w:hAnsi="Times New Roman"/>
          <w:sz w:val="16"/>
          <w:szCs w:val="16"/>
          <w:rtl w:val="0"/>
        </w:rPr>
        <w:t>cie terenu/obiektu, kt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rego dotyczy projekt)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 xml:space="preserve">- adres: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- numer geodezyjny dzia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>ki: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(na podstawie </w:t>
      </w:r>
      <w:r>
        <w:rPr>
          <w:rFonts w:ascii="Times New Roman" w:hAnsi="Times New Roman"/>
          <w:outline w:val="0"/>
          <w:color w:val="2a61bb"/>
          <w:sz w:val="16"/>
          <w:szCs w:val="16"/>
          <w:u w:color="2a61bb"/>
          <w:rtl w:val="0"/>
          <w14:textFill>
            <w14:solidFill>
              <w14:srgbClr w14:val="2A61BB"/>
            </w14:solidFill>
          </w14:textFill>
        </w:rPr>
        <w:t>www.geoportal.wroclaw.pl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d) Zasi</w:t>
      </w:r>
      <w:r>
        <w:rPr>
          <w:rFonts w:ascii="Times New Roman" w:hAnsi="Times New Roman" w:hint="default"/>
          <w:sz w:val="22"/>
          <w:szCs w:val="22"/>
          <w:rtl w:val="0"/>
        </w:rPr>
        <w:t>ę</w:t>
      </w:r>
      <w:r>
        <w:rPr>
          <w:rFonts w:ascii="Times New Roman" w:hAnsi="Times New Roman"/>
          <w:sz w:val="22"/>
          <w:szCs w:val="22"/>
          <w:rtl w:val="0"/>
        </w:rPr>
        <w:t>g oddzia</w:t>
      </w:r>
      <w:r>
        <w:rPr>
          <w:rFonts w:ascii="Times New Roman" w:hAnsi="Times New Roman" w:hint="default"/>
          <w:sz w:val="22"/>
          <w:szCs w:val="22"/>
          <w:rtl w:val="0"/>
        </w:rPr>
        <w:t>ł</w:t>
      </w:r>
      <w:r>
        <w:rPr>
          <w:rFonts w:ascii="Times New Roman" w:hAnsi="Times New Roman"/>
          <w:sz w:val="22"/>
          <w:szCs w:val="22"/>
          <w:rtl w:val="0"/>
        </w:rPr>
        <w:t xml:space="preserve">ywania projektu: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(Zmiana w projekcie / Brak zmiany*)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(nale</w:t>
      </w:r>
      <w:r>
        <w:rPr>
          <w:rFonts w:ascii="Times New Roman" w:hAnsi="Times New Roman" w:hint="default"/>
          <w:sz w:val="16"/>
          <w:szCs w:val="16"/>
          <w:rtl w:val="0"/>
        </w:rPr>
        <w:t>ż</w:t>
      </w:r>
      <w:r>
        <w:rPr>
          <w:rFonts w:ascii="Times New Roman" w:hAnsi="Times New Roman"/>
          <w:sz w:val="16"/>
          <w:szCs w:val="16"/>
          <w:rtl w:val="0"/>
        </w:rPr>
        <w:t>y zaznaczy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jedno z dw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ch p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l)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Arial Unicode MS" w:hAnsi="Arial Unicode MS" w:hint="default"/>
          <w:sz w:val="36"/>
          <w:szCs w:val="36"/>
          <w:rtl w:val="0"/>
          <w:lang w:val="en-US"/>
        </w:rPr>
        <w:t>ð</w:t>
      </w:r>
      <w:r>
        <w:rPr>
          <w:rFonts w:ascii="Arial" w:hAnsi="Arial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Projekt osiedlowy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Uzasadnienie wyboru zasi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ę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gu oddzia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ł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ywania efekt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w realizacji projektu: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750 znak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3. Rodzaj projektu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(Zmiana w projekcie / Brak zmiany*)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(nale</w:t>
      </w:r>
      <w:r>
        <w:rPr>
          <w:rFonts w:ascii="Times New Roman" w:hAnsi="Times New Roman" w:hint="default"/>
          <w:sz w:val="16"/>
          <w:szCs w:val="16"/>
          <w:rtl w:val="0"/>
        </w:rPr>
        <w:t>ż</w:t>
      </w:r>
      <w:r>
        <w:rPr>
          <w:rFonts w:ascii="Times New Roman" w:hAnsi="Times New Roman"/>
          <w:sz w:val="16"/>
          <w:szCs w:val="16"/>
          <w:rtl w:val="0"/>
        </w:rPr>
        <w:t>y zaznaczy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jedno z dw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ch p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l)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Arial Unicode MS" w:hAnsi="Arial Unicode MS" w:hint="default"/>
          <w:sz w:val="36"/>
          <w:szCs w:val="36"/>
          <w:rtl w:val="0"/>
          <w:lang w:val="en-US"/>
        </w:rPr>
        <w:t>ð</w:t>
      </w:r>
      <w:r>
        <w:rPr>
          <w:rFonts w:ascii="Arial" w:hAnsi="Arial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Projekt inwestycyjny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</w:rPr>
        <w:t>Prosz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>okre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>li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ć </w:t>
      </w:r>
      <w:r>
        <w:rPr>
          <w:rFonts w:ascii="Times New Roman" w:hAnsi="Times New Roman"/>
          <w:sz w:val="22"/>
          <w:szCs w:val="22"/>
          <w:rtl w:val="0"/>
        </w:rPr>
        <w:t>grup</w:t>
      </w:r>
      <w:r>
        <w:rPr>
          <w:rFonts w:ascii="Times New Roman" w:hAnsi="Times New Roman" w:hint="default"/>
          <w:sz w:val="22"/>
          <w:szCs w:val="22"/>
          <w:rtl w:val="0"/>
        </w:rPr>
        <w:t xml:space="preserve">ę </w:t>
      </w:r>
      <w:r>
        <w:rPr>
          <w:rFonts w:ascii="Times New Roman" w:hAnsi="Times New Roman"/>
          <w:sz w:val="22"/>
          <w:szCs w:val="22"/>
          <w:rtl w:val="0"/>
        </w:rPr>
        <w:t>beneficjent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</w:rPr>
        <w:t>w projektu: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200 znak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Times New Roman" w:hAnsi="Times New Roman"/>
          <w:sz w:val="16"/>
          <w:szCs w:val="16"/>
          <w:rtl w:val="0"/>
        </w:rPr>
      </w:pPr>
      <w:r>
        <w:rPr>
          <w:rFonts w:ascii="Times New Roman" w:hAnsi="Times New Roman"/>
          <w:sz w:val="16"/>
          <w:szCs w:val="16"/>
          <w:rtl w:val="0"/>
        </w:rPr>
        <w:t>niepotrzebne skre</w:t>
      </w:r>
      <w:r>
        <w:rPr>
          <w:rFonts w:ascii="Times New Roman" w:hAnsi="Times New Roman" w:hint="default"/>
          <w:sz w:val="16"/>
          <w:szCs w:val="16"/>
          <w:rtl w:val="0"/>
        </w:rPr>
        <w:t>ś</w:t>
      </w:r>
      <w:r>
        <w:rPr>
          <w:rFonts w:ascii="Times New Roman" w:hAnsi="Times New Roman"/>
          <w:sz w:val="16"/>
          <w:szCs w:val="16"/>
          <w:rtl w:val="0"/>
        </w:rPr>
        <w:t>li</w:t>
      </w:r>
      <w:r>
        <w:rPr>
          <w:rFonts w:ascii="Times New Roman" w:hAnsi="Times New Roman" w:hint="default"/>
          <w:sz w:val="16"/>
          <w:szCs w:val="16"/>
          <w:rtl w:val="0"/>
        </w:rPr>
        <w:t>ć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2"/>
          <w:szCs w:val="12"/>
          <w:rtl w:val="0"/>
        </w:rPr>
        <w:t>13</w:t>
      </w:r>
      <w:r>
        <w:rPr>
          <w:rFonts w:ascii="Times New Roman" w:hAnsi="Times New Roman"/>
          <w:sz w:val="18"/>
          <w:szCs w:val="18"/>
          <w:rtl w:val="0"/>
        </w:rPr>
        <w:t xml:space="preserve"> W brzmieniu ustalonym przez </w:t>
      </w:r>
      <w:r>
        <w:rPr>
          <w:rFonts w:ascii="Times New Roman" w:hAnsi="Times New Roman" w:hint="default"/>
          <w:sz w:val="18"/>
          <w:szCs w:val="18"/>
          <w:rtl w:val="0"/>
        </w:rPr>
        <w:t xml:space="preserve">§ </w:t>
      </w:r>
      <w:r>
        <w:rPr>
          <w:rFonts w:ascii="Times New Roman" w:hAnsi="Times New Roman"/>
          <w:sz w:val="18"/>
          <w:szCs w:val="18"/>
          <w:rtl w:val="0"/>
        </w:rPr>
        <w:t>1 pkt 8 uchwa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y nr XLV/1158/21 Rady Miejskiej Wroc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awia z dnia 21 pa</w:t>
      </w:r>
      <w:r>
        <w:rPr>
          <w:rFonts w:ascii="Times New Roman" w:hAnsi="Times New Roman" w:hint="default"/>
          <w:sz w:val="18"/>
          <w:szCs w:val="18"/>
          <w:rtl w:val="0"/>
        </w:rPr>
        <w:t>ź</w:t>
      </w:r>
      <w:r>
        <w:rPr>
          <w:rFonts w:ascii="Times New Roman" w:hAnsi="Times New Roman"/>
          <w:sz w:val="18"/>
          <w:szCs w:val="18"/>
          <w:rtl w:val="0"/>
        </w:rPr>
        <w:t>dziernika 2021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r. zmieniaj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cej uchwa</w:t>
      </w:r>
      <w:r>
        <w:rPr>
          <w:rFonts w:ascii="Times New Roman" w:hAnsi="Times New Roman" w:hint="default"/>
          <w:sz w:val="18"/>
          <w:szCs w:val="18"/>
          <w:rtl w:val="0"/>
        </w:rPr>
        <w:t xml:space="preserve">łę </w:t>
      </w:r>
      <w:r>
        <w:rPr>
          <w:rFonts w:ascii="Times New Roman" w:hAnsi="Times New Roman"/>
          <w:sz w:val="18"/>
          <w:szCs w:val="18"/>
          <w:rtl w:val="0"/>
        </w:rPr>
        <w:t>nr LXII/1440/18 Rady Miejskiej Wroc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awia w sprawie Wroc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>awskiego Bud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etu Obywatelskiego (Dz.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Urz. Woj. Doln. poz. 4963), kt</w:t>
      </w:r>
      <w:r>
        <w:rPr>
          <w:rFonts w:ascii="Times New Roman" w:hAnsi="Times New Roman" w:hint="default"/>
          <w:sz w:val="18"/>
          <w:szCs w:val="18"/>
          <w:rtl w:val="0"/>
          <w:lang w:val="es-ES_tradnl"/>
        </w:rPr>
        <w:t>ó</w:t>
      </w:r>
      <w:r>
        <w:rPr>
          <w:rFonts w:ascii="Times New Roman" w:hAnsi="Times New Roman"/>
          <w:sz w:val="18"/>
          <w:szCs w:val="18"/>
          <w:rtl w:val="0"/>
        </w:rPr>
        <w:t>ra wesz</w:t>
      </w:r>
      <w:r>
        <w:rPr>
          <w:rFonts w:ascii="Times New Roman" w:hAnsi="Times New Roman" w:hint="default"/>
          <w:sz w:val="18"/>
          <w:szCs w:val="18"/>
          <w:rtl w:val="0"/>
        </w:rPr>
        <w:t>ł</w:t>
      </w:r>
      <w:r>
        <w:rPr>
          <w:rFonts w:ascii="Times New Roman" w:hAnsi="Times New Roman"/>
          <w:sz w:val="18"/>
          <w:szCs w:val="18"/>
          <w:rtl w:val="0"/>
        </w:rPr>
        <w:t xml:space="preserve">a w 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ycie z dniem 17 listopada 2021 r.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Prosz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okre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szacunkow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liczb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beneficjent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projektu: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200 znak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4. Elementy projektu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(Zmiana w projekcie / Brak zmiany*)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(nale</w:t>
      </w:r>
      <w:r>
        <w:rPr>
          <w:rFonts w:ascii="Times New Roman" w:hAnsi="Times New Roman" w:hint="default"/>
          <w:sz w:val="16"/>
          <w:szCs w:val="16"/>
          <w:rtl w:val="0"/>
        </w:rPr>
        <w:t>ż</w:t>
      </w:r>
      <w:r>
        <w:rPr>
          <w:rFonts w:ascii="Times New Roman" w:hAnsi="Times New Roman"/>
          <w:sz w:val="16"/>
          <w:szCs w:val="16"/>
          <w:rtl w:val="0"/>
        </w:rPr>
        <w:t>y szczeg</w:t>
      </w:r>
      <w:r>
        <w:rPr>
          <w:rFonts w:ascii="Times New Roman" w:hAnsi="Times New Roman" w:hint="default"/>
          <w:sz w:val="16"/>
          <w:szCs w:val="16"/>
          <w:rtl w:val="0"/>
        </w:rPr>
        <w:t>ół</w:t>
      </w:r>
      <w:r>
        <w:rPr>
          <w:rFonts w:ascii="Times New Roman" w:hAnsi="Times New Roman"/>
          <w:sz w:val="16"/>
          <w:szCs w:val="16"/>
          <w:rtl w:val="0"/>
        </w:rPr>
        <w:t>owo wypisa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elementy sk</w:t>
      </w:r>
      <w:r>
        <w:rPr>
          <w:rFonts w:ascii="Times New Roman" w:hAnsi="Times New Roman" w:hint="default"/>
          <w:sz w:val="16"/>
          <w:szCs w:val="16"/>
          <w:rtl w:val="0"/>
        </w:rPr>
        <w:t>ł</w:t>
      </w:r>
      <w:r>
        <w:rPr>
          <w:rFonts w:ascii="Times New Roman" w:hAnsi="Times New Roman"/>
          <w:sz w:val="16"/>
          <w:szCs w:val="16"/>
          <w:rtl w:val="0"/>
        </w:rPr>
        <w:t>adowe, co pozwoli na dok</w:t>
      </w:r>
      <w:r>
        <w:rPr>
          <w:rFonts w:ascii="Times New Roman" w:hAnsi="Times New Roman" w:hint="default"/>
          <w:sz w:val="16"/>
          <w:szCs w:val="16"/>
          <w:rtl w:val="0"/>
        </w:rPr>
        <w:t>ł</w:t>
      </w:r>
      <w:r>
        <w:rPr>
          <w:rFonts w:ascii="Times New Roman" w:hAnsi="Times New Roman"/>
          <w:sz w:val="16"/>
          <w:szCs w:val="16"/>
          <w:rtl w:val="0"/>
        </w:rPr>
        <w:t>adn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Fonts w:ascii="Times New Roman" w:hAnsi="Times New Roman"/>
          <w:sz w:val="16"/>
          <w:szCs w:val="16"/>
          <w:rtl w:val="0"/>
        </w:rPr>
        <w:t>weryfikacj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projektu)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fr-FR"/>
        </w:rPr>
        <w:t>Element sk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adowy Liczba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1. S</w:t>
      </w:r>
      <w:r>
        <w:rPr>
          <w:rFonts w:ascii="Times New Roman" w:hAnsi="Times New Roman"/>
          <w:rtl w:val="0"/>
        </w:rPr>
        <w:t xml:space="preserve">trefa parkowo-rekreacyjna </w:t>
      </w:r>
      <w:r>
        <w:rPr>
          <w:rFonts w:ascii="Times New Roman" w:hAnsi="Times New Roman"/>
          <w:rtl w:val="0"/>
        </w:rPr>
        <w:t>- r</w:t>
      </w:r>
      <w:r>
        <w:rPr>
          <w:rFonts w:ascii="Times New Roman" w:hAnsi="Times New Roman"/>
          <w:rtl w:val="0"/>
        </w:rPr>
        <w:t>ealizacja inwestycji w pierwszej kolejno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na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ce nr </w:t>
      </w:r>
      <w:r>
        <w:rPr>
          <w:rFonts w:ascii="Times New Roman" w:hAnsi="Times New Roman"/>
          <w:rtl w:val="0"/>
        </w:rPr>
        <w:t>So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tysowice, AR_10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</w:rPr>
        <w:t>14/7</w:t>
      </w:r>
      <w:r>
        <w:rPr>
          <w:rFonts w:ascii="Times New Roman" w:hAnsi="Times New Roman"/>
          <w:rtl w:val="0"/>
        </w:rPr>
        <w:t>, w przypadku barku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lub pozostania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rodk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 - na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ce nr </w:t>
      </w:r>
      <w:r>
        <w:rPr>
          <w:rFonts w:ascii="Times New Roman" w:hAnsi="Times New Roman"/>
          <w:rtl w:val="0"/>
        </w:rPr>
        <w:t>So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tysowice, AR_10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</w:rPr>
        <w:t>11/19</w:t>
      </w:r>
      <w:r>
        <w:rPr>
          <w:rFonts w:ascii="Times New Roman" w:hAnsi="Times New Roman"/>
          <w:rtl w:val="0"/>
        </w:rPr>
        <w:t>, w przypadku braku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na wcze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niej wymienionych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kach lub pozostania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rodk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w finansowych - na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ce nr </w:t>
      </w:r>
      <w:r>
        <w:rPr>
          <w:rFonts w:ascii="Times New Roman" w:hAnsi="Times New Roman"/>
          <w:rtl w:val="0"/>
        </w:rPr>
        <w:t>So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tysowice, AR_10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</w:rPr>
        <w:t>11/10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1 x Uporz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dkowanie terenu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1 x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architektura (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awki, kosze na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mieci tablice informacyjne)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 xml:space="preserve">1 x Wytyczenie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ek parkowych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25 x Nasadzenia drzew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25 x Nasadzenie krzew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rtl w:val="0"/>
        </w:rPr>
        <w:t>1 x Plac zabaw dla dzieci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pozostan</w:t>
      </w:r>
      <w:r>
        <w:rPr>
          <w:rFonts w:ascii="Times New Roman" w:hAnsi="Times New Roman" w:hint="default"/>
          <w:rtl w:val="0"/>
        </w:rPr>
        <w:t>ą ś</w:t>
      </w:r>
      <w:r>
        <w:rPr>
          <w:rFonts w:ascii="Times New Roman" w:hAnsi="Times New Roman"/>
          <w:rtl w:val="0"/>
        </w:rPr>
        <w:t xml:space="preserve">rodki finansowe projektu - </w:t>
      </w:r>
      <w:r>
        <w:rPr>
          <w:rFonts w:ascii="Times New Roman" w:hAnsi="Times New Roman"/>
          <w:rtl w:val="0"/>
        </w:rPr>
        <w:t>budowa ksi</w:t>
      </w:r>
      <w:r>
        <w:rPr>
          <w:rFonts w:ascii="Times New Roman" w:hAnsi="Times New Roman" w:hint="default"/>
          <w:rtl w:val="0"/>
        </w:rPr>
        <w:t>ąż</w:t>
      </w:r>
      <w:r>
        <w:rPr>
          <w:rFonts w:ascii="Times New Roman" w:hAnsi="Times New Roman"/>
          <w:rtl w:val="0"/>
        </w:rPr>
        <w:t>komatu przy filii nr 19 MBP, ul. So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tysowicka 29h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2"/>
          <w:szCs w:val="22"/>
          <w:rtl w:val="0"/>
        </w:rPr>
        <w:t>Inwestycje do wykonania do wysoko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ci </w:t>
      </w:r>
      <w:r>
        <w:rPr>
          <w:rFonts w:ascii="Times New Roman" w:hAnsi="Times New Roman" w:hint="default"/>
          <w:sz w:val="22"/>
          <w:szCs w:val="22"/>
          <w:rtl w:val="0"/>
        </w:rPr>
        <w:t>ś</w:t>
      </w:r>
      <w:r>
        <w:rPr>
          <w:rFonts w:ascii="Times New Roman" w:hAnsi="Times New Roman"/>
          <w:sz w:val="22"/>
          <w:szCs w:val="22"/>
          <w:rtl w:val="0"/>
        </w:rPr>
        <w:t>rodk</w:t>
      </w:r>
      <w:r>
        <w:rPr>
          <w:rFonts w:ascii="Times New Roman" w:hAnsi="Times New Roman" w:hint="default"/>
          <w:sz w:val="22"/>
          <w:szCs w:val="22"/>
          <w:rtl w:val="0"/>
          <w:lang w:val="es-ES_tradnl"/>
        </w:rPr>
        <w:t>ó</w:t>
      </w:r>
      <w:r>
        <w:rPr>
          <w:rFonts w:ascii="Times New Roman" w:hAnsi="Times New Roman"/>
          <w:sz w:val="22"/>
          <w:szCs w:val="22"/>
          <w:rtl w:val="0"/>
        </w:rPr>
        <w:t>w projektu.</w:t>
      </w:r>
      <w:r>
        <w:rPr>
          <w:rFonts w:ascii="Times New Roman" w:hAnsi="Times New Roman"/>
          <w:sz w:val="20"/>
          <w:szCs w:val="20"/>
          <w:rtl w:val="0"/>
        </w:rPr>
        <w:t xml:space="preserve">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5. Opis projektu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(Zmiana w projekcie / Brak zmiany*)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  <w:rtl w:val="0"/>
        </w:rPr>
        <w:t>(Prosz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opisa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zg</w:t>
      </w:r>
      <w:r>
        <w:rPr>
          <w:rFonts w:ascii="Times New Roman" w:hAnsi="Times New Roman" w:hint="default"/>
          <w:sz w:val="16"/>
          <w:szCs w:val="16"/>
          <w:rtl w:val="0"/>
        </w:rPr>
        <w:t>ł</w:t>
      </w:r>
      <w:r>
        <w:rPr>
          <w:rFonts w:ascii="Times New Roman" w:hAnsi="Times New Roman"/>
          <w:sz w:val="16"/>
          <w:szCs w:val="16"/>
          <w:rtl w:val="0"/>
        </w:rPr>
        <w:t>oszony projekt, do 750 znak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ze spacjami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6. Uzasadnienie projektu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(Zmiana w projekcie / Brak zmiany*)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(Prosz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uzasadni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potrzeby realizacji projektu, cel realizacji projektu, itp. do. 750 znak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ze spacjami)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7. Szacunkowy koszt projektu</w:t>
      </w:r>
      <w:r>
        <w:rPr>
          <w:rFonts w:ascii="Times New Roman" w:hAnsi="Times New Roman"/>
          <w:b w:val="1"/>
          <w:bCs w:val="1"/>
          <w:sz w:val="18"/>
          <w:szCs w:val="18"/>
          <w:rtl w:val="0"/>
        </w:rPr>
        <w:t>1)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(Zmiana w projekcie / Brak zmiany*)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(do 100 znak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8. Inne uwagi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(Prosz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wpisa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ć </w:t>
      </w:r>
      <w:r>
        <w:rPr>
          <w:rFonts w:ascii="Times New Roman" w:hAnsi="Times New Roman"/>
          <w:sz w:val="16"/>
          <w:szCs w:val="16"/>
          <w:rtl w:val="0"/>
        </w:rPr>
        <w:t>inne uwagi lub zmiany w projekcie, niezawarte w poprzednich punktach)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 w:hint="default"/>
          <w:sz w:val="22"/>
          <w:szCs w:val="22"/>
          <w:rtl w:val="0"/>
        </w:rPr>
        <w:t>––––––––––––––––––––––––––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2"/>
          <w:szCs w:val="12"/>
          <w:rtl w:val="0"/>
        </w:rPr>
        <w:t>1)</w:t>
      </w:r>
      <w:r>
        <w:rPr>
          <w:rFonts w:ascii="Times New Roman" w:hAnsi="Times New Roman"/>
          <w:sz w:val="18"/>
          <w:szCs w:val="18"/>
          <w:rtl w:val="0"/>
        </w:rPr>
        <w:t xml:space="preserve"> Do koszt</w:t>
      </w:r>
      <w:r>
        <w:rPr>
          <w:rFonts w:ascii="Times New Roman" w:hAnsi="Times New Roman" w:hint="default"/>
          <w:sz w:val="18"/>
          <w:szCs w:val="18"/>
          <w:rtl w:val="0"/>
          <w:lang w:val="es-ES_tradnl"/>
        </w:rPr>
        <w:t>ó</w:t>
      </w:r>
      <w:r>
        <w:rPr>
          <w:rFonts w:ascii="Times New Roman" w:hAnsi="Times New Roman"/>
          <w:sz w:val="18"/>
          <w:szCs w:val="18"/>
          <w:rtl w:val="0"/>
        </w:rPr>
        <w:t>w realizacji projektu wlicza si</w:t>
      </w:r>
      <w:r>
        <w:rPr>
          <w:rFonts w:ascii="Times New Roman" w:hAnsi="Times New Roman" w:hint="default"/>
          <w:sz w:val="18"/>
          <w:szCs w:val="18"/>
          <w:rtl w:val="0"/>
        </w:rPr>
        <w:t xml:space="preserve">ę </w:t>
      </w:r>
      <w:r>
        <w:rPr>
          <w:rFonts w:ascii="Times New Roman" w:hAnsi="Times New Roman"/>
          <w:sz w:val="18"/>
          <w:szCs w:val="18"/>
          <w:rtl w:val="0"/>
        </w:rPr>
        <w:t>tak</w:t>
      </w:r>
      <w:r>
        <w:rPr>
          <w:rFonts w:ascii="Times New Roman" w:hAnsi="Times New Roman" w:hint="default"/>
          <w:sz w:val="18"/>
          <w:szCs w:val="18"/>
          <w:rtl w:val="0"/>
        </w:rPr>
        <w:t>ż</w:t>
      </w:r>
      <w:r>
        <w:rPr>
          <w:rFonts w:ascii="Times New Roman" w:hAnsi="Times New Roman"/>
          <w:sz w:val="18"/>
          <w:szCs w:val="18"/>
          <w:rtl w:val="0"/>
        </w:rPr>
        <w:t>e wszelkie koszty nierozerwalnie zwi</w:t>
      </w:r>
      <w:r>
        <w:rPr>
          <w:rFonts w:ascii="Times New Roman" w:hAnsi="Times New Roman" w:hint="default"/>
          <w:sz w:val="18"/>
          <w:szCs w:val="18"/>
          <w:rtl w:val="0"/>
        </w:rPr>
        <w:t>ą</w:t>
      </w:r>
      <w:r>
        <w:rPr>
          <w:rFonts w:ascii="Times New Roman" w:hAnsi="Times New Roman"/>
          <w:sz w:val="18"/>
          <w:szCs w:val="18"/>
          <w:rtl w:val="0"/>
        </w:rPr>
        <w:t>zane z jego realizacj</w:t>
      </w:r>
      <w:r>
        <w:rPr>
          <w:rFonts w:ascii="Times New Roman" w:hAnsi="Times New Roman" w:hint="default"/>
          <w:sz w:val="18"/>
          <w:szCs w:val="18"/>
          <w:rtl w:val="0"/>
        </w:rPr>
        <w:t xml:space="preserve">ą </w:t>
      </w:r>
      <w:r>
        <w:rPr>
          <w:rFonts w:ascii="Times New Roman" w:hAnsi="Times New Roman"/>
          <w:sz w:val="18"/>
          <w:szCs w:val="18"/>
          <w:rtl w:val="0"/>
        </w:rPr>
        <w:t>jak np. koszt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dokumentacji, prac archeologicznych czy oczyszczenia saperskiego terenu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rtl w:val="0"/>
        </w:rPr>
        <w:t>* niepotrzebne skre</w:t>
      </w:r>
      <w:r>
        <w:rPr>
          <w:rFonts w:ascii="Times New Roman" w:hAnsi="Times New Roman" w:hint="default"/>
          <w:sz w:val="18"/>
          <w:szCs w:val="18"/>
          <w:rtl w:val="0"/>
        </w:rPr>
        <w:t>ś</w:t>
      </w:r>
      <w:r>
        <w:rPr>
          <w:rFonts w:ascii="Times New Roman" w:hAnsi="Times New Roman"/>
          <w:sz w:val="18"/>
          <w:szCs w:val="18"/>
          <w:rtl w:val="0"/>
        </w:rPr>
        <w:t>li</w:t>
      </w:r>
      <w:r>
        <w:rPr>
          <w:rFonts w:ascii="Times New Roman" w:hAnsi="Times New Roman" w:hint="default"/>
          <w:sz w:val="18"/>
          <w:szCs w:val="18"/>
          <w:rtl w:val="0"/>
        </w:rPr>
        <w:t>ć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––––––––––––––––––––––––––––––––––––––––––––––––––––––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1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9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7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5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3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1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9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72" w:hanging="13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