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Załącznik nr 3 do uchwały nr LXII/1440/18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Rady Miejskiej Wrocławia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z dnia 13 września 2018 r.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Formularz poprawkowy projektu 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Wrocławskiego Budżetu Obywatelskiego w roku 2025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Uwaga: Należy w każdym punkcie wskazać czy obejmuje go zmiana czy też nie, natomiast wypełnić należy tylko punkty objęte zmianą.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Opis zmian w projekcie: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(Proszę opisać jakie zmiany zostają wprowadzone w projekcie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komentarzem dotyczącym przekroczenia budżetu i rozmowami z przedstawicielami Urzędu Miasta postanowiłam skrócić odcinek proponowany w projekcie, dzięki czemu będzie możliwe pozostanie w puli osiedlowej. Nowy odcinek obejmuje ulicę Jedności Naro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dowej od skrzyżowania z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Ołbińską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kierunku rosnących numerów (do kamienicy 87 i 89 gdzie kończy się uszkodzony bruk). Posiłkując się tytułem projektu przytoczonym w komentarzu UMW, zmieniam końcowy numer kamienicy z 87 na 89 (w praktyce chodzi o to sa</w:t>
      </w:r>
      <w:r>
        <w:rPr>
          <w:rFonts w:ascii="Times New Roman" w:eastAsia="Times New Roman" w:hAnsi="Times New Roman" w:cs="Times New Roman"/>
          <w:sz w:val="24"/>
          <w:szCs w:val="24"/>
        </w:rPr>
        <w:t>mo miejsce w okolicach granicy kamienic). Jako numer początkowy podałam 73, jednak, gdyby budżet uwzględniał dokonanie remontu tylko do kamienicy 75/77, uważam to za spełnienie założeń projektu (dlatego też nowy tytuł jest opisowy, mówi o remoncie od skrzy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żowania w stronę przystanku).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przypadku, gdyby wprowadzenie ww. zmian byłoby niemożliwe (chodnik musiałby być wyremontowany jako całość), zgadzam się na przeniesienie do puli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ponadosiedlowej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formie bez niniejszych zmian.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Informacje o projekcie 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) Numer projektu: 271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b) Nazwa projektu: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</w:rPr>
        <w:t>Zmiana w projekcie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(do 200 znaków ze spacjami)</w:t>
      </w:r>
    </w:p>
    <w:p w:rsidR="002E0785" w:rsidRDefault="005F5A7C">
      <w:pPr>
        <w:pStyle w:val="Nagwek1"/>
        <w:keepNext w:val="0"/>
        <w:keepLines w:val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t6fm6anpf94c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Remont Najbardziej Połatanego Chodnika we Wrocławiu - ul. Jedności Narodowej od skrzyżowania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Ołbińską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stronę przystanku (numery nieparzyste)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c) Lokalizacja projektu: </w:t>
      </w:r>
      <w:r>
        <w:rPr>
          <w:rFonts w:ascii="Times New Roman" w:eastAsia="Times New Roman" w:hAnsi="Times New Roman" w:cs="Times New Roman"/>
          <w:b/>
          <w:color w:val="000000"/>
        </w:rPr>
        <w:t>(Zmiana w projekcie - zmiana numerów kamienic)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(do projektu można załączyć szkic sytuacyjny lub zdjęcie terenu/obiektu, którego dotyczy projekt) 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adres: ul.</w:t>
      </w:r>
      <w:r>
        <w:rPr>
          <w:rFonts w:ascii="Times New Roman" w:eastAsia="Times New Roman" w:hAnsi="Times New Roman" w:cs="Times New Roman"/>
        </w:rPr>
        <w:t xml:space="preserve"> Jedności Narodowej 73-89 (numery nieparzyste)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numer geodezyjny działki: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(na podstawie </w:t>
      </w:r>
      <w:hyperlink r:id="rId8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www.geoportal.wroclaw.pl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d) Zasięg oddziaływania projektu: </w:t>
      </w:r>
      <w:r>
        <w:rPr>
          <w:rFonts w:ascii="Times New Roman" w:eastAsia="Times New Roman" w:hAnsi="Times New Roman" w:cs="Times New Roman"/>
          <w:b/>
          <w:color w:val="000000"/>
        </w:rPr>
        <w:t>(Brak zmiany)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zaznaczyć jedno z dwóch pól)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0785" w:rsidRDefault="005F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Projekt osiedlowy</w:t>
      </w:r>
    </w:p>
    <w:p w:rsidR="002E0785" w:rsidRDefault="005F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Projekt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ponadosiedlowy</w:t>
      </w:r>
      <w:proofErr w:type="spellEnd"/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green"/>
        </w:rPr>
        <w:t xml:space="preserve"> 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Uzasadnienie wyboru zasięgu oddziaływania efektów realizacji projektu: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(do 750 znaków ze spacjami)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Rodzaj projektu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</w:rPr>
        <w:t>Zmiana w projekcie - zmiana tylko w opisie grupy beneficjentów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(należy zaznaczyć jedno z dwóch pól)</w:t>
      </w:r>
    </w:p>
    <w:p w:rsidR="002E0785" w:rsidRDefault="005F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Projekt inwestycyjny</w:t>
      </w:r>
    </w:p>
    <w:p w:rsidR="002E0785" w:rsidRDefault="005F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Projekt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nieinwestycyjny</w:t>
      </w:r>
      <w:proofErr w:type="spellEnd"/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Proszę określić grupę beneficjentów projektu: 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(do 200  znaków ze spacjami)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2E0785" w:rsidRDefault="005F5A7C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Mieszkańcy ul. Jedności Narodowej 73-89</w:t>
      </w:r>
    </w:p>
    <w:p w:rsidR="002E0785" w:rsidRDefault="005F5A7C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Mieszkańcy Nadodrza korzystający z przystanku "Jedności Narodowej"</w:t>
      </w:r>
    </w:p>
    <w:p w:rsidR="002E0785" w:rsidRDefault="005F5A7C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Klienci punktów usługowych w okolicy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Właściciel</w:t>
      </w:r>
      <w:r>
        <w:rPr>
          <w:rFonts w:ascii="Times New Roman" w:eastAsia="Times New Roman" w:hAnsi="Times New Roman" w:cs="Times New Roman"/>
        </w:rPr>
        <w:t>e i najemcy punktów usługowych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Proszę określić szacunkową liczbę beneficjentów projektu (brak zmiany): 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(do 200 znaków ze spacjami)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Elementy projektu </w:t>
      </w:r>
      <w:r>
        <w:rPr>
          <w:rFonts w:ascii="Times New Roman" w:eastAsia="Times New Roman" w:hAnsi="Times New Roman" w:cs="Times New Roman"/>
          <w:b/>
          <w:color w:val="000000"/>
        </w:rPr>
        <w:t>(Brak zmiany)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(należy szczegółowo wypisać elementy składowe, co pozwoli na dokładną weryfikację projektu)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6"/>
        <w:gridCol w:w="1264"/>
      </w:tblGrid>
      <w:tr w:rsidR="002E0785">
        <w:trPr>
          <w:trHeight w:val="300"/>
        </w:trPr>
        <w:tc>
          <w:tcPr>
            <w:tcW w:w="7916" w:type="dxa"/>
          </w:tcPr>
          <w:p w:rsidR="002E0785" w:rsidRDefault="005F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1264" w:type="dxa"/>
          </w:tcPr>
          <w:p w:rsidR="002E0785" w:rsidRDefault="005F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</w:t>
            </w:r>
          </w:p>
        </w:tc>
      </w:tr>
      <w:tr w:rsidR="002E0785">
        <w:trPr>
          <w:trHeight w:val="300"/>
        </w:trPr>
        <w:tc>
          <w:tcPr>
            <w:tcW w:w="7916" w:type="dxa"/>
          </w:tcPr>
          <w:p w:rsidR="002E0785" w:rsidRDefault="005F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264" w:type="dxa"/>
          </w:tcPr>
          <w:p w:rsidR="002E0785" w:rsidRDefault="002E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0785">
        <w:tc>
          <w:tcPr>
            <w:tcW w:w="7916" w:type="dxa"/>
          </w:tcPr>
          <w:p w:rsidR="002E0785" w:rsidRDefault="005F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1264" w:type="dxa"/>
          </w:tcPr>
          <w:p w:rsidR="002E0785" w:rsidRDefault="002E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0785">
        <w:tc>
          <w:tcPr>
            <w:tcW w:w="7916" w:type="dxa"/>
          </w:tcPr>
          <w:p w:rsidR="002E0785" w:rsidRDefault="005F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1264" w:type="dxa"/>
          </w:tcPr>
          <w:p w:rsidR="002E0785" w:rsidRDefault="002E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0785">
        <w:tc>
          <w:tcPr>
            <w:tcW w:w="7916" w:type="dxa"/>
          </w:tcPr>
          <w:p w:rsidR="002E0785" w:rsidRDefault="005F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264" w:type="dxa"/>
          </w:tcPr>
          <w:p w:rsidR="002E0785" w:rsidRDefault="002E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0785">
        <w:trPr>
          <w:trHeight w:val="218"/>
        </w:trPr>
        <w:tc>
          <w:tcPr>
            <w:tcW w:w="7916" w:type="dxa"/>
            <w:vAlign w:val="center"/>
          </w:tcPr>
          <w:p w:rsidR="002E0785" w:rsidRDefault="005F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1264" w:type="dxa"/>
            <w:vAlign w:val="center"/>
          </w:tcPr>
          <w:p w:rsidR="002E0785" w:rsidRDefault="002E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0785">
        <w:trPr>
          <w:trHeight w:val="310"/>
        </w:trPr>
        <w:tc>
          <w:tcPr>
            <w:tcW w:w="7916" w:type="dxa"/>
            <w:vAlign w:val="center"/>
          </w:tcPr>
          <w:p w:rsidR="002E0785" w:rsidRDefault="005F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1264" w:type="dxa"/>
            <w:vAlign w:val="center"/>
          </w:tcPr>
          <w:p w:rsidR="002E0785" w:rsidRDefault="002E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0785">
        <w:trPr>
          <w:trHeight w:val="310"/>
        </w:trPr>
        <w:tc>
          <w:tcPr>
            <w:tcW w:w="7916" w:type="dxa"/>
            <w:vAlign w:val="center"/>
          </w:tcPr>
          <w:p w:rsidR="002E0785" w:rsidRDefault="005F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</w:t>
            </w:r>
          </w:p>
        </w:tc>
        <w:tc>
          <w:tcPr>
            <w:tcW w:w="1264" w:type="dxa"/>
            <w:vAlign w:val="center"/>
          </w:tcPr>
          <w:p w:rsidR="002E0785" w:rsidRDefault="002E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0785">
        <w:trPr>
          <w:trHeight w:val="260"/>
        </w:trPr>
        <w:tc>
          <w:tcPr>
            <w:tcW w:w="7916" w:type="dxa"/>
            <w:vAlign w:val="center"/>
          </w:tcPr>
          <w:p w:rsidR="002E0785" w:rsidRDefault="005F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8)</w:t>
            </w:r>
          </w:p>
        </w:tc>
        <w:tc>
          <w:tcPr>
            <w:tcW w:w="1264" w:type="dxa"/>
            <w:vAlign w:val="center"/>
          </w:tcPr>
          <w:p w:rsidR="002E0785" w:rsidRDefault="002E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0785">
        <w:trPr>
          <w:trHeight w:val="260"/>
        </w:trPr>
        <w:tc>
          <w:tcPr>
            <w:tcW w:w="7916" w:type="dxa"/>
            <w:vAlign w:val="center"/>
          </w:tcPr>
          <w:p w:rsidR="002E0785" w:rsidRDefault="005F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1264" w:type="dxa"/>
            <w:vAlign w:val="center"/>
          </w:tcPr>
          <w:p w:rsidR="002E0785" w:rsidRDefault="002E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0785">
        <w:trPr>
          <w:trHeight w:val="260"/>
        </w:trPr>
        <w:tc>
          <w:tcPr>
            <w:tcW w:w="7916" w:type="dxa"/>
            <w:vAlign w:val="center"/>
          </w:tcPr>
          <w:p w:rsidR="002E0785" w:rsidRDefault="005F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264" w:type="dxa"/>
            <w:vAlign w:val="center"/>
          </w:tcPr>
          <w:p w:rsidR="002E0785" w:rsidRDefault="002E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Opis projektu </w:t>
      </w:r>
      <w:r>
        <w:rPr>
          <w:rFonts w:ascii="Times New Roman" w:eastAsia="Times New Roman" w:hAnsi="Times New Roman" w:cs="Times New Roman"/>
          <w:b/>
          <w:color w:val="000000"/>
        </w:rPr>
        <w:t xml:space="preserve">(Zmiana w projekcie </w:t>
      </w:r>
      <w:r>
        <w:rPr>
          <w:rFonts w:ascii="Times New Roman" w:eastAsia="Times New Roman" w:hAnsi="Times New Roman" w:cs="Times New Roman"/>
          <w:b/>
        </w:rPr>
        <w:t>- zmiana numerów kamienic i doprecyzowanie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) 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(Proszę opisać zgłoszony projekt, do 750 znaków ze spacjami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2E0785" w:rsidRDefault="005F5A7C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Projekt zakłada remont chodnika przy ul. Jedności Narodowej 73-89 po stronie nieparzystej.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Ulica jest ciągiem komunikacyjnym zarówno dla mieszkańców położonych przy niej kamienic, jak i pozostały</w:t>
      </w:r>
      <w:r>
        <w:rPr>
          <w:rFonts w:ascii="Times New Roman" w:eastAsia="Times New Roman" w:hAnsi="Times New Roman" w:cs="Times New Roman"/>
        </w:rPr>
        <w:t>ch mieszkańców ul. Jedności Narodowej, mieszkańców sąsiednich ulic i tych z dalszej części osiedla, którzy tą trasą docierają do przystanku tramwajowego "Jedności Narodowej". Jako jedna z historycznie głównych ulic miasta, charakteryzuje się ona dużą liczb</w:t>
      </w:r>
      <w:r>
        <w:rPr>
          <w:rFonts w:ascii="Times New Roman" w:eastAsia="Times New Roman" w:hAnsi="Times New Roman" w:cs="Times New Roman"/>
        </w:rPr>
        <w:t>ą punktów usługowych i małych biznesów, do których droga prowadzi przez uszkodzony chodnik.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Uzasadnienie projektu </w:t>
      </w:r>
      <w:r>
        <w:rPr>
          <w:rFonts w:ascii="Times New Roman" w:eastAsia="Times New Roman" w:hAnsi="Times New Roman" w:cs="Times New Roman"/>
          <w:b/>
          <w:color w:val="000000"/>
        </w:rPr>
        <w:t>(Brak zmiany)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(Proszę uzasadnić potrzeby realizacji projektu, cel realizacji projektu, itp. do. 750 znaków ze spacjami) 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Szacunkowy koszt projektu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(Brak zmiany)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(do 100 znaków)</w:t>
      </w: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0785" w:rsidRDefault="002E0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Inne uwagi</w:t>
      </w:r>
    </w:p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(Proszę wpisać inne uwagi lub zmiany w projekcie, niezawarte w poprzednich punktach)</w:t>
      </w:r>
    </w:p>
    <w:sectPr w:rsidR="002E0785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F5A7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5F5A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785" w:rsidRDefault="005F5A7C">
    <w:pPr>
      <w:pBdr>
        <w:top w:val="nil"/>
        <w:left w:val="nil"/>
        <w:bottom w:val="nil"/>
        <w:right w:val="nil"/>
        <w:between w:val="nil"/>
      </w:pBdr>
      <w:ind w:left="0" w:hanging="2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* niepotrzebne skreślić</w:t>
    </w:r>
  </w:p>
  <w:p w:rsidR="002E0785" w:rsidRDefault="002E07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F5A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5F5A7C">
      <w:pPr>
        <w:spacing w:after="0" w:line="240" w:lineRule="auto"/>
        <w:ind w:left="0" w:hanging="2"/>
      </w:pPr>
      <w:r>
        <w:continuationSeparator/>
      </w:r>
    </w:p>
  </w:footnote>
  <w:footnote w:id="1">
    <w:p w:rsidR="002E0785" w:rsidRDefault="005F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C01E4"/>
    <w:multiLevelType w:val="multilevel"/>
    <w:tmpl w:val="8C062CB8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85"/>
    <w:rsid w:val="002E0785"/>
    <w:rsid w:val="005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234D9-2687-4341-8197-A76FE145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3">
    <w:name w:val="Body Text 3"/>
    <w:basedOn w:val="Normalny"/>
    <w:pPr>
      <w:suppressLineNumbers/>
      <w:suppressAutoHyphens w:val="0"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rPr>
      <w:rFonts w:ascii="Verdana" w:eastAsia="SimSun" w:hAnsi="Verdana" w:cs="Arial"/>
      <w:i/>
      <w:iCs/>
      <w:color w:val="000000"/>
      <w:w w:val="100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pl-PL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pl-PL" w:eastAsia="en-US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ThLMILoy05vYDkZn/bAwZYDyA==">CgMxLjAyDmgudDZmbTZhbnBmOTRjOAByITFJN2dRZXRmYXZsdEdTeFJ0U29qYVhEODRJLVpsQ1p6dA==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Rusiecka Maja</cp:lastModifiedBy>
  <cp:revision>2</cp:revision>
  <dcterms:created xsi:type="dcterms:W3CDTF">2025-07-01T07:58:00Z</dcterms:created>
  <dcterms:modified xsi:type="dcterms:W3CDTF">2025-07-01T07:58:00Z</dcterms:modified>
</cp:coreProperties>
</file>