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3BF0" w14:textId="77777777" w:rsidR="000E04F9" w:rsidRPr="00180AB7" w:rsidRDefault="000E04F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6F28A5" w14:textId="77777777" w:rsidR="000E04F9" w:rsidRPr="00180AB7" w:rsidRDefault="00310707" w:rsidP="00500AEB">
      <w:pPr>
        <w:spacing w:after="0" w:line="240" w:lineRule="auto"/>
        <w:ind w:left="4820" w:firstLine="6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Załącznik nr 3 do </w:t>
      </w:r>
      <w:r w:rsidR="00AD54A1" w:rsidRPr="00180AB7">
        <w:rPr>
          <w:rFonts w:ascii="Times New Roman" w:hAnsi="Times New Roman" w:cs="Times New Roman"/>
          <w:sz w:val="26"/>
          <w:szCs w:val="26"/>
        </w:rPr>
        <w:t>uchwały nr LXII/1440/18</w:t>
      </w:r>
    </w:p>
    <w:p w14:paraId="16774691" w14:textId="77777777" w:rsidR="000E04F9" w:rsidRPr="00180AB7" w:rsidRDefault="002668B5" w:rsidP="00500AEB">
      <w:pPr>
        <w:spacing w:after="0" w:line="240" w:lineRule="auto"/>
        <w:ind w:left="4820" w:firstLine="6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Rady Miejskiej Wrocławia</w:t>
      </w:r>
    </w:p>
    <w:p w14:paraId="78DAEF7B" w14:textId="77777777" w:rsidR="00310707" w:rsidRPr="00180AB7" w:rsidRDefault="002668B5" w:rsidP="00500A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z dnia 13 września 2018 r.</w:t>
      </w:r>
    </w:p>
    <w:p w14:paraId="0222347A" w14:textId="77777777" w:rsidR="007A532E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Formularz poprawkowy projektu </w:t>
      </w:r>
    </w:p>
    <w:p w14:paraId="7543EA48" w14:textId="77777777" w:rsidR="007A532E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Wrocławskiego Budżetu Obywatelskiego w roku </w:t>
      </w:r>
      <w:r w:rsidR="004D6870" w:rsidRPr="00180AB7">
        <w:rPr>
          <w:rFonts w:ascii="Times New Roman" w:hAnsi="Times New Roman" w:cs="Times New Roman"/>
          <w:b/>
          <w:sz w:val="26"/>
          <w:szCs w:val="26"/>
        </w:rPr>
        <w:t>202</w:t>
      </w:r>
      <w:r w:rsidR="00237582" w:rsidRPr="00180AB7">
        <w:rPr>
          <w:rFonts w:ascii="Times New Roman" w:hAnsi="Times New Roman" w:cs="Times New Roman"/>
          <w:b/>
          <w:sz w:val="26"/>
          <w:szCs w:val="26"/>
        </w:rPr>
        <w:t>3</w:t>
      </w:r>
    </w:p>
    <w:p w14:paraId="497FD4AD" w14:textId="77777777" w:rsidR="00A75139" w:rsidRPr="00180AB7" w:rsidRDefault="00A7513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EDFAB" w14:textId="77777777" w:rsidR="00A75139" w:rsidRPr="00180AB7" w:rsidRDefault="0066787E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Uwaga: Należy w każdym punkcie wskazać czy obejmuje go zmiana czy tez nie, natomiast wypełnić należy tylko punkty objęte zmianą.</w:t>
      </w:r>
    </w:p>
    <w:p w14:paraId="7DA76F65" w14:textId="77777777" w:rsidR="0059085A" w:rsidRPr="00180AB7" w:rsidRDefault="0059085A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697273" w14:textId="77777777" w:rsidR="009B6469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1. Opis zmian w projekcie:</w:t>
      </w:r>
    </w:p>
    <w:p w14:paraId="375869E3" w14:textId="77777777" w:rsidR="009B6469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(Proszę opisać jakie zmiany zostają wprowadzone w projekcie)</w:t>
      </w:r>
    </w:p>
    <w:p w14:paraId="55E30793" w14:textId="77777777" w:rsidR="009B6469" w:rsidRPr="00180AB7" w:rsidRDefault="009B6469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A671A4" w14:textId="16CFD5AF" w:rsidR="009B6469" w:rsidRPr="00180AB7" w:rsidRDefault="000804B3" w:rsidP="00500A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AB7">
        <w:rPr>
          <w:rFonts w:ascii="Times New Roman" w:hAnsi="Times New Roman" w:cs="Times New Roman"/>
          <w:bCs/>
          <w:sz w:val="26"/>
          <w:szCs w:val="26"/>
        </w:rPr>
        <w:t xml:space="preserve">W związku ze zmianami w przepisach i dopuszczeniu ciągu pieszo-rowerowego o szerokości 2,5m wnioskujemy o rezygnację z prac na Horbaczewskiego </w:t>
      </w:r>
      <w:r w:rsidR="00586E09" w:rsidRPr="00180AB7">
        <w:rPr>
          <w:rFonts w:ascii="Times New Roman" w:hAnsi="Times New Roman" w:cs="Times New Roman"/>
          <w:bCs/>
          <w:sz w:val="26"/>
          <w:szCs w:val="26"/>
        </w:rPr>
        <w:t xml:space="preserve">(poszerzenie chodnika, aby stworzyć CPR o szerokości 3m) i przeniesienie zaoszczędzonych środków na prace przy ul. Bystrzyckiej (okolice nr 69C). W tym miejscu konieczne jest poszerzenie istniejącej infrastruktury, aby uzyskać 2,5 m szerokości pod CPR. Z uwagi na własność gruntów – konieczna może okazać się, większa/kosztowniejsza, ingerencja w jezdnię, aby uzyskać min. </w:t>
      </w:r>
      <w:r w:rsidR="00EE563D">
        <w:rPr>
          <w:rFonts w:ascii="Times New Roman" w:hAnsi="Times New Roman" w:cs="Times New Roman"/>
          <w:bCs/>
          <w:sz w:val="26"/>
          <w:szCs w:val="26"/>
        </w:rPr>
        <w:t>w</w:t>
      </w:r>
      <w:r w:rsidR="00586E09" w:rsidRPr="00180AB7">
        <w:rPr>
          <w:rFonts w:ascii="Times New Roman" w:hAnsi="Times New Roman" w:cs="Times New Roman"/>
          <w:bCs/>
          <w:sz w:val="26"/>
          <w:szCs w:val="26"/>
        </w:rPr>
        <w:t>ymiary pod CPR.</w:t>
      </w:r>
    </w:p>
    <w:p w14:paraId="69624EE2" w14:textId="77777777" w:rsidR="009B6469" w:rsidRPr="00180AB7" w:rsidRDefault="009B6469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8E62DF" w14:textId="77777777" w:rsidR="00B855C5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2. Informacje o projekcie </w:t>
      </w:r>
    </w:p>
    <w:p w14:paraId="4473FE2C" w14:textId="0059D3A7" w:rsidR="00C20B50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a) Numer projektu:</w:t>
      </w:r>
      <w:r w:rsidR="000804B3" w:rsidRPr="00180AB7">
        <w:rPr>
          <w:rFonts w:ascii="Times New Roman" w:hAnsi="Times New Roman" w:cs="Times New Roman"/>
          <w:sz w:val="26"/>
          <w:szCs w:val="26"/>
        </w:rPr>
        <w:t xml:space="preserve"> 229</w:t>
      </w:r>
    </w:p>
    <w:p w14:paraId="30EAACE3" w14:textId="77777777" w:rsidR="00C20B50" w:rsidRPr="00180AB7" w:rsidRDefault="00C20B50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F73E35" w14:textId="77777777" w:rsidR="00A75139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b) Nazwa projektu: </w:t>
      </w:r>
      <w:r w:rsidRPr="00180AB7">
        <w:rPr>
          <w:rFonts w:ascii="Times New Roman" w:hAnsi="Times New Roman" w:cs="Times New Roman"/>
          <w:b/>
          <w:sz w:val="26"/>
          <w:szCs w:val="26"/>
        </w:rPr>
        <w:t>(</w:t>
      </w:r>
      <w:r w:rsidRPr="00180AB7">
        <w:rPr>
          <w:rFonts w:ascii="Times New Roman" w:hAnsi="Times New Roman" w:cs="Times New Roman"/>
          <w:b/>
          <w:strike/>
          <w:sz w:val="26"/>
          <w:szCs w:val="26"/>
        </w:rPr>
        <w:t xml:space="preserve">Zmiana w projekcie </w:t>
      </w:r>
      <w:r w:rsidRPr="00180AB7">
        <w:rPr>
          <w:rFonts w:ascii="Times New Roman" w:hAnsi="Times New Roman" w:cs="Times New Roman"/>
          <w:b/>
          <w:sz w:val="26"/>
          <w:szCs w:val="26"/>
        </w:rPr>
        <w:t>/ Brak zmiany*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>)</w:t>
      </w:r>
    </w:p>
    <w:p w14:paraId="691A4481" w14:textId="77777777" w:rsidR="00B855C5" w:rsidRPr="00180AB7" w:rsidRDefault="00B855C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</w:t>
      </w:r>
      <w:r w:rsidR="00BE0C27" w:rsidRPr="00180AB7">
        <w:rPr>
          <w:rFonts w:ascii="Times New Roman" w:hAnsi="Times New Roman" w:cs="Times New Roman"/>
          <w:sz w:val="26"/>
          <w:szCs w:val="26"/>
        </w:rPr>
        <w:t xml:space="preserve">do </w:t>
      </w:r>
      <w:r w:rsidRPr="00180AB7">
        <w:rPr>
          <w:rFonts w:ascii="Times New Roman" w:hAnsi="Times New Roman" w:cs="Times New Roman"/>
          <w:sz w:val="26"/>
          <w:szCs w:val="26"/>
        </w:rPr>
        <w:t>200 znaków ze spacjami)</w:t>
      </w:r>
    </w:p>
    <w:p w14:paraId="2FC2ED1E" w14:textId="77777777" w:rsidR="00BE0C27" w:rsidRDefault="00BE0C2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3CB49" w14:textId="31C66B76" w:rsidR="00D808BB" w:rsidRDefault="00D808B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>Plac Grunwaldzki i Gądów: razem dla bezpieczeństwa!</w:t>
      </w:r>
    </w:p>
    <w:p w14:paraId="615E3D46" w14:textId="77777777" w:rsidR="00D808BB" w:rsidRPr="00180AB7" w:rsidRDefault="00D808B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F7316" w14:textId="77777777" w:rsidR="0066787E" w:rsidRPr="00D808BB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 xml:space="preserve">c) Lokalizacja projektu: </w:t>
      </w:r>
      <w:r w:rsidRPr="00D808BB">
        <w:rPr>
          <w:rFonts w:ascii="Times New Roman" w:hAnsi="Times New Roman" w:cs="Times New Roman"/>
          <w:b/>
          <w:sz w:val="26"/>
          <w:szCs w:val="26"/>
        </w:rPr>
        <w:t xml:space="preserve">(Zmiana w projekcie / </w:t>
      </w:r>
      <w:r w:rsidRPr="00D808BB">
        <w:rPr>
          <w:rFonts w:ascii="Times New Roman" w:hAnsi="Times New Roman" w:cs="Times New Roman"/>
          <w:b/>
          <w:strike/>
          <w:sz w:val="26"/>
          <w:szCs w:val="26"/>
        </w:rPr>
        <w:t>Brak zmiany</w:t>
      </w:r>
      <w:r w:rsidRPr="00D808BB">
        <w:rPr>
          <w:rFonts w:ascii="Times New Roman" w:hAnsi="Times New Roman" w:cs="Times New Roman"/>
          <w:b/>
          <w:sz w:val="26"/>
          <w:szCs w:val="26"/>
        </w:rPr>
        <w:t>*</w:t>
      </w:r>
      <w:r w:rsidR="0066787E" w:rsidRPr="00D808BB">
        <w:rPr>
          <w:rFonts w:ascii="Times New Roman" w:hAnsi="Times New Roman" w:cs="Times New Roman"/>
          <w:b/>
          <w:sz w:val="26"/>
          <w:szCs w:val="26"/>
        </w:rPr>
        <w:t>)</w:t>
      </w:r>
    </w:p>
    <w:p w14:paraId="3FBEEF01" w14:textId="77777777" w:rsidR="00B855C5" w:rsidRPr="00D808BB" w:rsidRDefault="00B855C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 xml:space="preserve">(do projektu można załączyć szkic sytuacyjny lub zdjęcie terenu/obiektu, którego dotyczy projekt) </w:t>
      </w:r>
    </w:p>
    <w:p w14:paraId="1AE3D54E" w14:textId="77777777" w:rsidR="00A7170A" w:rsidRPr="00D808BB" w:rsidRDefault="00A7170A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7ABFF1" w14:textId="544E7ABF" w:rsidR="00B855C5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 xml:space="preserve">- </w:t>
      </w:r>
      <w:r w:rsidR="00D808BB" w:rsidRPr="00D808BB">
        <w:rPr>
          <w:rFonts w:ascii="Times New Roman" w:hAnsi="Times New Roman" w:cs="Times New Roman"/>
          <w:sz w:val="26"/>
          <w:szCs w:val="26"/>
        </w:rPr>
        <w:t>adresy: skrzyżowanie ulic Ładna, Miła, Grunwaldzka, Górnickiego i Benedyktyńska oraz ulice Balonowa</w:t>
      </w:r>
      <w:r w:rsidR="00D808BB">
        <w:rPr>
          <w:rFonts w:ascii="Times New Roman" w:hAnsi="Times New Roman" w:cs="Times New Roman"/>
          <w:sz w:val="26"/>
          <w:szCs w:val="26"/>
        </w:rPr>
        <w:t xml:space="preserve"> i</w:t>
      </w:r>
      <w:r w:rsidR="00D808BB" w:rsidRPr="00D808BB">
        <w:rPr>
          <w:rFonts w:ascii="Times New Roman" w:hAnsi="Times New Roman" w:cs="Times New Roman"/>
          <w:sz w:val="26"/>
          <w:szCs w:val="26"/>
        </w:rPr>
        <w:t xml:space="preserve"> Bystrzycka</w:t>
      </w:r>
      <w:r w:rsidR="00D808BB">
        <w:rPr>
          <w:rFonts w:ascii="Times New Roman" w:hAnsi="Times New Roman" w:cs="Times New Roman"/>
          <w:sz w:val="26"/>
          <w:szCs w:val="26"/>
        </w:rPr>
        <w:t>.</w:t>
      </w:r>
    </w:p>
    <w:p w14:paraId="6F8DCD10" w14:textId="77777777" w:rsidR="00D808BB" w:rsidRPr="00D808BB" w:rsidRDefault="00D808B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259A4" w14:textId="735456F8" w:rsidR="00B855C5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>- numer</w:t>
      </w:r>
      <w:r w:rsidR="00D808BB">
        <w:rPr>
          <w:rFonts w:ascii="Times New Roman" w:hAnsi="Times New Roman" w:cs="Times New Roman"/>
          <w:sz w:val="26"/>
          <w:szCs w:val="26"/>
        </w:rPr>
        <w:t>y</w:t>
      </w:r>
      <w:r w:rsidRPr="00D808BB">
        <w:rPr>
          <w:rFonts w:ascii="Times New Roman" w:hAnsi="Times New Roman" w:cs="Times New Roman"/>
          <w:sz w:val="26"/>
          <w:szCs w:val="26"/>
        </w:rPr>
        <w:t xml:space="preserve"> geodezyjn</w:t>
      </w:r>
      <w:r w:rsidR="00D808BB">
        <w:rPr>
          <w:rFonts w:ascii="Times New Roman" w:hAnsi="Times New Roman" w:cs="Times New Roman"/>
          <w:sz w:val="26"/>
          <w:szCs w:val="26"/>
        </w:rPr>
        <w:t>e</w:t>
      </w:r>
      <w:r w:rsidRPr="00D808BB">
        <w:rPr>
          <w:rFonts w:ascii="Times New Roman" w:hAnsi="Times New Roman" w:cs="Times New Roman"/>
          <w:sz w:val="26"/>
          <w:szCs w:val="26"/>
        </w:rPr>
        <w:t xml:space="preserve"> dzia</w:t>
      </w:r>
      <w:r w:rsidR="00D808BB">
        <w:rPr>
          <w:rFonts w:ascii="Times New Roman" w:hAnsi="Times New Roman" w:cs="Times New Roman"/>
          <w:sz w:val="26"/>
          <w:szCs w:val="26"/>
        </w:rPr>
        <w:t>łek</w:t>
      </w:r>
      <w:r w:rsidRPr="00D808BB">
        <w:rPr>
          <w:rFonts w:ascii="Times New Roman" w:hAnsi="Times New Roman" w:cs="Times New Roman"/>
          <w:sz w:val="26"/>
          <w:szCs w:val="26"/>
        </w:rPr>
        <w:t>:</w:t>
      </w:r>
      <w:r w:rsidR="00D808BB">
        <w:rPr>
          <w:rFonts w:ascii="Times New Roman" w:hAnsi="Times New Roman" w:cs="Times New Roman"/>
          <w:sz w:val="26"/>
          <w:szCs w:val="26"/>
        </w:rPr>
        <w:t xml:space="preserve"> </w:t>
      </w:r>
      <w:r w:rsidR="00D808BB" w:rsidRPr="00D808BB">
        <w:rPr>
          <w:rFonts w:ascii="Times New Roman" w:hAnsi="Times New Roman" w:cs="Times New Roman"/>
          <w:sz w:val="26"/>
          <w:szCs w:val="26"/>
        </w:rPr>
        <w:t>Plac Grunwaldzki: 70, 3</w:t>
      </w:r>
      <w:r w:rsidR="00D808BB">
        <w:rPr>
          <w:rFonts w:ascii="Times New Roman" w:hAnsi="Times New Roman" w:cs="Times New Roman"/>
          <w:sz w:val="26"/>
          <w:szCs w:val="26"/>
        </w:rPr>
        <w:t xml:space="preserve"> oraz</w:t>
      </w:r>
      <w:r w:rsidR="00D808BB" w:rsidRPr="00D808BB">
        <w:rPr>
          <w:rFonts w:ascii="Times New Roman" w:hAnsi="Times New Roman" w:cs="Times New Roman"/>
          <w:sz w:val="26"/>
          <w:szCs w:val="26"/>
        </w:rPr>
        <w:t xml:space="preserve"> Gądów: 20/5, 23/5, 18/1, 9/7</w:t>
      </w:r>
      <w:r w:rsidR="00D03529">
        <w:rPr>
          <w:rFonts w:ascii="Times New Roman" w:hAnsi="Times New Roman" w:cs="Times New Roman"/>
          <w:sz w:val="26"/>
          <w:szCs w:val="26"/>
        </w:rPr>
        <w:t xml:space="preserve"> i Popowice </w:t>
      </w:r>
      <w:r w:rsidR="00D03529" w:rsidRPr="00D03529">
        <w:rPr>
          <w:rFonts w:ascii="Times New Roman" w:hAnsi="Times New Roman" w:cs="Times New Roman"/>
          <w:sz w:val="26"/>
          <w:szCs w:val="26"/>
        </w:rPr>
        <w:t>11/15</w:t>
      </w:r>
      <w:r w:rsidR="00D03529">
        <w:rPr>
          <w:rFonts w:ascii="Times New Roman" w:hAnsi="Times New Roman" w:cs="Times New Roman"/>
          <w:sz w:val="26"/>
          <w:szCs w:val="26"/>
        </w:rPr>
        <w:t>.</w:t>
      </w:r>
    </w:p>
    <w:p w14:paraId="6987FA40" w14:textId="77777777" w:rsidR="00D03529" w:rsidRPr="00D808BB" w:rsidRDefault="00D0352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5C14B" w14:textId="77777777" w:rsidR="00B855C5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8BB">
        <w:rPr>
          <w:rFonts w:ascii="Times New Roman" w:hAnsi="Times New Roman" w:cs="Times New Roman"/>
          <w:sz w:val="26"/>
          <w:szCs w:val="26"/>
        </w:rPr>
        <w:t xml:space="preserve">(na podstawie </w:t>
      </w:r>
      <w:hyperlink r:id="rId8" w:history="1">
        <w:r w:rsidRPr="00D808BB">
          <w:rPr>
            <w:rStyle w:val="Hipercze"/>
            <w:rFonts w:ascii="Times New Roman" w:hAnsi="Times New Roman" w:cs="Times New Roman"/>
            <w:sz w:val="26"/>
            <w:szCs w:val="26"/>
          </w:rPr>
          <w:t>www.geoportal.wroclaw.pl</w:t>
        </w:r>
      </w:hyperlink>
      <w:r w:rsidR="00B855C5" w:rsidRPr="00D808BB">
        <w:rPr>
          <w:rFonts w:ascii="Times New Roman" w:hAnsi="Times New Roman" w:cs="Times New Roman"/>
          <w:sz w:val="26"/>
          <w:szCs w:val="26"/>
        </w:rPr>
        <w:t>)</w:t>
      </w:r>
    </w:p>
    <w:p w14:paraId="5865367B" w14:textId="77777777" w:rsidR="00BE0C27" w:rsidRPr="00180AB7" w:rsidRDefault="00BE0C2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E7FD87" w14:textId="77777777" w:rsidR="007A532E" w:rsidRPr="00180AB7" w:rsidRDefault="00C20B50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d</w:t>
      </w:r>
      <w:r w:rsidR="00B855C5" w:rsidRPr="00180AB7">
        <w:rPr>
          <w:rFonts w:ascii="Times New Roman" w:hAnsi="Times New Roman" w:cs="Times New Roman"/>
          <w:sz w:val="26"/>
          <w:szCs w:val="26"/>
        </w:rPr>
        <w:t xml:space="preserve">) </w:t>
      </w:r>
      <w:r w:rsidR="00C92E96" w:rsidRPr="00180AB7">
        <w:rPr>
          <w:rFonts w:ascii="Times New Roman" w:hAnsi="Times New Roman" w:cs="Times New Roman"/>
          <w:sz w:val="26"/>
          <w:szCs w:val="26"/>
        </w:rPr>
        <w:t xml:space="preserve">Zasięg </w:t>
      </w:r>
      <w:r w:rsidR="00410A55" w:rsidRPr="00180AB7">
        <w:rPr>
          <w:rFonts w:ascii="Times New Roman" w:hAnsi="Times New Roman" w:cs="Times New Roman"/>
          <w:sz w:val="26"/>
          <w:szCs w:val="26"/>
        </w:rPr>
        <w:t>oddziaływania</w:t>
      </w:r>
      <w:r w:rsidR="00C92E96" w:rsidRPr="00180AB7">
        <w:rPr>
          <w:rFonts w:ascii="Times New Roman" w:hAnsi="Times New Roman" w:cs="Times New Roman"/>
          <w:sz w:val="26"/>
          <w:szCs w:val="26"/>
        </w:rPr>
        <w:t xml:space="preserve"> </w:t>
      </w:r>
      <w:r w:rsidR="00B855C5" w:rsidRPr="00180AB7">
        <w:rPr>
          <w:rFonts w:ascii="Times New Roman" w:hAnsi="Times New Roman" w:cs="Times New Roman"/>
          <w:sz w:val="26"/>
          <w:szCs w:val="26"/>
        </w:rPr>
        <w:t xml:space="preserve">projektu: 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>(</w:t>
      </w:r>
      <w:r w:rsidR="007A532E" w:rsidRPr="00180AB7">
        <w:rPr>
          <w:rFonts w:ascii="Times New Roman" w:hAnsi="Times New Roman" w:cs="Times New Roman"/>
          <w:b/>
          <w:strike/>
          <w:sz w:val="26"/>
          <w:szCs w:val="26"/>
        </w:rPr>
        <w:t>Zmiana w projekcie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 xml:space="preserve"> / Brak zmiany*)</w:t>
      </w:r>
    </w:p>
    <w:p w14:paraId="07F5ECA7" w14:textId="77777777" w:rsidR="00B855C5" w:rsidRPr="00180AB7" w:rsidRDefault="00B855C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(należy zaznaczyć jedno z dwóch pól)</w:t>
      </w:r>
    </w:p>
    <w:p w14:paraId="00847686" w14:textId="77777777" w:rsidR="00A7170A" w:rsidRPr="00180AB7" w:rsidRDefault="00A7170A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39A77" w14:textId="77777777" w:rsidR="00C92E96" w:rsidRPr="00180AB7" w:rsidRDefault="00C92E96" w:rsidP="00500AE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  <w:r w:rsidRPr="00180AB7">
        <w:rPr>
          <w:rFonts w:ascii="Times New Roman" w:hAnsi="Times New Roman" w:cs="Times New Roman"/>
          <w:b/>
          <w:strike/>
          <w:sz w:val="26"/>
          <w:szCs w:val="26"/>
        </w:rPr>
        <w:t>Projekt osiedlowy</w:t>
      </w:r>
    </w:p>
    <w:p w14:paraId="0F09B262" w14:textId="77777777" w:rsidR="00C92E96" w:rsidRPr="00180AB7" w:rsidRDefault="00C92E96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0D0EE1" w14:textId="77777777" w:rsidR="00C92E96" w:rsidRPr="00180AB7" w:rsidRDefault="002668B5" w:rsidP="00500AE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Projekt </w:t>
      </w:r>
      <w:proofErr w:type="spellStart"/>
      <w:r w:rsidRPr="00180AB7">
        <w:rPr>
          <w:rFonts w:ascii="Times New Roman" w:hAnsi="Times New Roman" w:cs="Times New Roman"/>
          <w:b/>
          <w:sz w:val="26"/>
          <w:szCs w:val="26"/>
        </w:rPr>
        <w:t>ponadosiedlowy</w:t>
      </w:r>
      <w:proofErr w:type="spellEnd"/>
    </w:p>
    <w:p w14:paraId="4A0086D5" w14:textId="77777777" w:rsidR="00B855C5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14:paraId="114182F5" w14:textId="77777777" w:rsidR="00A7170A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 Uzasadnienie wyboru zasięgu oddziaływania efektów realizacji projektu:</w:t>
      </w:r>
      <w:r w:rsidRPr="00180A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49B8DD" w14:textId="77777777" w:rsidR="00410A55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(do 750 znaków ze spacjami)</w:t>
      </w:r>
    </w:p>
    <w:p w14:paraId="091ACD2F" w14:textId="77777777" w:rsidR="00D808BB" w:rsidRDefault="00D808B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B8B74" w14:textId="583975DA" w:rsidR="00EE563D" w:rsidRPr="00180AB7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Inwestycje zlokalizowane są na dwóch osiedlach.</w:t>
      </w:r>
    </w:p>
    <w:p w14:paraId="3C45B12E" w14:textId="77777777" w:rsidR="00B855C5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AB02B5" w14:textId="77777777" w:rsidR="007A532E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3. Rodzaj projektu (</w:t>
      </w:r>
      <w:r w:rsidRPr="00180AB7">
        <w:rPr>
          <w:rFonts w:ascii="Times New Roman" w:hAnsi="Times New Roman" w:cs="Times New Roman"/>
          <w:b/>
          <w:strike/>
          <w:sz w:val="26"/>
          <w:szCs w:val="26"/>
        </w:rPr>
        <w:t>Zmiana w projekcie</w:t>
      </w:r>
      <w:r w:rsidRPr="00180AB7">
        <w:rPr>
          <w:rFonts w:ascii="Times New Roman" w:hAnsi="Times New Roman" w:cs="Times New Roman"/>
          <w:b/>
          <w:sz w:val="26"/>
          <w:szCs w:val="26"/>
        </w:rPr>
        <w:t xml:space="preserve"> / Brak zmiany*)</w:t>
      </w:r>
    </w:p>
    <w:p w14:paraId="3393C128" w14:textId="77777777" w:rsidR="00BE0C27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 (należy zaznaczyć jedno z dwóch pól)</w:t>
      </w:r>
    </w:p>
    <w:p w14:paraId="4665E87C" w14:textId="77777777" w:rsidR="00BC096B" w:rsidRPr="00180AB7" w:rsidRDefault="002668B5" w:rsidP="00500AE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Projekt inwestycyjny</w:t>
      </w:r>
    </w:p>
    <w:p w14:paraId="4E94A56D" w14:textId="77777777" w:rsidR="00BC096B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9B3245" w14:textId="77777777" w:rsidR="00BC096B" w:rsidRPr="00EE563D" w:rsidRDefault="002668B5" w:rsidP="00500AE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  <w:r w:rsidRPr="00EE563D">
        <w:rPr>
          <w:rFonts w:ascii="Times New Roman" w:hAnsi="Times New Roman" w:cs="Times New Roman"/>
          <w:b/>
          <w:strike/>
          <w:sz w:val="26"/>
          <w:szCs w:val="26"/>
        </w:rPr>
        <w:t xml:space="preserve">Projekt </w:t>
      </w:r>
      <w:proofErr w:type="spellStart"/>
      <w:r w:rsidRPr="00EE563D">
        <w:rPr>
          <w:rFonts w:ascii="Times New Roman" w:hAnsi="Times New Roman" w:cs="Times New Roman"/>
          <w:b/>
          <w:strike/>
          <w:sz w:val="26"/>
          <w:szCs w:val="26"/>
        </w:rPr>
        <w:t>nieinwestycyjny</w:t>
      </w:r>
      <w:proofErr w:type="spellEnd"/>
    </w:p>
    <w:p w14:paraId="57E45B94" w14:textId="77777777" w:rsidR="00BE0C27" w:rsidRPr="00180AB7" w:rsidRDefault="00BE0C2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A26C9" w14:textId="77777777" w:rsidR="00AE1C48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Proszę określić grupę beneficjentów projektu: </w:t>
      </w:r>
    </w:p>
    <w:p w14:paraId="2ACEEE0C" w14:textId="77777777" w:rsidR="0059085A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(do 200  znaków ze spacjami)</w:t>
      </w:r>
    </w:p>
    <w:p w14:paraId="3BD3475F" w14:textId="77777777" w:rsidR="005E121C" w:rsidRPr="00180AB7" w:rsidRDefault="005E121C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498DF4" w14:textId="347AD081" w:rsidR="005E121C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63D">
        <w:rPr>
          <w:rFonts w:ascii="Times New Roman" w:hAnsi="Times New Roman" w:cs="Times New Roman"/>
          <w:sz w:val="26"/>
          <w:szCs w:val="26"/>
        </w:rPr>
        <w:t>Beneficjentami projektu są okoliczni mieszkańcy (osoby starsze, dorośli z dziećmi, młodzież), jak i szeroka grupa osób studiujących na terenie obu osiedli.</w:t>
      </w:r>
    </w:p>
    <w:p w14:paraId="4D1CCBE4" w14:textId="77777777" w:rsidR="00EE563D" w:rsidRPr="00180AB7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8F13F4" w14:textId="77777777" w:rsidR="00AE1C48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Proszę określić szacunkową liczbę beneficjentów projektu: </w:t>
      </w:r>
    </w:p>
    <w:p w14:paraId="0EFD706E" w14:textId="77777777" w:rsidR="00BC096B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(do 200 znaków ze spacjami)</w:t>
      </w:r>
    </w:p>
    <w:p w14:paraId="2BCED7F2" w14:textId="77777777" w:rsidR="00BC096B" w:rsidRPr="00180AB7" w:rsidRDefault="00BC096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A1099B" w14:textId="77777777" w:rsidR="00EE563D" w:rsidRPr="00EE563D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63D">
        <w:rPr>
          <w:rFonts w:ascii="Times New Roman" w:hAnsi="Times New Roman" w:cs="Times New Roman"/>
          <w:b/>
          <w:sz w:val="26"/>
          <w:szCs w:val="26"/>
        </w:rPr>
        <w:t>Plac Grunwaldzki - 24 500 osób.</w:t>
      </w:r>
    </w:p>
    <w:p w14:paraId="393F2A4B" w14:textId="08FA6571" w:rsidR="0003680F" w:rsidRPr="00180AB7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63D">
        <w:rPr>
          <w:rFonts w:ascii="Times New Roman" w:hAnsi="Times New Roman" w:cs="Times New Roman"/>
          <w:b/>
          <w:sz w:val="26"/>
          <w:szCs w:val="26"/>
        </w:rPr>
        <w:t>Gądów - 35 000 osób</w:t>
      </w:r>
    </w:p>
    <w:p w14:paraId="47464EBF" w14:textId="77777777" w:rsidR="00686E33" w:rsidRPr="00180AB7" w:rsidRDefault="00686E33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47C482" w14:textId="77777777" w:rsidR="00873F08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 xml:space="preserve">4. Elementy projektu (Zmiana w projekcie / </w:t>
      </w:r>
      <w:r w:rsidRPr="00EE563D">
        <w:rPr>
          <w:rFonts w:ascii="Times New Roman" w:hAnsi="Times New Roman" w:cs="Times New Roman"/>
          <w:b/>
          <w:strike/>
          <w:sz w:val="26"/>
          <w:szCs w:val="26"/>
        </w:rPr>
        <w:t>Brak zmiany</w:t>
      </w:r>
      <w:r w:rsidRPr="00180AB7">
        <w:rPr>
          <w:rFonts w:ascii="Times New Roman" w:hAnsi="Times New Roman" w:cs="Times New Roman"/>
          <w:b/>
          <w:sz w:val="26"/>
          <w:szCs w:val="26"/>
        </w:rPr>
        <w:t>*)</w:t>
      </w:r>
    </w:p>
    <w:p w14:paraId="2F4AA83D" w14:textId="77777777" w:rsidR="00873F08" w:rsidRPr="00180AB7" w:rsidRDefault="002668B5" w:rsidP="00500AE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(należy szczegółowo wypisać elementy składowe, co pozwoli na dokładną weryfikację projektu)</w:t>
      </w:r>
    </w:p>
    <w:p w14:paraId="5E24ED1F" w14:textId="77777777" w:rsidR="00873F08" w:rsidRPr="00180AB7" w:rsidRDefault="00873F08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2"/>
        <w:gridCol w:w="1252"/>
      </w:tblGrid>
      <w:tr w:rsidR="00873F08" w:rsidRPr="00180AB7" w14:paraId="449E5648" w14:textId="77777777" w:rsidTr="00EE563D">
        <w:trPr>
          <w:trHeight w:val="300"/>
        </w:trPr>
        <w:tc>
          <w:tcPr>
            <w:tcW w:w="7913" w:type="dxa"/>
          </w:tcPr>
          <w:p w14:paraId="49A9AA9C" w14:textId="77777777" w:rsidR="00873F08" w:rsidRPr="00180AB7" w:rsidRDefault="002668B5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7">
              <w:rPr>
                <w:rFonts w:ascii="Times New Roman" w:hAnsi="Times New Roman" w:cs="Times New Roman"/>
                <w:sz w:val="26"/>
                <w:szCs w:val="26"/>
              </w:rPr>
              <w:t>Element składowy</w:t>
            </w:r>
          </w:p>
        </w:tc>
        <w:tc>
          <w:tcPr>
            <w:tcW w:w="1267" w:type="dxa"/>
          </w:tcPr>
          <w:p w14:paraId="0D02EF2D" w14:textId="77777777" w:rsidR="00873F08" w:rsidRPr="00180AB7" w:rsidRDefault="0074172B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7">
              <w:rPr>
                <w:rFonts w:ascii="Times New Roman" w:hAnsi="Times New Roman" w:cs="Times New Roman"/>
                <w:sz w:val="26"/>
                <w:szCs w:val="26"/>
              </w:rPr>
              <w:t>Liczba</w:t>
            </w:r>
          </w:p>
        </w:tc>
      </w:tr>
      <w:tr w:rsidR="00873F08" w:rsidRPr="00180AB7" w14:paraId="71676AF7" w14:textId="77777777" w:rsidTr="00EE563D">
        <w:trPr>
          <w:trHeight w:val="300"/>
        </w:trPr>
        <w:tc>
          <w:tcPr>
            <w:tcW w:w="7913" w:type="dxa"/>
          </w:tcPr>
          <w:p w14:paraId="0960E632" w14:textId="36E25313" w:rsidR="00873F08" w:rsidRPr="00180AB7" w:rsidRDefault="00586E09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7">
              <w:rPr>
                <w:rFonts w:ascii="Times New Roman" w:hAnsi="Times New Roman" w:cs="Times New Roman"/>
                <w:sz w:val="26"/>
                <w:szCs w:val="26"/>
              </w:rPr>
              <w:t xml:space="preserve">Rezygnacja z poszerzenia chodnika na Horbaczewskiego (odcinek </w:t>
            </w:r>
            <w:proofErr w:type="spellStart"/>
            <w:r w:rsidRPr="00180AB7">
              <w:rPr>
                <w:rFonts w:ascii="Times New Roman" w:hAnsi="Times New Roman" w:cs="Times New Roman"/>
                <w:sz w:val="26"/>
                <w:szCs w:val="26"/>
              </w:rPr>
              <w:t>Bystrzycka-Balonowa</w:t>
            </w:r>
            <w:proofErr w:type="spellEnd"/>
            <w:r w:rsidRPr="00180AB7">
              <w:rPr>
                <w:rFonts w:ascii="Times New Roman" w:hAnsi="Times New Roman" w:cs="Times New Roman"/>
                <w:sz w:val="26"/>
                <w:szCs w:val="26"/>
              </w:rPr>
              <w:t xml:space="preserve">) do 3 m. </w:t>
            </w:r>
          </w:p>
        </w:tc>
        <w:tc>
          <w:tcPr>
            <w:tcW w:w="1267" w:type="dxa"/>
          </w:tcPr>
          <w:p w14:paraId="656BBE10" w14:textId="2399DD91" w:rsidR="00873F08" w:rsidRPr="00180AB7" w:rsidRDefault="00586E09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62B514D6" w14:textId="77777777" w:rsidTr="00EE563D">
        <w:tc>
          <w:tcPr>
            <w:tcW w:w="7913" w:type="dxa"/>
          </w:tcPr>
          <w:p w14:paraId="277F68F0" w14:textId="5B5E538E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Przygotowanie projektu realizacji wraz z przeprowadzeniem konsultacji społecznych</w:t>
            </w:r>
          </w:p>
        </w:tc>
        <w:tc>
          <w:tcPr>
            <w:tcW w:w="1267" w:type="dxa"/>
          </w:tcPr>
          <w:p w14:paraId="5DE9858B" w14:textId="4CB84AD2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59A15279" w14:textId="77777777" w:rsidTr="00EE563D">
        <w:tc>
          <w:tcPr>
            <w:tcW w:w="7913" w:type="dxa"/>
          </w:tcPr>
          <w:p w14:paraId="57ED52CC" w14:textId="2D22882E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Naprawa nawierzchni chodnikowej wokół skrzyżowania na terenie osiedla Plac Grunwaldzki - ok. 400 m2</w:t>
            </w:r>
          </w:p>
        </w:tc>
        <w:tc>
          <w:tcPr>
            <w:tcW w:w="1267" w:type="dxa"/>
          </w:tcPr>
          <w:p w14:paraId="468E3C04" w14:textId="20CF1911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0AE743FA" w14:textId="77777777" w:rsidTr="00EE563D">
        <w:tc>
          <w:tcPr>
            <w:tcW w:w="7913" w:type="dxa"/>
          </w:tcPr>
          <w:p w14:paraId="1CE5D0D0" w14:textId="25F014DE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Zainstalowanie stojaków na rowery (minimum 5 sztuk) oraz ławki sąsiedzkiej (działka nr 70)</w:t>
            </w:r>
          </w:p>
        </w:tc>
        <w:tc>
          <w:tcPr>
            <w:tcW w:w="1267" w:type="dxa"/>
          </w:tcPr>
          <w:p w14:paraId="378881C5" w14:textId="3D54BE2B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3F08" w:rsidRPr="00180AB7" w14:paraId="2AB64E1D" w14:textId="77777777" w:rsidTr="00EE563D">
        <w:trPr>
          <w:trHeight w:val="218"/>
        </w:trPr>
        <w:tc>
          <w:tcPr>
            <w:tcW w:w="7913" w:type="dxa"/>
            <w:vAlign w:val="center"/>
          </w:tcPr>
          <w:p w14:paraId="65278664" w14:textId="21D7910A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Instalacja koszy na odpady zmieszane (działka nr 70)</w:t>
            </w:r>
          </w:p>
        </w:tc>
        <w:tc>
          <w:tcPr>
            <w:tcW w:w="1267" w:type="dxa"/>
            <w:vAlign w:val="center"/>
          </w:tcPr>
          <w:p w14:paraId="385B897D" w14:textId="65E400DA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6EB43E00" w14:textId="77777777" w:rsidTr="00EE563D">
        <w:trPr>
          <w:trHeight w:val="310"/>
        </w:trPr>
        <w:tc>
          <w:tcPr>
            <w:tcW w:w="7913" w:type="dxa"/>
            <w:vAlign w:val="center"/>
          </w:tcPr>
          <w:p w14:paraId="2EDF6FE0" w14:textId="44B6AD0D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Nasadzenia drzew i zieleni, krzewów, roślin kwitnących (działka nr 70)</w:t>
            </w:r>
          </w:p>
        </w:tc>
        <w:tc>
          <w:tcPr>
            <w:tcW w:w="1267" w:type="dxa"/>
            <w:vAlign w:val="center"/>
          </w:tcPr>
          <w:p w14:paraId="4CD3A6D6" w14:textId="2F199C59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01171F59" w14:textId="77777777" w:rsidTr="00EE563D">
        <w:trPr>
          <w:trHeight w:val="310"/>
        </w:trPr>
        <w:tc>
          <w:tcPr>
            <w:tcW w:w="7913" w:type="dxa"/>
            <w:vAlign w:val="center"/>
          </w:tcPr>
          <w:p w14:paraId="13BB732C" w14:textId="41D86211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Wyniesienie przejść dla pieszych wraz z instalacją niezbędnych oznaczeń dla osób niewidomych lub słabowidzących (obniżenie krawężników przy przejściach dla pieszych, instalacja pól uwagi oraz pasów prowadzących wzdłuż chodników i przez jezdnię)</w:t>
            </w:r>
          </w:p>
        </w:tc>
        <w:tc>
          <w:tcPr>
            <w:tcW w:w="1267" w:type="dxa"/>
            <w:vAlign w:val="center"/>
          </w:tcPr>
          <w:p w14:paraId="193E2B7D" w14:textId="253704D0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7507E3D0" w14:textId="77777777" w:rsidTr="00EE563D">
        <w:trPr>
          <w:trHeight w:val="260"/>
        </w:trPr>
        <w:tc>
          <w:tcPr>
            <w:tcW w:w="7913" w:type="dxa"/>
            <w:vAlign w:val="center"/>
          </w:tcPr>
          <w:p w14:paraId="6F1A5100" w14:textId="1BDFC014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ZNI </w:t>
            </w:r>
          </w:p>
        </w:tc>
        <w:tc>
          <w:tcPr>
            <w:tcW w:w="1267" w:type="dxa"/>
            <w:vAlign w:val="center"/>
          </w:tcPr>
          <w:p w14:paraId="5FA26BA1" w14:textId="51D2B7BD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3F08" w:rsidRPr="00180AB7" w14:paraId="1F15F6A1" w14:textId="77777777" w:rsidTr="00EE563D">
        <w:trPr>
          <w:trHeight w:val="260"/>
        </w:trPr>
        <w:tc>
          <w:tcPr>
            <w:tcW w:w="7913" w:type="dxa"/>
            <w:vAlign w:val="center"/>
          </w:tcPr>
          <w:p w14:paraId="4ABBAB15" w14:textId="176FDAA5" w:rsidR="00873F08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Montaż przejścia pieszych z wyznaczeniem DDR i obniżeniem krawężników przy ulicy Balonowej</w:t>
            </w:r>
          </w:p>
        </w:tc>
        <w:tc>
          <w:tcPr>
            <w:tcW w:w="1267" w:type="dxa"/>
            <w:vAlign w:val="center"/>
          </w:tcPr>
          <w:p w14:paraId="1C9F1C86" w14:textId="3923A124" w:rsidR="00873F08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563D" w:rsidRPr="00180AB7" w14:paraId="4B9C9016" w14:textId="77777777" w:rsidTr="00EE563D">
        <w:trPr>
          <w:trHeight w:val="260"/>
        </w:trPr>
        <w:tc>
          <w:tcPr>
            <w:tcW w:w="7913" w:type="dxa"/>
            <w:vAlign w:val="center"/>
          </w:tcPr>
          <w:p w14:paraId="523348ED" w14:textId="751DA9DE" w:rsidR="00EE563D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Zmiana chodnika w ciąg pieszo-rowerowy przy ulicy Bystrzyckiej pomiędzy Na Ostatnim Groszu i wjazdem na tereny SM “Gądów” (okolice numeru Bystrzycka 69C)</w:t>
            </w:r>
          </w:p>
        </w:tc>
        <w:tc>
          <w:tcPr>
            <w:tcW w:w="1267" w:type="dxa"/>
            <w:vAlign w:val="center"/>
          </w:tcPr>
          <w:p w14:paraId="14819E24" w14:textId="0E0AAEA6" w:rsidR="00EE563D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563D" w:rsidRPr="00180AB7" w14:paraId="0A2A8E94" w14:textId="77777777" w:rsidTr="00EE563D">
        <w:trPr>
          <w:trHeight w:val="260"/>
        </w:trPr>
        <w:tc>
          <w:tcPr>
            <w:tcW w:w="7913" w:type="dxa"/>
            <w:vAlign w:val="center"/>
          </w:tcPr>
          <w:p w14:paraId="0DE5F3D3" w14:textId="6C307FBA" w:rsidR="00EE563D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Poszerzenie chodnika przy ulicy Bystrzyckiej pomiędzy Bystrzycką 69C w kierunku Na Ostatnim Groszu (ok. 45 m2) (działki nr 9/7), aby przekształcić ją w ciąg pieszo-rowerowy</w:t>
            </w:r>
          </w:p>
        </w:tc>
        <w:tc>
          <w:tcPr>
            <w:tcW w:w="1267" w:type="dxa"/>
            <w:vAlign w:val="center"/>
          </w:tcPr>
          <w:p w14:paraId="49C79EF9" w14:textId="1BA10313" w:rsidR="00EE563D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563D" w:rsidRPr="00180AB7" w14:paraId="67363876" w14:textId="77777777" w:rsidTr="00EE563D">
        <w:trPr>
          <w:trHeight w:val="260"/>
        </w:trPr>
        <w:tc>
          <w:tcPr>
            <w:tcW w:w="7913" w:type="dxa"/>
            <w:vAlign w:val="center"/>
          </w:tcPr>
          <w:p w14:paraId="7C86386B" w14:textId="43E9830D" w:rsidR="00EE563D" w:rsidRPr="00EE563D" w:rsidRDefault="00EE563D" w:rsidP="00500AEB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63D">
              <w:rPr>
                <w:rFonts w:ascii="Times New Roman" w:hAnsi="Times New Roman" w:cs="Times New Roman"/>
                <w:sz w:val="26"/>
                <w:szCs w:val="26"/>
              </w:rPr>
              <w:t>Oznaczenie wjazdu na tereny SM “Gądów” na Bystrzyckiej (za nr 69C) jako przejazd pieszo-rowerowy</w:t>
            </w:r>
          </w:p>
        </w:tc>
        <w:tc>
          <w:tcPr>
            <w:tcW w:w="1267" w:type="dxa"/>
            <w:vAlign w:val="center"/>
          </w:tcPr>
          <w:p w14:paraId="442F5755" w14:textId="705556F9" w:rsidR="00EE563D" w:rsidRPr="00180AB7" w:rsidRDefault="00EE563D" w:rsidP="00500AEB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45AFDF3" w14:textId="77777777" w:rsidR="00B1601B" w:rsidRPr="00180AB7" w:rsidRDefault="00B1601B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CD2540" w14:textId="77777777" w:rsidR="007A532E" w:rsidRPr="00180AB7" w:rsidRDefault="00686E33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5</w:t>
      </w:r>
      <w:r w:rsidR="00BC096B" w:rsidRPr="00180AB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855C5" w:rsidRPr="00180AB7">
        <w:rPr>
          <w:rFonts w:ascii="Times New Roman" w:hAnsi="Times New Roman" w:cs="Times New Roman"/>
          <w:b/>
          <w:sz w:val="26"/>
          <w:szCs w:val="26"/>
        </w:rPr>
        <w:t>Opis</w:t>
      </w:r>
      <w:r w:rsidR="00C20710" w:rsidRPr="00180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A55" w:rsidRPr="00180AB7">
        <w:rPr>
          <w:rFonts w:ascii="Times New Roman" w:hAnsi="Times New Roman" w:cs="Times New Roman"/>
          <w:b/>
          <w:sz w:val="26"/>
          <w:szCs w:val="26"/>
        </w:rPr>
        <w:t>projektu</w:t>
      </w:r>
      <w:r w:rsidR="00B855C5" w:rsidRPr="00180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 xml:space="preserve">(Zmiana w projekcie / </w:t>
      </w:r>
      <w:r w:rsidR="007A532E" w:rsidRPr="00EE563D">
        <w:rPr>
          <w:rFonts w:ascii="Times New Roman" w:hAnsi="Times New Roman" w:cs="Times New Roman"/>
          <w:b/>
          <w:strike/>
          <w:sz w:val="26"/>
          <w:szCs w:val="26"/>
        </w:rPr>
        <w:t>Brak zmiany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>*)</w:t>
      </w:r>
    </w:p>
    <w:p w14:paraId="561AD726" w14:textId="77777777" w:rsidR="00C92E96" w:rsidRPr="00180AB7" w:rsidRDefault="00B855C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(</w:t>
      </w:r>
      <w:r w:rsidR="00C92E96" w:rsidRPr="00180AB7">
        <w:rPr>
          <w:rFonts w:ascii="Times New Roman" w:hAnsi="Times New Roman" w:cs="Times New Roman"/>
          <w:sz w:val="26"/>
          <w:szCs w:val="26"/>
        </w:rPr>
        <w:t xml:space="preserve">Proszę </w:t>
      </w:r>
      <w:r w:rsidR="00410A55" w:rsidRPr="00180AB7">
        <w:rPr>
          <w:rFonts w:ascii="Times New Roman" w:hAnsi="Times New Roman" w:cs="Times New Roman"/>
          <w:sz w:val="26"/>
          <w:szCs w:val="26"/>
        </w:rPr>
        <w:t>opisać zgłoszony projekt</w:t>
      </w:r>
      <w:r w:rsidR="00C92E96" w:rsidRPr="00180AB7">
        <w:rPr>
          <w:rFonts w:ascii="Times New Roman" w:hAnsi="Times New Roman" w:cs="Times New Roman"/>
          <w:sz w:val="26"/>
          <w:szCs w:val="26"/>
        </w:rPr>
        <w:t xml:space="preserve">, </w:t>
      </w:r>
      <w:r w:rsidR="00BE0C27" w:rsidRPr="00180AB7">
        <w:rPr>
          <w:rFonts w:ascii="Times New Roman" w:hAnsi="Times New Roman" w:cs="Times New Roman"/>
          <w:sz w:val="26"/>
          <w:szCs w:val="26"/>
        </w:rPr>
        <w:t>do</w:t>
      </w:r>
      <w:r w:rsidR="000D2385" w:rsidRPr="00180AB7">
        <w:rPr>
          <w:rFonts w:ascii="Times New Roman" w:hAnsi="Times New Roman" w:cs="Times New Roman"/>
          <w:sz w:val="26"/>
          <w:szCs w:val="26"/>
        </w:rPr>
        <w:t xml:space="preserve"> 750 znaków ze spacjami</w:t>
      </w:r>
      <w:r w:rsidR="00C92E96" w:rsidRPr="00180AB7">
        <w:rPr>
          <w:rFonts w:ascii="Times New Roman" w:hAnsi="Times New Roman" w:cs="Times New Roman"/>
          <w:sz w:val="26"/>
          <w:szCs w:val="26"/>
        </w:rPr>
        <w:t>)</w:t>
      </w:r>
    </w:p>
    <w:p w14:paraId="4478D7ED" w14:textId="77777777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CB0E8" w14:textId="718D7479" w:rsidR="00B855C5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63D">
        <w:rPr>
          <w:rFonts w:ascii="Times New Roman" w:hAnsi="Times New Roman" w:cs="Times New Roman"/>
          <w:sz w:val="26"/>
          <w:szCs w:val="26"/>
        </w:rPr>
        <w:t>Celem jest wprowadzenie rozwiązań związanych z komunikacją pieszo-rowerową na terenie Placu Grunwaldzkiego i Gądowa. Na Placu Grunwaldzkim projekt dotyczy skrzyżowania ulic Ładnej, Grunwaldzkiej, Benedyktyńskiej i Górnickiego, gdzie planujemy wyrównanie chodników, podniesienie przejść dla pieszych, wprowadzenie udogodnień dla osób z niepełnosprawnościami wzroku, ławkę, stojaki na rowery i kosze. Projekt obejmuje także uporządkowanie i uzupełnienie zieleni. Na Gądowie projekt dotyczy ulic Balonowej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63D">
        <w:rPr>
          <w:rFonts w:ascii="Times New Roman" w:hAnsi="Times New Roman" w:cs="Times New Roman"/>
          <w:sz w:val="26"/>
          <w:szCs w:val="26"/>
        </w:rPr>
        <w:t>i Bystrzyckiej, gdzie infrastruktura będzie uzupełniona o brakujące elementy, zapewniające ciągłość ruchu pieszo-rowerowego. Realizacja projektu będzie stanowiła udogodnienie m.in dla osób starszych oraz rodziców.</w:t>
      </w:r>
    </w:p>
    <w:p w14:paraId="1DED7CF9" w14:textId="77777777" w:rsidR="00EE563D" w:rsidRPr="00180AB7" w:rsidRDefault="00EE563D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DBA7E6" w14:textId="77777777" w:rsidR="007A532E" w:rsidRPr="00180AB7" w:rsidRDefault="00686E33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6</w:t>
      </w:r>
      <w:r w:rsidR="00B855C5" w:rsidRPr="00180AB7">
        <w:rPr>
          <w:rFonts w:ascii="Times New Roman" w:hAnsi="Times New Roman" w:cs="Times New Roman"/>
          <w:b/>
          <w:sz w:val="26"/>
          <w:szCs w:val="26"/>
        </w:rPr>
        <w:t xml:space="preserve">. Uzasadnienie projektu 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>(</w:t>
      </w:r>
      <w:r w:rsidR="007A532E" w:rsidRPr="00180AB7">
        <w:rPr>
          <w:rFonts w:ascii="Times New Roman" w:hAnsi="Times New Roman" w:cs="Times New Roman"/>
          <w:b/>
          <w:strike/>
          <w:sz w:val="26"/>
          <w:szCs w:val="26"/>
        </w:rPr>
        <w:t>Zmiana w projekcie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 xml:space="preserve"> / Brak zmiany*)</w:t>
      </w:r>
    </w:p>
    <w:p w14:paraId="10C4E073" w14:textId="77777777" w:rsidR="00B855C5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(Proszę uzasadnić potrzeby realizacji projektu, cel realizacji projektu, itp. do. 750 znaków ze spacjami) </w:t>
      </w:r>
    </w:p>
    <w:p w14:paraId="0BE7AE1D" w14:textId="77777777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9D925" w14:textId="1E344802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Mieszkańcy osiedla Plac Grunwaldzki oraz Gądowa Płd. widzą potrzebę adaptacji opisanych miejsc do zmieniającego się otoczenia jak i wieku mieszkańców. Na przestrzeni lat przybyło samochodów, a mieszkańcy osiągnęli zaawansowany wiek, który utrudnia im prawidłową percepcję bodźców zewnętrznych. Dlatego w ramach wnioskowanego projektu zawarte są liczne udogodnienia, które mają uczynić ruch pieszy bezpieczniejszym (nowe przejścia oraz wyniesienie istniejących). Złożony projekt charakteryzuje się kompleksowym spojrzeniem na potrzeby lokalnej społeczności - dlatego także w ramach realizacji mają powstać stojaki rowerowe czy zapewnienie ciągłości połączeń rowerowych.</w:t>
      </w:r>
    </w:p>
    <w:p w14:paraId="6BE35099" w14:textId="77777777" w:rsidR="00BE0C27" w:rsidRPr="00180AB7" w:rsidRDefault="00BE0C2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7FFF6" w14:textId="77777777" w:rsidR="007A532E" w:rsidRPr="00180AB7" w:rsidRDefault="002668B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7. Szacunkowy koszt projektu</w:t>
      </w:r>
      <w:r w:rsidR="00BE0C27" w:rsidRPr="00180AB7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1"/>
      </w:r>
      <w:r w:rsidRPr="00180AB7">
        <w:rPr>
          <w:rFonts w:ascii="Times New Roman" w:hAnsi="Times New Roman" w:cs="Times New Roman"/>
          <w:b/>
          <w:sz w:val="26"/>
          <w:szCs w:val="26"/>
          <w:vertAlign w:val="superscript"/>
        </w:rPr>
        <w:t>)</w:t>
      </w:r>
      <w:r w:rsidR="00B855C5" w:rsidRPr="00180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>(</w:t>
      </w:r>
      <w:r w:rsidR="007A532E" w:rsidRPr="00180AB7">
        <w:rPr>
          <w:rFonts w:ascii="Times New Roman" w:hAnsi="Times New Roman" w:cs="Times New Roman"/>
          <w:b/>
          <w:strike/>
          <w:sz w:val="26"/>
          <w:szCs w:val="26"/>
        </w:rPr>
        <w:t>Zmiana w projekcie</w:t>
      </w:r>
      <w:r w:rsidR="007A532E" w:rsidRPr="00180AB7">
        <w:rPr>
          <w:rFonts w:ascii="Times New Roman" w:hAnsi="Times New Roman" w:cs="Times New Roman"/>
          <w:b/>
          <w:sz w:val="26"/>
          <w:szCs w:val="26"/>
        </w:rPr>
        <w:t xml:space="preserve"> / Brak zmiany*)</w:t>
      </w:r>
    </w:p>
    <w:p w14:paraId="044335F2" w14:textId="77777777" w:rsidR="00B855C5" w:rsidRPr="00180AB7" w:rsidRDefault="000D2385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 (do 100 znaków)</w:t>
      </w:r>
    </w:p>
    <w:p w14:paraId="21793386" w14:textId="77777777" w:rsidR="009B6469" w:rsidRPr="00180AB7" w:rsidRDefault="009B646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D2183" w14:textId="04A03A4D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>3 000 000 złotych</w:t>
      </w:r>
    </w:p>
    <w:p w14:paraId="3E1B4624" w14:textId="77777777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A4E68" w14:textId="77777777" w:rsidR="009B6469" w:rsidRPr="00180AB7" w:rsidRDefault="00686E33" w:rsidP="00500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7">
        <w:rPr>
          <w:rFonts w:ascii="Times New Roman" w:hAnsi="Times New Roman" w:cs="Times New Roman"/>
          <w:b/>
          <w:sz w:val="26"/>
          <w:szCs w:val="26"/>
        </w:rPr>
        <w:t>8</w:t>
      </w:r>
      <w:r w:rsidR="009B6469" w:rsidRPr="00180AB7">
        <w:rPr>
          <w:rFonts w:ascii="Times New Roman" w:hAnsi="Times New Roman" w:cs="Times New Roman"/>
          <w:b/>
          <w:sz w:val="26"/>
          <w:szCs w:val="26"/>
        </w:rPr>
        <w:t>. Inne uwagi</w:t>
      </w:r>
    </w:p>
    <w:p w14:paraId="6A1086DA" w14:textId="77777777" w:rsidR="00586E09" w:rsidRPr="00180AB7" w:rsidRDefault="009B646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B7">
        <w:rPr>
          <w:rFonts w:ascii="Times New Roman" w:hAnsi="Times New Roman" w:cs="Times New Roman"/>
          <w:sz w:val="26"/>
          <w:szCs w:val="26"/>
        </w:rPr>
        <w:t xml:space="preserve"> (Proszę wpisać inne uwagi lub zmiany w projekcie, niezawarte w poprzednich punktach)</w:t>
      </w:r>
    </w:p>
    <w:p w14:paraId="0F6C35F8" w14:textId="77777777" w:rsidR="00180AB7" w:rsidRPr="00180AB7" w:rsidRDefault="00180AB7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5EC480" w14:textId="5D6989CD" w:rsidR="009B6469" w:rsidRPr="00180AB7" w:rsidRDefault="00586E09" w:rsidP="00500A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AB7">
        <w:rPr>
          <w:rFonts w:ascii="Times New Roman" w:hAnsi="Times New Roman" w:cs="Times New Roman"/>
          <w:bCs/>
          <w:sz w:val="26"/>
          <w:szCs w:val="26"/>
        </w:rPr>
        <w:t>Do weryfikacji pozostają poszerzenie chodnika na ul. Bystrzyckiej przy numerze 69C czy istnieje możliwość realizacji inwestycji w porozumieniu z właścicielem gruntu przy pasie drogowym. Droga rowerowa na Bystrzyckiej (wzdłuż pawilonu na Bystrzyckiej 69C został</w:t>
      </w:r>
      <w:r w:rsidR="00D03529">
        <w:rPr>
          <w:rFonts w:ascii="Times New Roman" w:hAnsi="Times New Roman" w:cs="Times New Roman"/>
          <w:bCs/>
          <w:sz w:val="26"/>
          <w:szCs w:val="26"/>
        </w:rPr>
        <w:t>a</w:t>
      </w:r>
      <w:r w:rsidRPr="00180AB7">
        <w:rPr>
          <w:rFonts w:ascii="Times New Roman" w:hAnsi="Times New Roman" w:cs="Times New Roman"/>
          <w:bCs/>
          <w:sz w:val="26"/>
          <w:szCs w:val="26"/>
        </w:rPr>
        <w:t xml:space="preserve"> zrealizowan</w:t>
      </w:r>
      <w:r w:rsidR="00D03529">
        <w:rPr>
          <w:rFonts w:ascii="Times New Roman" w:hAnsi="Times New Roman" w:cs="Times New Roman"/>
          <w:bCs/>
          <w:sz w:val="26"/>
          <w:szCs w:val="26"/>
        </w:rPr>
        <w:t>a</w:t>
      </w:r>
      <w:r w:rsidRPr="00180AB7">
        <w:rPr>
          <w:rFonts w:ascii="Times New Roman" w:hAnsi="Times New Roman" w:cs="Times New Roman"/>
          <w:bCs/>
          <w:sz w:val="26"/>
          <w:szCs w:val="26"/>
        </w:rPr>
        <w:t xml:space="preserve"> na działce nienależącej do Gminy Wrocław). Być może podobne rozwiązanie będzie można zastosować w tym miejscu, co z pewnością ograniczy koszty realizacji projektu. </w:t>
      </w:r>
    </w:p>
    <w:p w14:paraId="022AE17B" w14:textId="50556CA3" w:rsidR="00586E09" w:rsidRPr="00180AB7" w:rsidRDefault="00586E09" w:rsidP="00500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86E09" w:rsidRPr="00180AB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35BF" w14:textId="77777777" w:rsidR="007D2112" w:rsidRDefault="007D2112" w:rsidP="00BE0C27">
      <w:pPr>
        <w:spacing w:after="0" w:line="240" w:lineRule="auto"/>
      </w:pPr>
      <w:r>
        <w:separator/>
      </w:r>
    </w:p>
  </w:endnote>
  <w:endnote w:type="continuationSeparator" w:id="0">
    <w:p w14:paraId="2CBCAD00" w14:textId="77777777" w:rsidR="007D2112" w:rsidRDefault="007D211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EF7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A10BC93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84C8" w14:textId="77777777" w:rsidR="007D2112" w:rsidRDefault="007D2112" w:rsidP="00BE0C27">
      <w:pPr>
        <w:spacing w:after="0" w:line="240" w:lineRule="auto"/>
      </w:pPr>
      <w:r>
        <w:separator/>
      </w:r>
    </w:p>
  </w:footnote>
  <w:footnote w:type="continuationSeparator" w:id="0">
    <w:p w14:paraId="41CBAC15" w14:textId="77777777" w:rsidR="007D2112" w:rsidRDefault="007D2112" w:rsidP="00BE0C27">
      <w:pPr>
        <w:spacing w:after="0" w:line="240" w:lineRule="auto"/>
      </w:pPr>
      <w:r>
        <w:continuationSeparator/>
      </w:r>
    </w:p>
  </w:footnote>
  <w:footnote w:id="1">
    <w:p w14:paraId="6B54189E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338A"/>
    <w:multiLevelType w:val="hybridMultilevel"/>
    <w:tmpl w:val="DA50D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402563">
    <w:abstractNumId w:val="9"/>
  </w:num>
  <w:num w:numId="2" w16cid:durableId="1035887548">
    <w:abstractNumId w:val="2"/>
  </w:num>
  <w:num w:numId="3" w16cid:durableId="1353724203">
    <w:abstractNumId w:val="10"/>
  </w:num>
  <w:num w:numId="4" w16cid:durableId="1447041947">
    <w:abstractNumId w:val="6"/>
  </w:num>
  <w:num w:numId="5" w16cid:durableId="1786120803">
    <w:abstractNumId w:val="5"/>
  </w:num>
  <w:num w:numId="6" w16cid:durableId="143207258">
    <w:abstractNumId w:val="0"/>
  </w:num>
  <w:num w:numId="7" w16cid:durableId="829054926">
    <w:abstractNumId w:val="3"/>
  </w:num>
  <w:num w:numId="8" w16cid:durableId="369913727">
    <w:abstractNumId w:val="1"/>
  </w:num>
  <w:num w:numId="9" w16cid:durableId="1440250097">
    <w:abstractNumId w:val="8"/>
  </w:num>
  <w:num w:numId="10" w16cid:durableId="749428368">
    <w:abstractNumId w:val="7"/>
  </w:num>
  <w:num w:numId="11" w16cid:durableId="380784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804B3"/>
    <w:rsid w:val="000A4445"/>
    <w:rsid w:val="000D2385"/>
    <w:rsid w:val="000D6DA8"/>
    <w:rsid w:val="000E04F9"/>
    <w:rsid w:val="000F6955"/>
    <w:rsid w:val="00160BE8"/>
    <w:rsid w:val="00180AB7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00AEB"/>
    <w:rsid w:val="00550B49"/>
    <w:rsid w:val="00572614"/>
    <w:rsid w:val="00586E09"/>
    <w:rsid w:val="0059085A"/>
    <w:rsid w:val="005D3B2E"/>
    <w:rsid w:val="005E121C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2112"/>
    <w:rsid w:val="007D3996"/>
    <w:rsid w:val="00835253"/>
    <w:rsid w:val="00847519"/>
    <w:rsid w:val="00873F08"/>
    <w:rsid w:val="00881D2C"/>
    <w:rsid w:val="00921408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3529"/>
    <w:rsid w:val="00D15101"/>
    <w:rsid w:val="00D808BB"/>
    <w:rsid w:val="00D97BA6"/>
    <w:rsid w:val="00DA082D"/>
    <w:rsid w:val="00DA4285"/>
    <w:rsid w:val="00DD5898"/>
    <w:rsid w:val="00E04124"/>
    <w:rsid w:val="00E10124"/>
    <w:rsid w:val="00E27F84"/>
    <w:rsid w:val="00E75780"/>
    <w:rsid w:val="00E816FC"/>
    <w:rsid w:val="00EE563D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6000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Krzysztof Bielaszka</cp:lastModifiedBy>
  <cp:revision>3</cp:revision>
  <cp:lastPrinted>2021-08-12T12:59:00Z</cp:lastPrinted>
  <dcterms:created xsi:type="dcterms:W3CDTF">2024-07-01T14:04:00Z</dcterms:created>
  <dcterms:modified xsi:type="dcterms:W3CDTF">2024-07-01T14:05:00Z</dcterms:modified>
</cp:coreProperties>
</file>