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ind w:left="4820" w:firstLine="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Załącznik nr 3 do uchwały nr LXII/1440/18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ind w:left="4820" w:firstLine="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Rady Miejskiej Wrocławia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ind w:left="56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dnia 13 września 2018 r.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Formularz poprawkowy projektu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Wrocławskiego Budżetu Obywatelskiego w roku 2024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Uwaga: Należy w każdym punkcie wskazać czy obejmuje go zmiana czy tez nie, natomiast wypełnić należy tylko punkty objęte zmianą.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Opis zmian w projekcie: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 projekcie znacznie zmniejszono ilość maszyn, co jest równoznaczne ze zmniejszeniem ceny projektu.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Zmniejsza to również powierzchnie potrzebną do wybudowania siłowni. Sprecyzowana została również lokalizacja na której miałaby powstać siłowni</w:t>
      </w:r>
      <w:r>
        <w:rPr>
          <w:rFonts w:ascii="Times New Roman" w:eastAsia="Times New Roman" w:hAnsi="Times New Roman" w:cs="Times New Roman"/>
          <w:sz w:val="22"/>
          <w:szCs w:val="22"/>
        </w:rPr>
        <w:t>a.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Informacje o projekcie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a) Numer projektu: 184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b) Nazwa projektu: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(Brak zmiany)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c) Lokalizacja projek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tu: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(Zmiana w projekcie)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(do projektu można załączyć szkic sytuacyjny lub zdjęcie terenu/obiektu, którego dotyczy projekt)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114300" distR="114300">
            <wp:extent cx="5754370" cy="26079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607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lastRenderedPageBreak/>
        <w:drawing>
          <wp:inline distT="0" distB="0" distL="114300" distR="114300">
            <wp:extent cx="5763260" cy="30473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047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adres: Park przy ulicy Canaletta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numer geodezyjny działki: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Bartoszowice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AR_1, 52/2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(na podstawie </w:t>
      </w:r>
      <w:hyperlink r:id="rId9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www.geoportal.wroclaw.pl</w:t>
        </w:r>
      </w:hyperlink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d) Zasięg oddziaływania projektu: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(Brak zmiany)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(należy zaznaczyć jedno z dwóch pól)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74B08" w:rsidRDefault="00064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Projekt osiedlowy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>✔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>️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ponadosiedlowy</w:t>
      </w:r>
      <w:proofErr w:type="spellEnd"/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green"/>
        </w:rPr>
        <w:t xml:space="preserve">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Uzasadnienie wyboru zasięgu oddziaływania efektów realizacji projektu: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siłowni będą w stanie skorzystać wszyscy chętni mieszkańcy Wrocławia. Siłownia będzie zbudowana w strategicznym miejscu które umożliwia bezproblemowy dojazd rowerem niemalże z każde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go miejsca miasta.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Rodzaj projektu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(Brak zmiany)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(należy zaznaczyć jedno z dwóch pól)</w:t>
      </w:r>
    </w:p>
    <w:p w:rsidR="00F74B08" w:rsidRDefault="00064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Projekt inwestycyjny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F74B08" w:rsidRDefault="00064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nieinwestycyjny</w:t>
      </w:r>
      <w:proofErr w:type="spellEnd"/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Proszę określić grupę beneficjentów projektu: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siłowni będą w stanie skorzystać wszyscy chętni mieszkańcy Wrocławia. Siłownia będzie zbudowana w strategicznym miejscu, które umożliwia bezproblemowy dojazd rowerem niemalże z każdego miejsca miasta.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Proszę określić szacunkową liczbę beneficjentów proj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ektu: 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600 000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Elementy projektu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(Brak zmiany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„1 x siłownia zewnętrzna z maszynami pozwalającymi na regulację obciążenia”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5. Opis projektu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 Brak zmiany)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Uzasadnienie projektu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(Brak zmiany)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Szacunkowy koszt projektu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(Zmiana w projekcie)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2 000 000zł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Inne uwagi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(Proszę wpisać inne uwagi lub zmiany w projekcie, niezawarte w poprzednich punktach)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 tym punkcie odniosę się do wszystkich przyczyn negatywnej oceny projektu. 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„Projekt został oceniony negatywnie z uwagi na awaryjność tego 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ypu sprzętu w warunkach miejskich/otwartych. Ponadto na wskazanym terenie nie ma miejsca na zrealizowanie wskazanego we wniosku zakresu. Tym samym projekt nie spełnia kryterium określonego w § 2 ustęp 2 punkt 8) oraz § 7 ustęp 2 punkt 5) uchwały nr LXII/14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40/18 Rady Miejskiej Wrocławia z dnia 13 września 2018 r. w sprawie Wrocławskiego Budżetu Obywatelskiego. Rekomendujemy Liderom dokonanie przeglądu zgłoszonych projektów w celu sprawdzenia czy nie zgłoszono innych wniosków o podobnym zakresie.”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Awaryjność sprzętu: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Sprzęt w żaden sposób nie jest awaryjny. Najbliższa Wrocławia siłownia wykorzystująca takie maszyny znajduje się w Dzierżoniowie. Siłownia eksploatowana jest nieprzerwanie od 7 lat i ani razu nie miała żadnej awarii, usterki, naprawy.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Mogą Państwo sami spytać się Pana </w:t>
      </w:r>
      <w:r w:rsidR="00FF4564">
        <w:rPr>
          <w:rFonts w:ascii="Times New Roman" w:eastAsia="Times New Roman" w:hAnsi="Times New Roman" w:cs="Times New Roman"/>
          <w:color w:val="000000"/>
          <w:sz w:val="22"/>
          <w:szCs w:val="22"/>
        </w:rPr>
        <w:t>…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Dyrektora Ośrodka Sportu i Rekreacji w Dzierżoniowie. Jego numer to </w:t>
      </w:r>
      <w:r w:rsidR="00FF4564">
        <w:rPr>
          <w:rFonts w:ascii="Times New Roman" w:eastAsia="Times New Roman" w:hAnsi="Times New Roman" w:cs="Times New Roman"/>
          <w:color w:val="000000"/>
          <w:sz w:val="22"/>
          <w:szCs w:val="22"/>
        </w:rPr>
        <w:t>…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Takie urządzenia można znaleźć także w innych miastach, np. w Bytomie, Krakowie, Kutnie, Warszawie, Nysie.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aszyny te w żadnym stopniu nie są awaryjne w warunkach miejskich/otwartych. Zostały one stworzone do eksploatacji w takich warunkach i sprawdzają się w nich bez zarzutów.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 mało miejsca:</w:t>
      </w:r>
    </w:p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Zmniejszyłem liczbę maszyn oraz doprecyzowałem przestrzeń która mia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łaby zajmować. Na przedstawionym przeze mnie terenie bez problemu zmieści się siłownia zawierająca wymienione przeze mnie maszyny. Ponadto cena projektu zmniejszyła się z 3 000 000 złotych do 2 000 000 zł.</w:t>
      </w: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:rsidR="00F74B08" w:rsidRDefault="00F74B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sectPr w:rsidR="00F74B08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A92" w:rsidRDefault="00064A92">
      <w:r>
        <w:separator/>
      </w:r>
    </w:p>
  </w:endnote>
  <w:endnote w:type="continuationSeparator" w:id="0">
    <w:p w:rsidR="00064A92" w:rsidRDefault="00064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B08" w:rsidRDefault="00064A92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* niepotrzebne skreślić</w:t>
    </w:r>
  </w:p>
  <w:p w:rsidR="00F74B08" w:rsidRDefault="00F74B0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A92" w:rsidRDefault="00064A92">
      <w:r>
        <w:separator/>
      </w:r>
    </w:p>
  </w:footnote>
  <w:footnote w:type="continuationSeparator" w:id="0">
    <w:p w:rsidR="00064A92" w:rsidRDefault="00064A92">
      <w:r>
        <w:continuationSeparator/>
      </w:r>
    </w:p>
  </w:footnote>
  <w:footnote w:id="1">
    <w:p w:rsidR="00F74B08" w:rsidRDefault="00064A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0546A2"/>
    <w:multiLevelType w:val="multilevel"/>
    <w:tmpl w:val="F7565DB2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B08"/>
    <w:rsid w:val="00064A92"/>
    <w:rsid w:val="00F74B08"/>
    <w:rsid w:val="00FF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B8E8"/>
  <w15:docId w15:val="{C95AF8B3-D893-4543-9CF0-03DAA406F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geoportal.wroclaw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540</Words>
  <Characters>3242</Characters>
  <Application>Microsoft Office Word</Application>
  <DocSecurity>0</DocSecurity>
  <Lines>27</Lines>
  <Paragraphs>7</Paragraphs>
  <ScaleCrop>false</ScaleCrop>
  <Company>Gmina Wroclaw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Jarosław Ciunik</cp:lastModifiedBy>
  <cp:revision>2</cp:revision>
  <dcterms:created xsi:type="dcterms:W3CDTF">2024-07-02T13:48:00Z</dcterms:created>
  <dcterms:modified xsi:type="dcterms:W3CDTF">2024-07-02T13:50:00Z</dcterms:modified>
</cp:coreProperties>
</file>