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E46B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F66C1CC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3 do uchwały nr LXII/1440/18</w:t>
      </w:r>
    </w:p>
    <w:p w14:paraId="0425A2A7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Rady Miejskiej Wrocławia</w:t>
      </w:r>
    </w:p>
    <w:p w14:paraId="32DD9797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dnia 13 września 2018 r.</w:t>
      </w:r>
    </w:p>
    <w:p w14:paraId="7A0D5B29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Formularz poprawkowy projektu </w:t>
      </w:r>
    </w:p>
    <w:p w14:paraId="6D6F35E5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Wrocławskiego Budżetu Obywatelskiego w roku 2024</w:t>
      </w:r>
    </w:p>
    <w:p w14:paraId="5E7371B9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DDEB6D4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Uwaga: Należy w każdym punkcie wskazać czy obejmuje go zmiana czy </w:t>
      </w:r>
      <w:r>
        <w:rPr>
          <w:rFonts w:ascii="Times New Roman" w:eastAsia="Times New Roman" w:hAnsi="Times New Roman" w:cs="Times New Roman"/>
        </w:rPr>
        <w:t>też</w:t>
      </w:r>
      <w:r>
        <w:rPr>
          <w:rFonts w:ascii="Times New Roman" w:eastAsia="Times New Roman" w:hAnsi="Times New Roman" w:cs="Times New Roman"/>
          <w:color w:val="000000"/>
        </w:rPr>
        <w:t xml:space="preserve"> nie, natomiast wypełnić należy tylko punkty objęte zmianą.</w:t>
      </w:r>
    </w:p>
    <w:p w14:paraId="341896B8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E5AD10F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Opis zmian w projekcie:</w:t>
      </w:r>
    </w:p>
    <w:p w14:paraId="6D12F979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opisać jakie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zmiany zostają wprowadzone w projekcie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BF98CAC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9663BE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Zmiana zakresu projektu w zakresie oceny negatywnej dla części Żernickiej i Złotnickiej w celu realizacji projektu.</w:t>
      </w:r>
    </w:p>
    <w:p w14:paraId="477D783E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AC50E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Informacje o projekcie </w:t>
      </w:r>
    </w:p>
    <w:p w14:paraId="07E67E75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Numer projektu: 1</w:t>
      </w:r>
      <w:r>
        <w:rPr>
          <w:rFonts w:ascii="Times New Roman" w:eastAsia="Times New Roman" w:hAnsi="Times New Roman" w:cs="Times New Roman"/>
          <w:highlight w:val="yellow"/>
        </w:rPr>
        <w:t>00</w:t>
      </w:r>
    </w:p>
    <w:p w14:paraId="308E1636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F6E8F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Nazwa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14:paraId="7C53186C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14:paraId="1ADCF441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9930F65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trike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Lokalizacja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2640D2">
        <w:rPr>
          <w:rFonts w:ascii="Times New Roman" w:eastAsia="Times New Roman" w:hAnsi="Times New Roman" w:cs="Times New Roman"/>
          <w:b/>
          <w:color w:val="000000"/>
        </w:rPr>
        <w:t>Zmiana w projekcie /</w:t>
      </w:r>
      <w:r w:rsidR="002640D2" w:rsidRPr="002640D2">
        <w:rPr>
          <w:rFonts w:ascii="Times New Roman" w:eastAsia="Times New Roman" w:hAnsi="Times New Roman" w:cs="Times New Roman"/>
          <w:b/>
          <w:strike/>
          <w:color w:val="000000"/>
        </w:rPr>
        <w:t xml:space="preserve"> </w:t>
      </w:r>
      <w:r w:rsidR="002640D2"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 w:rsidR="002640D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*)</w:t>
      </w:r>
    </w:p>
    <w:p w14:paraId="09C26EDC" w14:textId="77777777" w:rsidR="00A000E6" w:rsidRDefault="00B16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A568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(do projektu można załączyć szkic sytuacyjny lub zdjęcie terenu/obiektu, którego dotyczy projekt) </w:t>
      </w:r>
    </w:p>
    <w:p w14:paraId="0323A73F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09D3CDA5" w14:textId="5E52210D" w:rsidR="00143447" w:rsidRDefault="00B161FA" w:rsidP="00AE5DF1">
      <w:pPr>
        <w:ind w:left="0" w:hanging="2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Złotniki</w:t>
      </w:r>
      <w:r w:rsidR="00AE5DF1">
        <w:rPr>
          <w:rFonts w:ascii="Times New Roman" w:eastAsia="Times New Roman" w:hAnsi="Times New Roman" w:cs="Times New Roman"/>
          <w:highlight w:val="yellow"/>
        </w:rPr>
        <w:t xml:space="preserve"> - </w:t>
      </w:r>
      <w:r>
        <w:rPr>
          <w:rFonts w:ascii="Times New Roman" w:eastAsia="Times New Roman" w:hAnsi="Times New Roman" w:cs="Times New Roman"/>
          <w:highlight w:val="yellow"/>
        </w:rPr>
        <w:t xml:space="preserve">Ze względu na dzierżawę działki, prosimy o wykreślenie z projektu </w:t>
      </w:r>
      <w:r w:rsidR="00143447">
        <w:rPr>
          <w:rFonts w:ascii="Times New Roman" w:eastAsia="Times New Roman" w:hAnsi="Times New Roman" w:cs="Times New Roman"/>
          <w:highlight w:val="yellow"/>
        </w:rPr>
        <w:t>działki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B161FA">
        <w:rPr>
          <w:rFonts w:ascii="Times New Roman" w:eastAsia="Times New Roman" w:hAnsi="Times New Roman" w:cs="Times New Roman"/>
        </w:rPr>
        <w:t>116/1, AM-4, obręb Złotniki</w:t>
      </w:r>
      <w:r w:rsidR="00143447">
        <w:rPr>
          <w:rFonts w:ascii="Times New Roman" w:eastAsia="Times New Roman" w:hAnsi="Times New Roman" w:cs="Times New Roman"/>
        </w:rPr>
        <w:t xml:space="preserve">. Aktualnie </w:t>
      </w:r>
      <w:r w:rsidR="00143447" w:rsidRPr="00143447">
        <w:rPr>
          <w:rFonts w:ascii="Times New Roman" w:eastAsia="Times New Roman" w:hAnsi="Times New Roman" w:cs="Times New Roman"/>
        </w:rPr>
        <w:t>działk</w:t>
      </w:r>
      <w:r w:rsidR="00143447">
        <w:rPr>
          <w:rFonts w:ascii="Times New Roman" w:eastAsia="Times New Roman" w:hAnsi="Times New Roman" w:cs="Times New Roman"/>
        </w:rPr>
        <w:t>a</w:t>
      </w:r>
      <w:r w:rsidR="00143447" w:rsidRPr="00143447">
        <w:rPr>
          <w:rFonts w:ascii="Times New Roman" w:eastAsia="Times New Roman" w:hAnsi="Times New Roman" w:cs="Times New Roman"/>
        </w:rPr>
        <w:t xml:space="preserve"> 116/1, AM-4 </w:t>
      </w:r>
      <w:r w:rsidR="00143447">
        <w:rPr>
          <w:rFonts w:ascii="Times New Roman" w:eastAsia="Times New Roman" w:hAnsi="Times New Roman" w:cs="Times New Roman"/>
        </w:rPr>
        <w:t xml:space="preserve">nie </w:t>
      </w:r>
      <w:r w:rsidR="00143447" w:rsidRPr="00143447">
        <w:rPr>
          <w:rFonts w:ascii="Times New Roman" w:eastAsia="Times New Roman" w:hAnsi="Times New Roman" w:cs="Times New Roman"/>
        </w:rPr>
        <w:t>jest zagospodarowana i istniej</w:t>
      </w:r>
      <w:r w:rsidR="00143447">
        <w:rPr>
          <w:rFonts w:ascii="Times New Roman" w:eastAsia="Times New Roman" w:hAnsi="Times New Roman" w:cs="Times New Roman"/>
        </w:rPr>
        <w:t>e</w:t>
      </w:r>
      <w:r w:rsidR="00143447" w:rsidRPr="00143447">
        <w:rPr>
          <w:rFonts w:ascii="Times New Roman" w:eastAsia="Times New Roman" w:hAnsi="Times New Roman" w:cs="Times New Roman"/>
        </w:rPr>
        <w:t xml:space="preserve"> na niej </w:t>
      </w:r>
      <w:proofErr w:type="spellStart"/>
      <w:r w:rsidR="00143447" w:rsidRPr="00143447">
        <w:rPr>
          <w:rFonts w:ascii="Times New Roman" w:eastAsia="Times New Roman" w:hAnsi="Times New Roman" w:cs="Times New Roman"/>
        </w:rPr>
        <w:t>przedept</w:t>
      </w:r>
      <w:proofErr w:type="spellEnd"/>
      <w:r w:rsidR="00143447" w:rsidRPr="00143447">
        <w:rPr>
          <w:rFonts w:ascii="Times New Roman" w:eastAsia="Times New Roman" w:hAnsi="Times New Roman" w:cs="Times New Roman"/>
        </w:rPr>
        <w:t xml:space="preserve"> łączący ul. Wielkopolską z terenem ulicy 1KD-L</w:t>
      </w:r>
    </w:p>
    <w:p w14:paraId="1D84D770" w14:textId="77777777" w:rsidR="00A000E6" w:rsidRPr="00AE5DF1" w:rsidRDefault="00A56828" w:rsidP="00AE5DF1">
      <w:pPr>
        <w:ind w:left="0" w:hanging="2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(na podstawie </w:t>
      </w:r>
      <w:hyperlink r:id="rId8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0C499968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Zasięg oddziaływania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14:paraId="7E8ED812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zaznaczyć jedno z dwóch pól)</w:t>
      </w:r>
    </w:p>
    <w:p w14:paraId="49043651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A4A8C1" w14:textId="77777777" w:rsidR="00A000E6" w:rsidRDefault="00A568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osiedlowy</w:t>
      </w:r>
    </w:p>
    <w:p w14:paraId="64EABA18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F21D96" w14:textId="77777777" w:rsidR="00A000E6" w:rsidRDefault="00A568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ponadosiedlowy</w:t>
      </w:r>
      <w:proofErr w:type="spellEnd"/>
    </w:p>
    <w:p w14:paraId="3265C86D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green"/>
        </w:rPr>
        <w:t xml:space="preserve"> </w:t>
      </w:r>
    </w:p>
    <w:p w14:paraId="05C6DBA3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8E4AE1E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750 znaków ze spacjami)</w:t>
      </w:r>
    </w:p>
    <w:p w14:paraId="37F88DB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607C24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Rodzaj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14:paraId="71875DCC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(należy zaznaczyć jedno z dwóch pól)</w:t>
      </w:r>
    </w:p>
    <w:p w14:paraId="71264A73" w14:textId="77777777" w:rsidR="00A000E6" w:rsidRDefault="00A568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inwestycyjny</w:t>
      </w:r>
    </w:p>
    <w:p w14:paraId="65031AFB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2EFD1B" w14:textId="77777777" w:rsidR="00A000E6" w:rsidRDefault="00A568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nieinwestycyjny</w:t>
      </w:r>
      <w:proofErr w:type="spellEnd"/>
    </w:p>
    <w:p w14:paraId="7CB0BA30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2E3CB49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grupę beneficjentów projektu: </w:t>
      </w:r>
    </w:p>
    <w:p w14:paraId="17FA6F23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 200  znaków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ze spacjami)</w:t>
      </w:r>
    </w:p>
    <w:p w14:paraId="7D864D5B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szacunkową liczbę beneficjentów projektu: </w:t>
      </w:r>
    </w:p>
    <w:p w14:paraId="24528C61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14:paraId="0DE02382" w14:textId="77777777" w:rsidR="00AE5DF1" w:rsidRDefault="00AE5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ABEE387" w14:textId="77777777" w:rsidR="00A000E6" w:rsidRDefault="00A56828" w:rsidP="0014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Elementy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5F5CDC" w:rsidRPr="001328DC">
        <w:rPr>
          <w:rFonts w:ascii="Times New Roman" w:eastAsia="Times New Roman" w:hAnsi="Times New Roman" w:cs="Times New Roman"/>
          <w:b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 w:rsidR="005F5CDC" w:rsidRPr="001328DC">
        <w:rPr>
          <w:rFonts w:ascii="Times New Roman" w:eastAsia="Times New Roman" w:hAnsi="Times New Roman" w:cs="Times New Roman"/>
          <w:b/>
          <w:strike/>
          <w:color w:val="000000"/>
        </w:rPr>
        <w:t>Brak zmiany*</w:t>
      </w:r>
      <w:r w:rsidR="00AE5DF1" w:rsidRPr="001328DC">
        <w:rPr>
          <w:rFonts w:ascii="Times New Roman" w:eastAsia="Times New Roman" w:hAnsi="Times New Roman" w:cs="Times New Roman"/>
          <w:b/>
          <w:strike/>
          <w:color w:val="000000"/>
        </w:rPr>
        <w:t>)</w:t>
      </w:r>
    </w:p>
    <w:p w14:paraId="382B9FD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14:paraId="7C9ECC5F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6"/>
        <w:gridCol w:w="1264"/>
      </w:tblGrid>
      <w:tr w:rsidR="00A000E6" w14:paraId="018C184F" w14:textId="77777777">
        <w:trPr>
          <w:trHeight w:val="300"/>
        </w:trPr>
        <w:tc>
          <w:tcPr>
            <w:tcW w:w="7916" w:type="dxa"/>
          </w:tcPr>
          <w:p w14:paraId="7313423C" w14:textId="1C58BE1D" w:rsidR="00A000E6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lastRenderedPageBreak/>
              <w:t>1 x Z</w:t>
            </w:r>
            <w:r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otniki - Tor wodny - Fabryka wody</w:t>
            </w:r>
          </w:p>
        </w:tc>
        <w:tc>
          <w:tcPr>
            <w:tcW w:w="1264" w:type="dxa"/>
          </w:tcPr>
          <w:p w14:paraId="44E0DD06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10E445AE" w14:textId="77777777">
        <w:trPr>
          <w:trHeight w:val="300"/>
        </w:trPr>
        <w:tc>
          <w:tcPr>
            <w:tcW w:w="7916" w:type="dxa"/>
          </w:tcPr>
          <w:p w14:paraId="768D3C1A" w14:textId="4744E243" w:rsidR="00A000E6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>2 x Z</w:t>
            </w:r>
            <w:r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otniki - Naziemne trampoliny</w:t>
            </w:r>
          </w:p>
        </w:tc>
        <w:tc>
          <w:tcPr>
            <w:tcW w:w="1264" w:type="dxa"/>
          </w:tcPr>
          <w:p w14:paraId="2347B480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592AA8AC" w14:textId="77777777">
        <w:tc>
          <w:tcPr>
            <w:tcW w:w="7916" w:type="dxa"/>
          </w:tcPr>
          <w:p w14:paraId="2051DA03" w14:textId="5AFA90BB" w:rsidR="00A000E6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>2 x Z</w:t>
            </w:r>
            <w:r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otniki - </w:t>
            </w:r>
            <w:r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awki Fotele</w:t>
            </w:r>
          </w:p>
        </w:tc>
        <w:tc>
          <w:tcPr>
            <w:tcW w:w="1264" w:type="dxa"/>
          </w:tcPr>
          <w:p w14:paraId="7F256899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7187FD0A" w14:textId="77777777">
        <w:tc>
          <w:tcPr>
            <w:tcW w:w="7916" w:type="dxa"/>
          </w:tcPr>
          <w:p w14:paraId="5495A853" w14:textId="668B319B" w:rsidR="00A000E6" w:rsidRPr="00087CFD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Fira Sans" w:hAnsi="Fira Sans"/>
                <w:color w:val="001209"/>
                <w:shd w:val="clear" w:color="auto" w:fill="EDF1F6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>1 x Z</w:t>
            </w:r>
            <w:r w:rsidRPr="00087CFD"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otniki - Domek na drzewie</w:t>
            </w:r>
          </w:p>
        </w:tc>
        <w:tc>
          <w:tcPr>
            <w:tcW w:w="1264" w:type="dxa"/>
          </w:tcPr>
          <w:p w14:paraId="0C6749D4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0EEFBDD9" w14:textId="77777777">
        <w:tc>
          <w:tcPr>
            <w:tcW w:w="7916" w:type="dxa"/>
          </w:tcPr>
          <w:p w14:paraId="09035D3A" w14:textId="1CE95969" w:rsidR="00A000E6" w:rsidRPr="00087CFD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Fira Sans" w:hAnsi="Fira Sans"/>
                <w:color w:val="001209"/>
                <w:shd w:val="clear" w:color="auto" w:fill="EDF1F6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1 x 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erniki - Dodatkowe </w:t>
            </w:r>
            <w:r w:rsidRPr="00087CFD"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awki</w:t>
            </w:r>
          </w:p>
        </w:tc>
        <w:tc>
          <w:tcPr>
            <w:tcW w:w="1264" w:type="dxa"/>
          </w:tcPr>
          <w:p w14:paraId="611C1F75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780AA89F" w14:textId="77777777">
        <w:trPr>
          <w:trHeight w:val="218"/>
        </w:trPr>
        <w:tc>
          <w:tcPr>
            <w:tcW w:w="7916" w:type="dxa"/>
            <w:vAlign w:val="center"/>
          </w:tcPr>
          <w:p w14:paraId="1E52E85A" w14:textId="2A457A5E" w:rsidR="00A000E6" w:rsidRPr="00087CFD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Fira Sans" w:hAnsi="Fira Sans"/>
                <w:color w:val="001209"/>
                <w:shd w:val="clear" w:color="auto" w:fill="EDF1F6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1 x 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erniki - Nowe </w:t>
            </w:r>
            <w:r w:rsidRPr="00087CFD">
              <w:rPr>
                <w:color w:val="001209"/>
                <w:shd w:val="clear" w:color="auto" w:fill="EDF1F6"/>
              </w:rPr>
              <w:t>ś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cie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ki spacerowe</w:t>
            </w:r>
          </w:p>
        </w:tc>
        <w:tc>
          <w:tcPr>
            <w:tcW w:w="1264" w:type="dxa"/>
            <w:vAlign w:val="center"/>
          </w:tcPr>
          <w:p w14:paraId="6DA89936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04146A1D" w14:textId="77777777">
        <w:trPr>
          <w:trHeight w:val="310"/>
        </w:trPr>
        <w:tc>
          <w:tcPr>
            <w:tcW w:w="7916" w:type="dxa"/>
            <w:vAlign w:val="center"/>
          </w:tcPr>
          <w:p w14:paraId="4BF3CD47" w14:textId="573DB4E2" w:rsidR="00A000E6" w:rsidRPr="00087CFD" w:rsidRDefault="0013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Fira Sans" w:hAnsi="Fira Sans"/>
                <w:color w:val="001209"/>
                <w:shd w:val="clear" w:color="auto" w:fill="EDF1F6"/>
              </w:rPr>
            </w:pP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1 x 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erniki </w:t>
            </w:r>
            <w:r w:rsidR="00087CFD">
              <w:rPr>
                <w:rFonts w:ascii="Fira Sans" w:hAnsi="Fira Sans"/>
                <w:color w:val="001209"/>
                <w:shd w:val="clear" w:color="auto" w:fill="EDF1F6"/>
              </w:rPr>
              <w:t>-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 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Polana Biwakowa</w:t>
            </w:r>
          </w:p>
        </w:tc>
        <w:tc>
          <w:tcPr>
            <w:tcW w:w="1264" w:type="dxa"/>
            <w:vAlign w:val="center"/>
          </w:tcPr>
          <w:p w14:paraId="6316FDD3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00E6" w14:paraId="14DF9A62" w14:textId="77777777">
        <w:trPr>
          <w:trHeight w:val="310"/>
        </w:trPr>
        <w:tc>
          <w:tcPr>
            <w:tcW w:w="7916" w:type="dxa"/>
            <w:vAlign w:val="center"/>
          </w:tcPr>
          <w:p w14:paraId="1E378193" w14:textId="60C2C37B" w:rsidR="00A000E6" w:rsidRPr="00087CFD" w:rsidRDefault="0008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Fira Sans" w:hAnsi="Fira Sans"/>
                <w:color w:val="001209"/>
                <w:shd w:val="clear" w:color="auto" w:fill="EDF1F6"/>
              </w:rPr>
            </w:pP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>1 x Nowe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 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 xml:space="preserve">erniki - Dodatkowe </w:t>
            </w:r>
            <w:r w:rsidRPr="00087CFD">
              <w:rPr>
                <w:color w:val="001209"/>
                <w:shd w:val="clear" w:color="auto" w:fill="EDF1F6"/>
              </w:rPr>
              <w:t>ł</w:t>
            </w:r>
            <w:r>
              <w:rPr>
                <w:rFonts w:ascii="Fira Sans" w:hAnsi="Fira Sans"/>
                <w:color w:val="001209"/>
                <w:shd w:val="clear" w:color="auto" w:fill="EDF1F6"/>
              </w:rPr>
              <w:t>awki</w:t>
            </w:r>
          </w:p>
        </w:tc>
        <w:tc>
          <w:tcPr>
            <w:tcW w:w="1264" w:type="dxa"/>
            <w:vAlign w:val="center"/>
          </w:tcPr>
          <w:p w14:paraId="5272B03B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00E6" w14:paraId="79CF3F4F" w14:textId="77777777">
        <w:trPr>
          <w:trHeight w:val="260"/>
        </w:trPr>
        <w:tc>
          <w:tcPr>
            <w:tcW w:w="7916" w:type="dxa"/>
            <w:vAlign w:val="center"/>
          </w:tcPr>
          <w:p w14:paraId="613257FF" w14:textId="5D951FA1" w:rsidR="00A000E6" w:rsidRPr="00087CFD" w:rsidRDefault="00087CFD" w:rsidP="00087CFD">
            <w:pPr>
              <w:spacing w:after="4"/>
              <w:ind w:left="0" w:hanging="2"/>
              <w:textDirection w:val="lrTb"/>
              <w:rPr>
                <w:rFonts w:ascii="Fira Sans" w:hAnsi="Fira Sans"/>
                <w:color w:val="001209"/>
                <w:shd w:val="clear" w:color="auto" w:fill="EDF1F6"/>
              </w:rPr>
            </w:pP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 xml:space="preserve">1 x </w:t>
            </w: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 xml:space="preserve">Nowe </w:t>
            </w:r>
            <w:proofErr w:type="spellStart"/>
            <w:r w:rsidRPr="00087CFD">
              <w:rPr>
                <w:color w:val="001209"/>
                <w:shd w:val="clear" w:color="auto" w:fill="EDF1F6"/>
              </w:rPr>
              <w:t>Ż</w:t>
            </w: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>erniki</w:t>
            </w:r>
            <w:proofErr w:type="spellEnd"/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 xml:space="preserve"> - Street workout</w:t>
            </w:r>
          </w:p>
        </w:tc>
        <w:tc>
          <w:tcPr>
            <w:tcW w:w="1264" w:type="dxa"/>
            <w:vAlign w:val="center"/>
          </w:tcPr>
          <w:p w14:paraId="6366CCE4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00E6" w14:paraId="3E9E79BE" w14:textId="77777777">
        <w:trPr>
          <w:trHeight w:val="298"/>
        </w:trPr>
        <w:tc>
          <w:tcPr>
            <w:tcW w:w="7916" w:type="dxa"/>
            <w:vAlign w:val="center"/>
          </w:tcPr>
          <w:p w14:paraId="1EBCBCE7" w14:textId="68B37E56" w:rsidR="00A000E6" w:rsidRPr="00087CFD" w:rsidRDefault="00087CFD" w:rsidP="00087CFD">
            <w:pPr>
              <w:spacing w:after="4"/>
              <w:ind w:left="0" w:hanging="2"/>
              <w:textDirection w:val="lrTb"/>
              <w:rPr>
                <w:rFonts w:ascii="Fira Sans" w:hAnsi="Fira Sans"/>
                <w:color w:val="001209"/>
                <w:shd w:val="clear" w:color="auto" w:fill="EDF1F6"/>
              </w:rPr>
            </w:pP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 xml:space="preserve">1 x </w:t>
            </w: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 xml:space="preserve">Nowe </w:t>
            </w:r>
            <w:r w:rsidRPr="00087CFD">
              <w:rPr>
                <w:color w:val="001209"/>
                <w:shd w:val="clear" w:color="auto" w:fill="EDF1F6"/>
              </w:rPr>
              <w:t>Ż</w:t>
            </w: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>erniki - Boisko do koszyk</w:t>
            </w:r>
            <w:r w:rsidRPr="00087CFD">
              <w:rPr>
                <w:rFonts w:ascii="Fira Sans" w:hAnsi="Fira Sans" w:cs="Fira Sans"/>
                <w:color w:val="001209"/>
                <w:shd w:val="clear" w:color="auto" w:fill="EDF1F6"/>
              </w:rPr>
              <w:t>ó</w:t>
            </w:r>
            <w:r w:rsidRPr="00087CFD">
              <w:rPr>
                <w:rFonts w:ascii="Fira Sans" w:hAnsi="Fira Sans"/>
                <w:color w:val="001209"/>
                <w:shd w:val="clear" w:color="auto" w:fill="EDF1F6"/>
              </w:rPr>
              <w:t>wki</w:t>
            </w:r>
          </w:p>
        </w:tc>
        <w:tc>
          <w:tcPr>
            <w:tcW w:w="1264" w:type="dxa"/>
            <w:vAlign w:val="center"/>
          </w:tcPr>
          <w:p w14:paraId="49A79F7E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00E6" w14:paraId="4336FF7D" w14:textId="77777777">
        <w:trPr>
          <w:trHeight w:val="260"/>
        </w:trPr>
        <w:tc>
          <w:tcPr>
            <w:tcW w:w="7916" w:type="dxa"/>
            <w:vAlign w:val="center"/>
          </w:tcPr>
          <w:p w14:paraId="60B1471D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C01FC41" w14:textId="77777777" w:rsidR="00A000E6" w:rsidRDefault="00A0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FF428E4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D17B6F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3792B8A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Opis projektu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(Zmiana w projekcie / </w:t>
      </w:r>
      <w:r>
        <w:rPr>
          <w:rFonts w:ascii="Times New Roman" w:eastAsia="Times New Roman" w:hAnsi="Times New Roman" w:cs="Times New Roman"/>
          <w:b/>
          <w:strike/>
          <w:color w:val="000000"/>
        </w:rPr>
        <w:t>Brak zmiany</w:t>
      </w:r>
      <w:r>
        <w:rPr>
          <w:rFonts w:ascii="Times New Roman" w:eastAsia="Times New Roman" w:hAnsi="Times New Roman" w:cs="Times New Roman"/>
          <w:b/>
          <w:color w:val="000000"/>
        </w:rPr>
        <w:t>*)</w:t>
      </w:r>
    </w:p>
    <w:p w14:paraId="4A881B48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zgłoszony projekt, do 750 znaków ze spacjami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628B844D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1D5F747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Żerniki </w:t>
      </w:r>
    </w:p>
    <w:p w14:paraId="7202A6D4" w14:textId="77777777" w:rsidR="00B161FA" w:rsidRPr="00B161FA" w:rsidRDefault="00B161FA" w:rsidP="00B161FA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</w:rPr>
      </w:pPr>
      <w:r w:rsidRPr="00B161FA">
        <w:rPr>
          <w:rFonts w:ascii="Times New Roman" w:eastAsia="Times New Roman" w:hAnsi="Times New Roman" w:cs="Times New Roman"/>
        </w:rPr>
        <w:t>Rozbudowa Żernickiego Parku Sportu i Rekreacji - 2024</w:t>
      </w:r>
    </w:p>
    <w:p w14:paraId="6AC7116B" w14:textId="77777777" w:rsidR="00B161FA" w:rsidRPr="00B161FA" w:rsidRDefault="00B161FA" w:rsidP="00B161FA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</w:rPr>
      </w:pPr>
      <w:r w:rsidRPr="00B161FA">
        <w:rPr>
          <w:rFonts w:ascii="Times New Roman" w:eastAsia="Times New Roman" w:hAnsi="Times New Roman" w:cs="Times New Roman"/>
        </w:rPr>
        <w:t>• Nowe ścieżki wokół stawów</w:t>
      </w:r>
    </w:p>
    <w:p w14:paraId="71F42031" w14:textId="77777777" w:rsidR="00B161FA" w:rsidRDefault="00B161FA" w:rsidP="00B161FA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</w:rPr>
      </w:pPr>
      <w:r w:rsidRPr="00B161FA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Polana </w:t>
      </w:r>
      <w:r w:rsidR="00AE5DF1">
        <w:rPr>
          <w:rFonts w:ascii="Times New Roman" w:eastAsia="Times New Roman" w:hAnsi="Times New Roman" w:cs="Times New Roman"/>
        </w:rPr>
        <w:t>rekreacyjna</w:t>
      </w:r>
    </w:p>
    <w:p w14:paraId="3D83EE6A" w14:textId="77777777" w:rsidR="00A000E6" w:rsidRDefault="00B161FA" w:rsidP="00B161FA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  <w:highlight w:val="yellow"/>
        </w:rPr>
      </w:pPr>
      <w:r w:rsidRPr="00B161FA">
        <w:rPr>
          <w:rFonts w:ascii="Times New Roman" w:eastAsia="Times New Roman" w:hAnsi="Times New Roman" w:cs="Times New Roman"/>
        </w:rPr>
        <w:t>• Dodatkowe ławki</w:t>
      </w:r>
    </w:p>
    <w:p w14:paraId="095E20AB" w14:textId="77777777" w:rsidR="00A000E6" w:rsidRDefault="00A000E6" w:rsidP="00143447">
      <w:pPr>
        <w:pBdr>
          <w:top w:val="nil"/>
          <w:left w:val="nil"/>
          <w:bottom w:val="nil"/>
          <w:right w:val="nil"/>
          <w:between w:val="nil"/>
        </w:pBdr>
        <w:spacing w:after="4"/>
        <w:ind w:leftChars="0" w:left="0" w:firstLineChars="0" w:firstLine="0"/>
        <w:rPr>
          <w:rFonts w:ascii="Times New Roman" w:eastAsia="Times New Roman" w:hAnsi="Times New Roman" w:cs="Times New Roman"/>
          <w:highlight w:val="yellow"/>
        </w:rPr>
      </w:pPr>
    </w:p>
    <w:p w14:paraId="7B17F086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4"/>
        <w:ind w:left="0" w:hanging="2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Złotniki </w:t>
      </w:r>
    </w:p>
    <w:p w14:paraId="60732B8E" w14:textId="77777777" w:rsidR="00A000E6" w:rsidRDefault="00B16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161FA">
        <w:rPr>
          <w:rFonts w:ascii="Times New Roman" w:eastAsia="Times New Roman" w:hAnsi="Times New Roman" w:cs="Times New Roman"/>
        </w:rPr>
        <w:t>Złotnicki Park Poszukiwaczy Przygód - czyli strefa przygód i wypoczynku pomiędzy ul. Wielkopolską a ul. Kościańską. Znajdziemy tu tor do zabaw wodą, naziemne trampoliny, szerokie ławki-fotele,</w:t>
      </w:r>
      <w:r w:rsidR="00AE5DF1">
        <w:rPr>
          <w:rFonts w:ascii="Times New Roman" w:eastAsia="Times New Roman" w:hAnsi="Times New Roman" w:cs="Times New Roman"/>
        </w:rPr>
        <w:t xml:space="preserve"> </w:t>
      </w:r>
      <w:r w:rsidRPr="00B161FA">
        <w:rPr>
          <w:rFonts w:ascii="Times New Roman" w:eastAsia="Times New Roman" w:hAnsi="Times New Roman" w:cs="Times New Roman"/>
        </w:rPr>
        <w:t>hamaki, maszty-latawce, naturalne ścieżki i kwiaty.</w:t>
      </w:r>
    </w:p>
    <w:p w14:paraId="3D5ACF90" w14:textId="77777777" w:rsidR="002640D2" w:rsidRDefault="0026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5FD98D25" w14:textId="77777777" w:rsidR="002640D2" w:rsidRDefault="0026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2640D2">
        <w:rPr>
          <w:rFonts w:ascii="Times New Roman" w:eastAsia="Times New Roman" w:hAnsi="Times New Roman" w:cs="Times New Roman"/>
        </w:rPr>
        <w:t xml:space="preserve">Nowe Żerniki </w:t>
      </w:r>
    </w:p>
    <w:p w14:paraId="3808A95F" w14:textId="77777777" w:rsidR="002640D2" w:rsidRDefault="0026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2640D2">
        <w:rPr>
          <w:rFonts w:ascii="Times New Roman" w:eastAsia="Times New Roman" w:hAnsi="Times New Roman" w:cs="Times New Roman"/>
        </w:rPr>
        <w:t xml:space="preserve">Kontynuacja rozbudowy Skweru </w:t>
      </w:r>
      <w:proofErr w:type="spellStart"/>
      <w:r w:rsidRPr="002640D2">
        <w:rPr>
          <w:rFonts w:ascii="Times New Roman" w:eastAsia="Times New Roman" w:hAnsi="Times New Roman" w:cs="Times New Roman"/>
        </w:rPr>
        <w:t>Scharouna</w:t>
      </w:r>
      <w:proofErr w:type="spellEnd"/>
      <w:r w:rsidRPr="002640D2">
        <w:rPr>
          <w:rFonts w:ascii="Times New Roman" w:eastAsia="Times New Roman" w:hAnsi="Times New Roman" w:cs="Times New Roman"/>
        </w:rPr>
        <w:t xml:space="preserve">, utworzenie terenu rekreacyjno-sportowego, stanowiącego serce osiedla. Plan obejmuje budowę innowacyjnej ścianki wspinaczkowej, strefy </w:t>
      </w:r>
      <w:proofErr w:type="spellStart"/>
      <w:r w:rsidRPr="002640D2">
        <w:rPr>
          <w:rFonts w:ascii="Times New Roman" w:eastAsia="Times New Roman" w:hAnsi="Times New Roman" w:cs="Times New Roman"/>
        </w:rPr>
        <w:t>street</w:t>
      </w:r>
      <w:proofErr w:type="spellEnd"/>
      <w:r w:rsidRPr="002640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40D2">
        <w:rPr>
          <w:rFonts w:ascii="Times New Roman" w:eastAsia="Times New Roman" w:hAnsi="Times New Roman" w:cs="Times New Roman"/>
        </w:rPr>
        <w:t>workout</w:t>
      </w:r>
      <w:proofErr w:type="spellEnd"/>
      <w:r w:rsidRPr="002640D2">
        <w:rPr>
          <w:rFonts w:ascii="Times New Roman" w:eastAsia="Times New Roman" w:hAnsi="Times New Roman" w:cs="Times New Roman"/>
        </w:rPr>
        <w:t xml:space="preserve"> oraz pozostałych elementów infrastruktury zgodnie z projektem.</w:t>
      </w:r>
    </w:p>
    <w:p w14:paraId="3F566EB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71E13338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Uzasadnienie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14:paraId="6776F104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(Proszę uzasadnić potrzeby realizacji projektu, cel realizacji projektu, itp. do. 750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znaków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ze spacjami) </w:t>
      </w:r>
    </w:p>
    <w:p w14:paraId="59090217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A20BD0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Szacunkowy koszt projektu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  <w:strike/>
          <w:color w:val="000000"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/ Brak zmiany*)</w:t>
      </w:r>
    </w:p>
    <w:p w14:paraId="68AC1422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(do 100 znaków)</w:t>
      </w:r>
    </w:p>
    <w:p w14:paraId="2C8D59EF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BFE9C9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Inne uwagi</w:t>
      </w:r>
    </w:p>
    <w:p w14:paraId="6E789431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(Proszę wpisać inne uwagi lub zmiany w projekcie, niezawarte w poprzednich punktach)</w:t>
      </w:r>
    </w:p>
    <w:p w14:paraId="22DA0347" w14:textId="77777777" w:rsidR="00A000E6" w:rsidRDefault="00A0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7CBEA69C" w14:textId="34B2BD23" w:rsidR="00143447" w:rsidRPr="00C143CA" w:rsidRDefault="00143447" w:rsidP="00CB0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highlight w:val="yellow"/>
        </w:rPr>
      </w:pPr>
      <w:r w:rsidRPr="00C143CA">
        <w:rPr>
          <w:rFonts w:ascii="Times New Roman" w:eastAsia="Times New Roman" w:hAnsi="Times New Roman" w:cs="Times New Roman"/>
        </w:rPr>
        <w:t xml:space="preserve">Aktualnie działka 116/1, AM-4 nie jest zagospodarowana i istnieje na niej </w:t>
      </w:r>
      <w:proofErr w:type="spellStart"/>
      <w:r w:rsidRPr="00C143CA">
        <w:rPr>
          <w:rFonts w:ascii="Times New Roman" w:eastAsia="Times New Roman" w:hAnsi="Times New Roman" w:cs="Times New Roman"/>
        </w:rPr>
        <w:t>przedept</w:t>
      </w:r>
      <w:proofErr w:type="spellEnd"/>
      <w:r w:rsidRPr="00C143CA">
        <w:rPr>
          <w:rFonts w:ascii="Times New Roman" w:eastAsia="Times New Roman" w:hAnsi="Times New Roman" w:cs="Times New Roman"/>
        </w:rPr>
        <w:t xml:space="preserve"> łączący ul. Wielkopolską z terenem ulicy 1KD-L, </w:t>
      </w:r>
      <w:r w:rsidR="00C143CA" w:rsidRPr="00C143CA">
        <w:rPr>
          <w:rFonts w:ascii="Times New Roman" w:eastAsia="Times New Roman" w:hAnsi="Times New Roman" w:cs="Times New Roman"/>
        </w:rPr>
        <w:t xml:space="preserve">w projekcie koncepcyjnym należy uwzględnić możliwość kontynuacji </w:t>
      </w:r>
      <w:r w:rsidR="00C143CA">
        <w:rPr>
          <w:rFonts w:ascii="Times New Roman" w:eastAsia="Times New Roman" w:hAnsi="Times New Roman" w:cs="Times New Roman"/>
        </w:rPr>
        <w:t xml:space="preserve">ścieżki spacerowej na działce </w:t>
      </w:r>
      <w:r w:rsidR="00C143CA" w:rsidRPr="00C143CA">
        <w:rPr>
          <w:rFonts w:ascii="Times New Roman" w:eastAsia="Times New Roman" w:hAnsi="Times New Roman" w:cs="Times New Roman"/>
        </w:rPr>
        <w:t>116/1, AM-4</w:t>
      </w:r>
      <w:r w:rsidR="00C143CA">
        <w:rPr>
          <w:rFonts w:ascii="Times New Roman" w:eastAsia="Times New Roman" w:hAnsi="Times New Roman" w:cs="Times New Roman"/>
        </w:rPr>
        <w:t>, możliwy do realizacji po wygaśnięciu umowy dzierżawy</w:t>
      </w:r>
    </w:p>
    <w:p w14:paraId="7732ECA1" w14:textId="77777777" w:rsidR="00C143CA" w:rsidRPr="00C143CA" w:rsidRDefault="00C143CA" w:rsidP="00C143C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highlight w:val="yellow"/>
        </w:rPr>
      </w:pPr>
    </w:p>
    <w:p w14:paraId="390A9699" w14:textId="6F605963" w:rsidR="00A000E6" w:rsidRPr="005D4A0C" w:rsidRDefault="00A000E6" w:rsidP="001328D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highlight w:val="yellow"/>
        </w:rPr>
      </w:pPr>
    </w:p>
    <w:sectPr w:rsidR="00A000E6" w:rsidRPr="005D4A0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5D17" w14:textId="77777777" w:rsidR="001B47F1" w:rsidRDefault="001B47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8FDC39" w14:textId="77777777" w:rsidR="001B47F1" w:rsidRDefault="001B47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CB32" w14:textId="77777777" w:rsidR="00A000E6" w:rsidRDefault="00A56828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 niepotrzebne skreślić</w:t>
    </w:r>
  </w:p>
  <w:p w14:paraId="549A27F0" w14:textId="77777777" w:rsidR="00A000E6" w:rsidRDefault="00A000E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93E4" w14:textId="77777777" w:rsidR="001B47F1" w:rsidRDefault="001B47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272E7C" w14:textId="77777777" w:rsidR="001B47F1" w:rsidRDefault="001B47F1">
      <w:pPr>
        <w:spacing w:after="0" w:line="240" w:lineRule="auto"/>
        <w:ind w:left="0" w:hanging="2"/>
      </w:pPr>
      <w:r>
        <w:continuationSeparator/>
      </w:r>
    </w:p>
  </w:footnote>
  <w:footnote w:id="1">
    <w:p w14:paraId="4A5A4472" w14:textId="77777777" w:rsidR="00A000E6" w:rsidRDefault="00A56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08AA"/>
    <w:multiLevelType w:val="multilevel"/>
    <w:tmpl w:val="0E96C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8E47D9"/>
    <w:multiLevelType w:val="multilevel"/>
    <w:tmpl w:val="3A983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4526450">
    <w:abstractNumId w:val="1"/>
  </w:num>
  <w:num w:numId="2" w16cid:durableId="10763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E6"/>
    <w:rsid w:val="00087CFD"/>
    <w:rsid w:val="001328DC"/>
    <w:rsid w:val="00143447"/>
    <w:rsid w:val="001B47F1"/>
    <w:rsid w:val="002640D2"/>
    <w:rsid w:val="005D4A0C"/>
    <w:rsid w:val="005F5CDC"/>
    <w:rsid w:val="00851A84"/>
    <w:rsid w:val="00A000E6"/>
    <w:rsid w:val="00A56828"/>
    <w:rsid w:val="00AE5DF1"/>
    <w:rsid w:val="00B161FA"/>
    <w:rsid w:val="00C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BA41"/>
  <w15:docId w15:val="{DAABD2A6-01CB-4128-AF74-FB40AFEA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uppressLineNumbers/>
      <w:suppressAutoHyphens w:val="0"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rPr>
      <w:rFonts w:ascii="Verdana" w:eastAsia="SimSun" w:hAnsi="Verdana" w:cs="Arial"/>
      <w:i/>
      <w:iCs/>
      <w:color w:val="000000"/>
      <w:w w:val="100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NagwekZnak">
    <w:name w:val="Nagłówek Zna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StopkaZnak">
    <w:name w:val="Stopka Zna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161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1FA"/>
    <w:rPr>
      <w:position w:val="-1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161F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87C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61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J5KMocXbEVROcx8wPs78/Zk/g==">CgMxLjA4AHIhMWlyUFV0UTNCUmNaTG5KR1hGQTUwRWRNblN1SlJ4VUcw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Michal Garstka (Nokia)</cp:lastModifiedBy>
  <cp:revision>3</cp:revision>
  <dcterms:created xsi:type="dcterms:W3CDTF">2024-06-30T22:34:00Z</dcterms:created>
  <dcterms:modified xsi:type="dcterms:W3CDTF">2024-06-30T22:40:00Z</dcterms:modified>
</cp:coreProperties>
</file>