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0" w:right="0" w:firstLine="6.00000000000022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Załącznik nr 3 do uchwały nr LXII/1440/18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0" w:right="0" w:firstLine="6.00000000000022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Rady Miejskiej Wrocławia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dnia 13 września 2018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Formularz poprawkowy projektu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Wrocławskiego Budżetu Obywatelskiego w roku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Uwaga: Należy w każdym punkcie wskazać czy obejmuje go zmiana czy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też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nie, natomiast wypełnić należy tylko punkty objęte zmianą.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Opis zmian w projekcie: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(Proszę opisać jakie zmiany zostają wprowadzone w projekcie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Ograniczenie listy lokalizacji w celu zmieszczenia się w budżecie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Informacje o projekcie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Numer projektu: 37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 Nazwa projektu: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1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Zmiana w projekcie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(do 200 znaków ze spacjami)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c) Lokalizacja projektu: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(Zmiana w projekcie /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1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Brak zmiany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(do projektu można załączyć szkic sytuacyjny lub zdjęcie terenu/obiektu, którego dotyczy projekt)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adres: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numer geodezyjny działki: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(na podstawie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16"/>
            <w:szCs w:val="16"/>
            <w:u w:val="single"/>
            <w:shd w:fill="auto" w:val="clear"/>
            <w:vertAlign w:val="baseline"/>
            <w:rtl w:val="0"/>
          </w:rPr>
          <w:t xml:space="preserve">www.geoportal.wroclaw.pl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Pozostawienie na mapie projektu jedynie punktów opisanych “</w:t>
      </w:r>
      <w:r w:rsidDel="00000000" w:rsidR="00000000" w:rsidRPr="00000000">
        <w:rPr>
          <w:rFonts w:ascii="Arial" w:cs="Arial" w:eastAsia="Arial" w:hAnsi="Arial"/>
          <w:color w:val="333333"/>
          <w:sz w:val="18"/>
          <w:szCs w:val="18"/>
          <w:highlight w:val="white"/>
          <w:rtl w:val="0"/>
        </w:rPr>
        <w:t xml:space="preserve">Piłsudskiego (Pawłowa - Grabiszyńska) - 199 m² nowej zieleni”, “Grabiszyńska/Jęczmienna - 90 m² nowej zieleni”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d) Zasięg oddziaływania projektu: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1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Zmiana w projekcie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(należy zaznaczyć jedno z dwóch pól)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osiedlowy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ponadosiedlowy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green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Uzasadnienie wyboru zasięgu oddziaływania efektów realizacji projektu: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(do 750 znaków ze spacjami)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Rodzaj projektu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1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Zmiana w projekcie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(należy zaznaczyć jedno z dwóch pól)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inwestycyjny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nieinwestycyjny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Proszę określić grupę beneficjentów projektu: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(do 200  znaków ze spacjami)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Proszę określić szacunkową liczbę beneficjentów projektu: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(do 200 znaków ze spacjami)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Elementy projektu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(Zmiana w projekcie /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1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Brak zmiany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(należy szczegółowo wypisać elementy składowe, co pozwoli na dokładną weryfikację projektu)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16"/>
        <w:gridCol w:w="1264"/>
        <w:tblGridChange w:id="0">
          <w:tblGrid>
            <w:gridCol w:w="7916"/>
            <w:gridCol w:w="1264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Element składowy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Liczba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1209"/>
                <w:sz w:val="24"/>
                <w:szCs w:val="24"/>
                <w:shd w:fill="edf1f6" w:val="clear"/>
                <w:rtl w:val="0"/>
              </w:rPr>
              <w:t xml:space="preserve">projekt i nasadzenie zieleni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color w:val="001209"/>
                <w:sz w:val="24"/>
                <w:szCs w:val="24"/>
                <w:u w:val="none"/>
                <w:shd w:fill="edf1f6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001209"/>
                <w:sz w:val="24"/>
                <w:szCs w:val="24"/>
                <w:shd w:fill="edf1f6" w:val="clear"/>
                <w:rtl w:val="0"/>
              </w:rPr>
              <w:t xml:space="preserve">odbetonowanie nawierzchni [m²]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color w:val="001209"/>
                <w:sz w:val="24"/>
                <w:szCs w:val="24"/>
                <w:u w:val="none"/>
                <w:shd w:fill="edf1f6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001209"/>
                <w:sz w:val="24"/>
                <w:szCs w:val="24"/>
                <w:shd w:fill="edf1f6" w:val="clear"/>
                <w:rtl w:val="0"/>
              </w:rPr>
              <w:t xml:space="preserve">wymiana gleby [m²]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Opis projektu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(Zmiana w projekcie /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1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Brak zmiany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(Proszę opisać zgłoszony projekt, do 750 znaków ze spacjami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wielu miejscach powierzchnia, która teraz jest utwardzona, nie jest użytkowana i w związku z tym, szczególnie w potrzebie adaptacji miasta do zmian klimatu, powinna być biologicznie czynna, retencjonować wodę i dawać cień. Projekt obejmuje usunięcie nawierzchni betonowej z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takich miejsc i zastąpienie ich zieleńcami. Dodatkowo, zapro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ponowano 2 lokalizacje rezerwowe.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Szczegółowa lista proponowanych lokalizacji w załączniku.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Szczegółowy zakres projektu (dokładna powierzchnia zieleńców w zaproponowanych lokalizacjach i rodzaj nasadzeń) zostanie ustalony na etapie realizacji.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Uzasadnienie projektu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1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Zmiana w projekcie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(Proszę uzasadnić potrzeby realizacji projektu, cel realizacji projektu, itp. do. 750 znaków ze spacjami)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Szacunkowy koszt projektu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1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Zmiana w projekcie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(do 100 znaków)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 Inne uwagi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(Proszę wpisać inne uwagi lub zmiany w projekcie, niezawarte w poprzednich punktach)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Prosze o zmianę załącznika na wysłany mailem razem z formularzem poprawkowym.</w:t>
      </w:r>
    </w:p>
    <w:sectPr>
      <w:footerReference r:id="rId9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* niepotrzebne skreślić</w:t>
    </w:r>
  </w:p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€"/>
      <w:lvlJc w:val="left"/>
      <w:pPr>
        <w:ind w:left="360" w:hanging="360"/>
      </w:pPr>
      <w:rPr>
        <w:rFonts w:ascii="Noto Sans Symbols" w:cs="Noto Sans Symbols" w:eastAsia="Noto Sans Symbols" w:hAnsi="Noto Sans Symbols"/>
        <w:sz w:val="36"/>
        <w:szCs w:val="36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iperłącze">
    <w:name w:val="Hiperłącze"/>
    <w:next w:val="Hiperłącz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Akapitzlistą">
    <w:name w:val="Akapit z listą"/>
    <w:basedOn w:val="Normalny"/>
    <w:next w:val="Akapitzlistą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Odwołaniedokomentarza">
    <w:name w:val="Odwołanie do komentarza"/>
    <w:next w:val="Odwołaniedokomentarza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kstkomentarza">
    <w:name w:val="Tekst komentarza"/>
    <w:basedOn w:val="Normalny"/>
    <w:next w:val="Tekstkomentarza"/>
    <w:autoRedefine w:val="0"/>
    <w:hidden w:val="0"/>
    <w:qFormat w:val="1"/>
    <w:pPr>
      <w:suppressAutoHyphens w:val="1"/>
      <w:spacing w:after="20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l-PL"/>
    </w:rPr>
  </w:style>
  <w:style w:type="character" w:styleId="TekstkomentarzaZnak">
    <w:name w:val="Tekst komentarza Znak"/>
    <w:next w:val="TekstkomentarzaZnak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Tematkomentarza">
    <w:name w:val="Temat komentarza"/>
    <w:basedOn w:val="Tekstkomentarza"/>
    <w:next w:val="Tekstkomentarza"/>
    <w:autoRedefine w:val="0"/>
    <w:hidden w:val="0"/>
    <w:qFormat w:val="1"/>
    <w:pPr>
      <w:suppressAutoHyphens w:val="1"/>
      <w:spacing w:after="200" w:line="240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l-PL"/>
    </w:rPr>
  </w:style>
  <w:style w:type="character" w:styleId="TematkomentarzaZnak">
    <w:name w:val="Temat komentarza Znak"/>
    <w:next w:val="TematkomentarzaZnak"/>
    <w:autoRedefine w:val="0"/>
    <w:hidden w:val="0"/>
    <w:qFormat w:val="0"/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Tekstdymka">
    <w:name w:val="Tekst dymka"/>
    <w:basedOn w:val="Normalny"/>
    <w:next w:val="Tekstdymka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l-PL"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kstpodstawowy3">
    <w:name w:val="Tekst podstawowy 3"/>
    <w:basedOn w:val="Normalny"/>
    <w:next w:val="Tekstpodstawowy3"/>
    <w:autoRedefine w:val="0"/>
    <w:hidden w:val="0"/>
    <w:qFormat w:val="0"/>
    <w:pPr>
      <w:suppressLineNumbers w:val="1"/>
      <w:suppressAutoHyphens w:val="0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Verdana" w:cs="Arial" w:eastAsia="SimSun" w:hAnsi="Verdana"/>
      <w:i w:val="1"/>
      <w:iCs w:val="1"/>
      <w:color w:val="000000"/>
      <w:w w:val="100"/>
      <w:position w:val="-1"/>
      <w:sz w:val="18"/>
      <w:szCs w:val="16"/>
      <w:effect w:val="none"/>
      <w:vertAlign w:val="baseline"/>
      <w:cs w:val="0"/>
      <w:em w:val="none"/>
      <w:lang w:bidi="hi-IN" w:eastAsia="zh-CN" w:val="pl-PL"/>
    </w:rPr>
  </w:style>
  <w:style w:type="character" w:styleId="Tekstpodstawowy3Znak">
    <w:name w:val="Tekst podstawowy 3 Znak"/>
    <w:next w:val="Tekstpodstawowy3Znak"/>
    <w:autoRedefine w:val="0"/>
    <w:hidden w:val="0"/>
    <w:qFormat w:val="0"/>
    <w:rPr>
      <w:rFonts w:ascii="Verdana" w:cs="Arial" w:eastAsia="SimSun" w:hAnsi="Verdana"/>
      <w:i w:val="1"/>
      <w:iCs w:val="1"/>
      <w:color w:val="000000"/>
      <w:w w:val="100"/>
      <w:position w:val="-1"/>
      <w:sz w:val="18"/>
      <w:szCs w:val="16"/>
      <w:effect w:val="none"/>
      <w:vertAlign w:val="baseline"/>
      <w:cs w:val="0"/>
      <w:em w:val="none"/>
      <w:lang w:bidi="hi-IN" w:eastAsia="zh-CN"/>
    </w:rPr>
  </w:style>
  <w:style w:type="paragraph" w:styleId="Tekstprzypisudolnego">
    <w:name w:val="Tekst przypisu dolnego"/>
    <w:basedOn w:val="Normalny"/>
    <w:next w:val="Tekstprzypisudolneg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l-PL"/>
    </w:rPr>
  </w:style>
  <w:style w:type="character" w:styleId="TekstprzypisudolnegoZnak">
    <w:name w:val="Tekst przypisu dolnego Znak"/>
    <w:next w:val="TekstprzypisudolnegoZnak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Odwołanieprzypisudolnego">
    <w:name w:val="Odwołanie przypisu dolnego"/>
    <w:next w:val="Odwołanieprzypisudolnego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paragraph" w:styleId="Poprawka">
    <w:name w:val="Poprawka"/>
    <w:next w:val="Popraw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l-PL"/>
    </w:rPr>
  </w:style>
  <w:style w:type="paragraph" w:styleId="Nagłówek">
    <w:name w:val="Nagłówek"/>
    <w:basedOn w:val="Normalny"/>
    <w:next w:val="Nagłówek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NagłówekZnak">
    <w:name w:val="Nagłówek Znak"/>
    <w:basedOn w:val="Domyślnaczcionkaakapitu"/>
    <w:next w:val="Nagłówek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topka">
    <w:name w:val="Stopka"/>
    <w:basedOn w:val="Normalny"/>
    <w:next w:val="Stopka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StopkaZnak">
    <w:name w:val="Stopka Znak"/>
    <w:basedOn w:val="Domyślnaczcionkaakapitu"/>
    <w:next w:val="Stopka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://www.geoportal.wroclaw.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aJXMh1+Ois24ImmzUIJceiq9+w==">CgMxLjA4AHIhMV9EeGtIVS1IR2FlUVkxcFFjSmo0VzZibUJ3eXpoeEN0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2023-06-05T08:32:00Z</dcterms:created>
  <dc:creator>umbasw02</dc:creator>
</cp:coreProperties>
</file>