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06" w:rsidRDefault="00810E06" w:rsidP="00810E06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 xml:space="preserve">Projekt 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…/2018</w:t>
      </w:r>
    </w:p>
    <w:p w:rsidR="00810E06" w:rsidRDefault="00810E06" w:rsidP="00810E06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… 2018 r.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552F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zasad Wrocławskiego Budżetu Obywatelskiego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jako szczególnej formy konsultacji społecznych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E06" w:rsidRDefault="00810E06" w:rsidP="00810E06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5a ust. 7 ustawy z dnia 8 marca 1990 r. o samorządzie gminnym </w:t>
      </w:r>
      <w:r>
        <w:rPr>
          <w:rFonts w:ascii="Times New Roman" w:hAnsi="Times New Roman" w:cs="Times New Roman"/>
        </w:rPr>
        <w:br/>
        <w:t>(Dz. U. z 2017 r. poz. 1875 i 2232 oraz z 2018 r. poz.</w:t>
      </w:r>
      <w:r w:rsidR="00805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994,1000) Rada Miejska Wrocławia uchwala, co następuje.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1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Definicje pojęć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Akapitzlist1"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</w:rPr>
        <w:t>. Ilekroć w uchwale jest mowa o:</w:t>
      </w:r>
    </w:p>
    <w:p w:rsidR="00810E06" w:rsidRDefault="00810E06" w:rsidP="00810E06">
      <w:pPr>
        <w:pStyle w:val="Akapitzlist1"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WBO </w:t>
      </w:r>
      <w:r w:rsidR="0080552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należy przez to rozumieć Wrocławski Budżet Obywatelski</w:t>
      </w:r>
      <w:r w:rsidR="0080552F">
        <w:rPr>
          <w:rFonts w:ascii="Times New Roman" w:hAnsi="Times New Roman" w:cs="Times New Roman"/>
        </w:rPr>
        <w:t>,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Liderze – należy przez to rozumieć mieszkańca Wrocławia, który złożył projekt do WBO</w:t>
      </w:r>
      <w:r w:rsidR="0080552F">
        <w:rPr>
          <w:rFonts w:ascii="Times New Roman" w:hAnsi="Times New Roman" w:cs="Times New Roman"/>
        </w:rPr>
        <w:t>,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projekcie – należy przez to rozumieć pomysł na realizację przedsięwzięcia w ramach WBO złożony przez Lidera w trakcie naboru, na dedykowanym do tego celu formularzu, spełniający wymogi określone w niniejszej uchwale</w:t>
      </w:r>
      <w:r w:rsidR="0080552F">
        <w:rPr>
          <w:rFonts w:ascii="Times New Roman" w:hAnsi="Times New Roman" w:cs="Times New Roman"/>
        </w:rPr>
        <w:t>,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ogólnodostępności projektu – należy przez to rozumieć umożliwienie ogółowi mieszkańców nieodpłatną możliwość korzystania z efektów realizacji projektu wybranego w ramach WBO</w:t>
      </w:r>
      <w:r w:rsidR="0080552F">
        <w:rPr>
          <w:rFonts w:ascii="Times New Roman" w:hAnsi="Times New Roman" w:cs="Times New Roman"/>
        </w:rPr>
        <w:t>,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puli – należy przez to rozumieć wysokość środków WBO na dany rok budżetowy z podziałem na projekty osiedlowe i </w:t>
      </w:r>
      <w:proofErr w:type="spellStart"/>
      <w:r>
        <w:rPr>
          <w:rFonts w:ascii="Times New Roman" w:hAnsi="Times New Roman" w:cs="Times New Roman"/>
        </w:rPr>
        <w:t>ponadosiedlowe</w:t>
      </w:r>
      <w:proofErr w:type="spellEnd"/>
      <w:r w:rsidR="0080552F">
        <w:rPr>
          <w:rFonts w:ascii="Times New Roman" w:hAnsi="Times New Roman" w:cs="Times New Roman"/>
        </w:rPr>
        <w:t>,</w:t>
      </w:r>
    </w:p>
    <w:p w:rsidR="00613313" w:rsidRDefault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projekcie osiedlowym – należy przez to rozumieć projekt mając osiedlowy</w:t>
      </w:r>
      <w:r w:rsidRPr="00D3445D">
        <w:rPr>
          <w:rFonts w:ascii="Times New Roman" w:hAnsi="Times New Roman" w:cs="Times New Roman"/>
        </w:rPr>
        <w:t xml:space="preserve"> zasięg oddziaływania efektów </w:t>
      </w:r>
      <w:r>
        <w:rPr>
          <w:rFonts w:ascii="Times New Roman" w:hAnsi="Times New Roman" w:cs="Times New Roman"/>
        </w:rPr>
        <w:t>jego realizacji</w:t>
      </w:r>
      <w:r w:rsidR="0080552F">
        <w:rPr>
          <w:rFonts w:ascii="Times New Roman" w:hAnsi="Times New Roman" w:cs="Times New Roman"/>
        </w:rPr>
        <w:t>,</w:t>
      </w:r>
    </w:p>
    <w:p w:rsidR="00613313" w:rsidRDefault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projekcie </w:t>
      </w:r>
      <w:proofErr w:type="spellStart"/>
      <w:r>
        <w:rPr>
          <w:rFonts w:ascii="Times New Roman" w:hAnsi="Times New Roman" w:cs="Times New Roman"/>
        </w:rPr>
        <w:t>ponadosiedlowym</w:t>
      </w:r>
      <w:proofErr w:type="spellEnd"/>
      <w:r>
        <w:rPr>
          <w:rFonts w:ascii="Times New Roman" w:hAnsi="Times New Roman" w:cs="Times New Roman"/>
        </w:rPr>
        <w:t xml:space="preserve"> – należy przez to rozumieć projekt mając </w:t>
      </w:r>
      <w:proofErr w:type="spellStart"/>
      <w:r>
        <w:rPr>
          <w:rFonts w:ascii="Times New Roman" w:hAnsi="Times New Roman" w:cs="Times New Roman"/>
        </w:rPr>
        <w:t>ponadosiedlowy</w:t>
      </w:r>
      <w:proofErr w:type="spellEnd"/>
      <w:r w:rsidRPr="00D3445D">
        <w:rPr>
          <w:rFonts w:ascii="Times New Roman" w:hAnsi="Times New Roman" w:cs="Times New Roman"/>
        </w:rPr>
        <w:t xml:space="preserve"> zasięg oddziaływania efektów </w:t>
      </w:r>
      <w:r>
        <w:rPr>
          <w:rFonts w:ascii="Times New Roman" w:hAnsi="Times New Roman" w:cs="Times New Roman"/>
        </w:rPr>
        <w:t>jego realizacji</w:t>
      </w:r>
      <w:r w:rsidR="0080552F">
        <w:rPr>
          <w:rFonts w:ascii="Times New Roman" w:hAnsi="Times New Roman" w:cs="Times New Roman"/>
        </w:rPr>
        <w:t>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2</w:t>
      </w:r>
    </w:p>
    <w:p w:rsidR="00810E06" w:rsidRDefault="00810E06" w:rsidP="00810E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ogólne</w:t>
      </w:r>
    </w:p>
    <w:p w:rsidR="00810E06" w:rsidRDefault="00810E06" w:rsidP="00810E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E06" w:rsidRDefault="00810E06" w:rsidP="00810E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2 </w:t>
      </w:r>
      <w:r w:rsidRPr="00D3445D">
        <w:rPr>
          <w:rFonts w:ascii="Times New Roman" w:hAnsi="Times New Roman" w:cs="Times New Roman"/>
          <w:bCs/>
        </w:rPr>
        <w:t>1.</w:t>
      </w:r>
      <w:r w:rsidRPr="004F31E3">
        <w:rPr>
          <w:rFonts w:ascii="Times New Roman" w:hAnsi="Times New Roman" w:cs="Times New Roman"/>
        </w:rPr>
        <w:t xml:space="preserve">W ramach WBO realizowane </w:t>
      </w:r>
      <w:r>
        <w:rPr>
          <w:rFonts w:ascii="Times New Roman" w:hAnsi="Times New Roman" w:cs="Times New Roman"/>
        </w:rPr>
        <w:t xml:space="preserve">są </w:t>
      </w:r>
      <w:r w:rsidRPr="004F31E3">
        <w:rPr>
          <w:rFonts w:ascii="Times New Roman" w:hAnsi="Times New Roman" w:cs="Times New Roman"/>
        </w:rPr>
        <w:t>wyłącznie</w:t>
      </w:r>
      <w:r>
        <w:rPr>
          <w:rFonts w:ascii="Times New Roman" w:hAnsi="Times New Roman" w:cs="Times New Roman"/>
        </w:rPr>
        <w:t xml:space="preserve"> projekty, których przedmiot mieści się w</w:t>
      </w:r>
      <w:r w:rsidR="0080552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katalogu zadań własnych gminy i </w:t>
      </w:r>
      <w:r w:rsidRPr="004F31E3">
        <w:rPr>
          <w:rFonts w:ascii="Times New Roman" w:hAnsi="Times New Roman" w:cs="Times New Roman"/>
        </w:rPr>
        <w:t>wybrane w oparciu o zasady ustalone w niniejszej uchwale</w:t>
      </w:r>
      <w:r>
        <w:rPr>
          <w:rFonts w:ascii="Times New Roman" w:hAnsi="Times New Roman" w:cs="Times New Roman"/>
        </w:rPr>
        <w:t>.</w:t>
      </w:r>
    </w:p>
    <w:p w:rsidR="00810E06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825F6">
        <w:t xml:space="preserve"> </w:t>
      </w:r>
      <w:r w:rsidRPr="00286FCE">
        <w:rPr>
          <w:rFonts w:ascii="Times New Roman" w:hAnsi="Times New Roman" w:cs="Times New Roman"/>
        </w:rPr>
        <w:t>W ramach WBO nie mogą być realizowane projekty</w:t>
      </w:r>
      <w:r>
        <w:rPr>
          <w:rFonts w:ascii="Times New Roman" w:hAnsi="Times New Roman" w:cs="Times New Roman"/>
        </w:rPr>
        <w:t>: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>które naruszają przepisy</w:t>
      </w:r>
      <w:r>
        <w:rPr>
          <w:rFonts w:ascii="Times New Roman" w:hAnsi="Times New Roman" w:cs="Times New Roman"/>
        </w:rPr>
        <w:t xml:space="preserve"> prawa, w tym sprzeczne z aktami prawa miejscowego,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>które naruszają prawa osób trzecich, w szczególności prawo własności</w:t>
      </w:r>
      <w:r>
        <w:rPr>
          <w:rFonts w:ascii="Times New Roman" w:hAnsi="Times New Roman" w:cs="Times New Roman"/>
        </w:rPr>
        <w:t xml:space="preserve"> i/lub prawa autorskie,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336A">
        <w:rPr>
          <w:rFonts w:ascii="Times New Roman" w:hAnsi="Times New Roman" w:cs="Times New Roman"/>
        </w:rPr>
        <w:t>sprzeczne z planami, strategiami i programami przyjętymi przez Gminę Wrocław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336A">
        <w:rPr>
          <w:rFonts w:ascii="Times New Roman" w:hAnsi="Times New Roman" w:cs="Times New Roman"/>
        </w:rPr>
        <w:t>zakładające wytworzenie infrastruktury poza obszarem Gminy Wrocław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336A">
        <w:rPr>
          <w:rFonts w:ascii="Times New Roman" w:hAnsi="Times New Roman" w:cs="Times New Roman"/>
        </w:rPr>
        <w:t>zakładające wytworzenie infrastruktury na nieruchomości</w:t>
      </w:r>
      <w:r>
        <w:rPr>
          <w:rFonts w:ascii="Times New Roman" w:hAnsi="Times New Roman" w:cs="Times New Roman"/>
        </w:rPr>
        <w:t>,</w:t>
      </w:r>
      <w:r w:rsidRPr="00B833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</w:t>
      </w:r>
      <w:r w:rsidRPr="00B8336A">
        <w:rPr>
          <w:rFonts w:ascii="Times New Roman" w:hAnsi="Times New Roman" w:cs="Times New Roman"/>
        </w:rPr>
        <w:t xml:space="preserve"> do której Prezydent Wrocławia nie ma możliwości złożenia oświadczenia o dysponowaniu nieruchomością na cele budowlane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 xml:space="preserve">które generowałyby koszty eksploatacji </w:t>
      </w:r>
      <w:r w:rsidRPr="00B8336A">
        <w:rPr>
          <w:rFonts w:ascii="Times New Roman" w:hAnsi="Times New Roman" w:cs="Times New Roman"/>
        </w:rPr>
        <w:t>niewspółmiernie</w:t>
      </w:r>
      <w:r w:rsidRPr="00286FCE">
        <w:rPr>
          <w:rFonts w:ascii="Times New Roman" w:hAnsi="Times New Roman" w:cs="Times New Roman"/>
        </w:rPr>
        <w:t xml:space="preserve"> wysokie w stosunku wartości </w:t>
      </w:r>
      <w:r>
        <w:rPr>
          <w:rFonts w:ascii="Times New Roman" w:hAnsi="Times New Roman" w:cs="Times New Roman"/>
        </w:rPr>
        <w:t xml:space="preserve">danego </w:t>
      </w:r>
      <w:r w:rsidRPr="00286FCE">
        <w:rPr>
          <w:rFonts w:ascii="Times New Roman" w:hAnsi="Times New Roman" w:cs="Times New Roman"/>
        </w:rPr>
        <w:t>projektu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 xml:space="preserve">których produkty nie spełniają kryterium </w:t>
      </w:r>
      <w:r w:rsidRPr="00B8336A">
        <w:rPr>
          <w:rFonts w:ascii="Times New Roman" w:hAnsi="Times New Roman" w:cs="Times New Roman"/>
        </w:rPr>
        <w:t>ogólnodostępności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3FD1">
        <w:rPr>
          <w:rFonts w:ascii="Times New Roman" w:hAnsi="Times New Roman" w:cs="Times New Roman"/>
        </w:rPr>
        <w:t>k</w:t>
      </w:r>
      <w:r w:rsidRPr="00286FCE">
        <w:rPr>
          <w:rFonts w:ascii="Times New Roman" w:hAnsi="Times New Roman" w:cs="Times New Roman"/>
        </w:rPr>
        <w:t>tór</w:t>
      </w:r>
      <w:r>
        <w:rPr>
          <w:rFonts w:ascii="Times New Roman" w:hAnsi="Times New Roman" w:cs="Times New Roman"/>
        </w:rPr>
        <w:t>ych realizacja</w:t>
      </w:r>
      <w:r w:rsidRPr="00286FCE">
        <w:rPr>
          <w:rFonts w:ascii="Times New Roman" w:hAnsi="Times New Roman" w:cs="Times New Roman"/>
        </w:rPr>
        <w:t xml:space="preserve"> nie spełnia kryterium celowości i gospodarności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>których realizacja byłaby sprzeczna z zasadą uzyskiwania najlepszych efektów z danych nakładów oraz optymalnego doboru metod i środków służących osiągnięciu założonych celów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E6">
        <w:rPr>
          <w:rFonts w:ascii="Times New Roman" w:hAnsi="Times New Roman" w:cs="Times New Roman"/>
        </w:rPr>
        <w:t xml:space="preserve">których szacunkowy koszt realizacji przekracza alokację na </w:t>
      </w:r>
      <w:r>
        <w:rPr>
          <w:rFonts w:ascii="Times New Roman" w:hAnsi="Times New Roman" w:cs="Times New Roman"/>
        </w:rPr>
        <w:t>pulę i typ projektu w ramach WBO na dany rok budżetowy,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E6">
        <w:rPr>
          <w:rFonts w:ascii="Times New Roman" w:hAnsi="Times New Roman" w:cs="Times New Roman"/>
        </w:rPr>
        <w:t> sprzeczne z zasadami współżycia społecznego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Pr="00591551">
        <w:rPr>
          <w:rFonts w:ascii="Times New Roman" w:hAnsi="Times New Roman" w:cs="Times New Roman"/>
        </w:rPr>
        <w:t>które naruszają zasadę uczciwej konkurencji i poszanowania dobrych obyczajów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E6">
        <w:rPr>
          <w:rFonts w:ascii="Times New Roman" w:hAnsi="Times New Roman" w:cs="Times New Roman"/>
        </w:rPr>
        <w:t> których istotą jest wyłącznie</w:t>
      </w:r>
      <w:r w:rsidR="0080552F">
        <w:rPr>
          <w:rFonts w:ascii="Times New Roman" w:hAnsi="Times New Roman" w:cs="Times New Roman"/>
        </w:rPr>
        <w:t xml:space="preserve"> </w:t>
      </w:r>
      <w:r w:rsidRPr="00BE0DE6">
        <w:rPr>
          <w:rFonts w:ascii="Times New Roman" w:hAnsi="Times New Roman" w:cs="Times New Roman"/>
        </w:rPr>
        <w:t>dokonanie przez Gminę Wrocław czynności prawnej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63D0F">
        <w:rPr>
          <w:rFonts w:ascii="Times New Roman" w:hAnsi="Times New Roman" w:cs="Times New Roman"/>
        </w:rPr>
        <w:t>których realizacja jest obiektywnie niemożliwa w tra</w:t>
      </w:r>
      <w:r>
        <w:rPr>
          <w:rFonts w:ascii="Times New Roman" w:hAnsi="Times New Roman" w:cs="Times New Roman"/>
        </w:rPr>
        <w:t>kcie jednego</w:t>
      </w:r>
      <w:r w:rsidRPr="00263D0F">
        <w:rPr>
          <w:rFonts w:ascii="Times New Roman" w:hAnsi="Times New Roman" w:cs="Times New Roman"/>
        </w:rPr>
        <w:t xml:space="preserve"> roku budżetowego</w:t>
      </w:r>
      <w:r>
        <w:rPr>
          <w:rFonts w:ascii="Times New Roman" w:hAnsi="Times New Roman" w:cs="Times New Roman"/>
        </w:rPr>
        <w:t>.</w:t>
      </w:r>
    </w:p>
    <w:p w:rsidR="00810E06" w:rsidRPr="00DB1D1C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B1D1C">
        <w:rPr>
          <w:rFonts w:ascii="Times New Roman" w:hAnsi="Times New Roman" w:cs="Times New Roman"/>
          <w:b/>
          <w:bCs/>
        </w:rPr>
        <w:t xml:space="preserve">§ 3. </w:t>
      </w:r>
      <w:r>
        <w:rPr>
          <w:rFonts w:ascii="Times New Roman" w:hAnsi="Times New Roman" w:cs="Times New Roman"/>
        </w:rPr>
        <w:t>1</w:t>
      </w:r>
      <w:r w:rsidRPr="00D3445D">
        <w:rPr>
          <w:rFonts w:ascii="Times New Roman" w:hAnsi="Times New Roman" w:cs="Times New Roman"/>
        </w:rPr>
        <w:t>.</w:t>
      </w:r>
      <w:r w:rsidRPr="00D344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Maksymalna wartość projektu osiedlowego wynosi 750 000 zł.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Maksymalna wartość projektu </w:t>
      </w:r>
      <w:proofErr w:type="spellStart"/>
      <w:r>
        <w:rPr>
          <w:rFonts w:ascii="Times New Roman" w:hAnsi="Times New Roman" w:cs="Times New Roman"/>
        </w:rPr>
        <w:t>ponadosiedlowego</w:t>
      </w:r>
      <w:proofErr w:type="spellEnd"/>
      <w:r>
        <w:rPr>
          <w:rFonts w:ascii="Times New Roman" w:hAnsi="Times New Roman" w:cs="Times New Roman"/>
        </w:rPr>
        <w:t xml:space="preserve"> wynosi 2 000 000 zł.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3445D">
        <w:rPr>
          <w:rFonts w:ascii="Times New Roman" w:hAnsi="Times New Roman" w:cs="Times New Roman"/>
        </w:rPr>
        <w:t>Zasięg oddziaływania efektów realizacji projektu określa jego Lider wskazując odpowiednie osiedla</w:t>
      </w:r>
      <w:r>
        <w:rPr>
          <w:rFonts w:ascii="Times New Roman" w:hAnsi="Times New Roman" w:cs="Times New Roman"/>
        </w:rPr>
        <w:t xml:space="preserve"> i uzasadniając wskazanie.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</w:t>
      </w:r>
      <w:r w:rsidRPr="00B8336A">
        <w:rPr>
          <w:rFonts w:ascii="Times New Roman" w:hAnsi="Times New Roman" w:cs="Times New Roman"/>
        </w:rPr>
        <w:t xml:space="preserve">ula na projekty </w:t>
      </w:r>
      <w:proofErr w:type="spellStart"/>
      <w:r w:rsidRPr="00B8336A">
        <w:rPr>
          <w:rFonts w:ascii="Times New Roman" w:hAnsi="Times New Roman" w:cs="Times New Roman"/>
        </w:rPr>
        <w:t>ponadosiedlowe</w:t>
      </w:r>
      <w:proofErr w:type="spellEnd"/>
      <w:r w:rsidRPr="00B8336A">
        <w:rPr>
          <w:rFonts w:ascii="Times New Roman" w:hAnsi="Times New Roman" w:cs="Times New Roman"/>
        </w:rPr>
        <w:t xml:space="preserve"> wynosi nie mniej niż 25% </w:t>
      </w:r>
      <w:r>
        <w:rPr>
          <w:rFonts w:ascii="Times New Roman" w:hAnsi="Times New Roman" w:cs="Times New Roman"/>
        </w:rPr>
        <w:t>wysokości środków WBO na dany rok budżetowy.</w:t>
      </w:r>
    </w:p>
    <w:p w:rsidR="00810E06" w:rsidRPr="00DB1D1C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3445D">
        <w:rPr>
          <w:rFonts w:ascii="Times New Roman" w:hAnsi="Times New Roman" w:cs="Times New Roman"/>
        </w:rPr>
        <w:t xml:space="preserve">. Projekty </w:t>
      </w:r>
      <w:proofErr w:type="spellStart"/>
      <w:r w:rsidRPr="00D3445D">
        <w:rPr>
          <w:rFonts w:ascii="Times New Roman" w:hAnsi="Times New Roman" w:cs="Times New Roman"/>
        </w:rPr>
        <w:t>ponadosiedlowe</w:t>
      </w:r>
      <w:proofErr w:type="spellEnd"/>
      <w:r w:rsidRPr="00D3445D">
        <w:rPr>
          <w:rFonts w:ascii="Times New Roman" w:hAnsi="Times New Roman" w:cs="Times New Roman"/>
        </w:rPr>
        <w:t xml:space="preserve"> mogą dotyczyć wyłącznie realizacji:</w:t>
      </w:r>
    </w:p>
    <w:p w:rsidR="00810E06" w:rsidRPr="00DB1D1C" w:rsidRDefault="00810E06" w:rsidP="00810E0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3445D">
        <w:rPr>
          <w:rFonts w:ascii="Times New Roman" w:hAnsi="Times New Roman" w:cs="Times New Roman"/>
        </w:rPr>
        <w:t>1) parków, skwerów, terenów zielonych lub zieleni przyulicznej;</w:t>
      </w:r>
    </w:p>
    <w:p w:rsidR="00810E06" w:rsidRPr="00DB1D1C" w:rsidRDefault="00810E06" w:rsidP="00810E0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3445D">
        <w:rPr>
          <w:rFonts w:ascii="Times New Roman" w:hAnsi="Times New Roman" w:cs="Times New Roman"/>
        </w:rPr>
        <w:t>2) instalacji lub terenów rekreacyjnych lub sportowych;</w:t>
      </w:r>
    </w:p>
    <w:p w:rsidR="00810E06" w:rsidRPr="00DB1D1C" w:rsidRDefault="00810E06" w:rsidP="00810E0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3445D">
        <w:rPr>
          <w:rFonts w:ascii="Times New Roman" w:hAnsi="Times New Roman" w:cs="Times New Roman"/>
        </w:rPr>
        <w:t xml:space="preserve">3) infrastruktury pieszej </w:t>
      </w:r>
      <w:r>
        <w:rPr>
          <w:rFonts w:ascii="Times New Roman" w:hAnsi="Times New Roman" w:cs="Times New Roman"/>
        </w:rPr>
        <w:t>i/</w:t>
      </w:r>
      <w:r w:rsidRPr="00D3445D">
        <w:rPr>
          <w:rFonts w:ascii="Times New Roman" w:hAnsi="Times New Roman" w:cs="Times New Roman"/>
        </w:rPr>
        <w:t>lub rowerowej.</w:t>
      </w:r>
    </w:p>
    <w:p w:rsidR="00810E06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Akapitzlist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3</w:t>
      </w:r>
    </w:p>
    <w:p w:rsidR="00810E06" w:rsidRDefault="00810E06" w:rsidP="00810E06">
      <w:pPr>
        <w:pStyle w:val="Akapitzlist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A9585A">
        <w:rPr>
          <w:rFonts w:ascii="Times New Roman" w:hAnsi="Times New Roman" w:cs="Times New Roman"/>
          <w:b/>
          <w:bCs/>
        </w:rPr>
        <w:t>głaszanie projektów</w:t>
      </w:r>
    </w:p>
    <w:p w:rsidR="00810E06" w:rsidRPr="00A9585A" w:rsidRDefault="00810E06" w:rsidP="00810E06">
      <w:pPr>
        <w:pStyle w:val="Akapitzlist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810E06" w:rsidRPr="008C26E3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DB1D1C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 xml:space="preserve">4 </w:t>
      </w:r>
      <w:r w:rsidRPr="008C26E3">
        <w:rPr>
          <w:rFonts w:ascii="Times New Roman" w:hAnsi="Times New Roman" w:cs="Times New Roman"/>
        </w:rPr>
        <w:t>1. Lider może złożyć dowolną liczbę projektów.</w:t>
      </w: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C26E3">
        <w:rPr>
          <w:rFonts w:ascii="Times New Roman" w:hAnsi="Times New Roman" w:cs="Times New Roman"/>
        </w:rPr>
        <w:t>Mieszkaniec Wrocławia może poprzeć dowolną liczbę projektów</w:t>
      </w:r>
      <w:r>
        <w:rPr>
          <w:rFonts w:ascii="Times New Roman" w:hAnsi="Times New Roman" w:cs="Times New Roman"/>
        </w:rPr>
        <w:t>.</w:t>
      </w: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Lider w każdym czasie, najpóźniej przed upływem czwartego dnia od publikacji listy projektów, o której mowa w § 10 ust. 3, może podjąć decyzję o wycofaniu projektu lub w</w:t>
      </w:r>
      <w:r w:rsidR="0080552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porozumieniu z Liderem innego projektu zdecydować o połączeniu</w:t>
      </w:r>
      <w:r w:rsidRPr="00F60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dowolnej ilości projektów w</w:t>
      </w:r>
      <w:r w:rsidR="0080552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jeden. Warunkiem połączenia projektów jest wskazanie jednego Lidera połączonych projektów.</w:t>
      </w: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D3445D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5</w:t>
      </w:r>
      <w:r w:rsidRPr="008C26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1.</w:t>
      </w:r>
      <w:r w:rsidRPr="008C26E3">
        <w:rPr>
          <w:rFonts w:ascii="Times New Roman" w:hAnsi="Times New Roman" w:cs="Times New Roman"/>
        </w:rPr>
        <w:t xml:space="preserve"> Lider składa projekt wyłącznie na dedykowanym formularzu, którego wzór stanowi załącznik nr 1 do niniejszej uchwały. Prezydent Wrocławia opracuje elektroniczną wersję formularza</w:t>
      </w:r>
      <w:r>
        <w:rPr>
          <w:rFonts w:ascii="Times New Roman" w:hAnsi="Times New Roman" w:cs="Times New Roman"/>
        </w:rPr>
        <w:t>,</w:t>
      </w:r>
      <w:r w:rsidRPr="008C26E3">
        <w:rPr>
          <w:rFonts w:ascii="Times New Roman" w:hAnsi="Times New Roman" w:cs="Times New Roman"/>
        </w:rPr>
        <w:t xml:space="preserve"> odpowiadającą jego treści określonej w niniejszej uchwale i zamieści </w:t>
      </w:r>
      <w:r>
        <w:rPr>
          <w:rFonts w:ascii="Times New Roman" w:hAnsi="Times New Roman" w:cs="Times New Roman"/>
        </w:rPr>
        <w:t xml:space="preserve">go </w:t>
      </w:r>
      <w:r w:rsidRPr="008C26E3">
        <w:rPr>
          <w:rFonts w:ascii="Times New Roman" w:hAnsi="Times New Roman" w:cs="Times New Roman"/>
        </w:rPr>
        <w:t xml:space="preserve">na stronie </w:t>
      </w:r>
      <w:r>
        <w:rPr>
          <w:rFonts w:ascii="Times New Roman" w:hAnsi="Times New Roman" w:cs="Times New Roman"/>
        </w:rPr>
        <w:t>wroclaw.pl/wbo.</w:t>
      </w: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Projekt składa Lider w formie papierowej lub elektronicznie za pośrednictwem strony internetowej wroclaw.pl/wbo.</w:t>
      </w: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Lider, składając projekt, wybiera formę kontaktu: tradycyjną lub elektroniczną. Dalszy kontakt z Liderem odbywa się w wybranej przez niego formie.</w:t>
      </w:r>
    </w:p>
    <w:p w:rsidR="00810E06" w:rsidRPr="00D741EB" w:rsidRDefault="00810E06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 projektu musi być dołączona lista podpisów mieszkańców popierających projekt, zawierająca co</w:t>
      </w:r>
      <w:r w:rsidRPr="00D741EB">
        <w:rPr>
          <w:rFonts w:ascii="Times New Roman" w:hAnsi="Times New Roman" w:cs="Times New Roman"/>
        </w:rPr>
        <w:t xml:space="preserve"> najmniej 2 podpisy</w:t>
      </w:r>
      <w:r>
        <w:rPr>
          <w:rFonts w:ascii="Times New Roman" w:hAnsi="Times New Roman" w:cs="Times New Roman"/>
        </w:rPr>
        <w:t>, w tym podpis Lidera, wg wzoru stanowiącego załącznik nr 2 do niniejszej uchwały. Dopuszcza się dołączenie elektronicznego zobrazowania (</w:t>
      </w:r>
      <w:proofErr w:type="spellStart"/>
      <w:r>
        <w:rPr>
          <w:rFonts w:ascii="Times New Roman" w:hAnsi="Times New Roman" w:cs="Times New Roman"/>
        </w:rPr>
        <w:t>skanu</w:t>
      </w:r>
      <w:proofErr w:type="spellEnd"/>
      <w:r>
        <w:rPr>
          <w:rFonts w:ascii="Times New Roman" w:hAnsi="Times New Roman" w:cs="Times New Roman"/>
        </w:rPr>
        <w:t>) listy.</w:t>
      </w:r>
    </w:p>
    <w:p w:rsidR="00810E06" w:rsidRDefault="00810E06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741EB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 W przypadku złożenia formularza bez dołączonej listy podpisów mieszkańców popierających projekt, </w:t>
      </w:r>
      <w:r w:rsidRPr="00D741EB">
        <w:rPr>
          <w:rFonts w:ascii="Times New Roman" w:hAnsi="Times New Roman" w:cs="Times New Roman"/>
        </w:rPr>
        <w:t>Lider</w:t>
      </w:r>
      <w:r>
        <w:rPr>
          <w:rFonts w:ascii="Times New Roman" w:hAnsi="Times New Roman" w:cs="Times New Roman"/>
        </w:rPr>
        <w:t xml:space="preserve"> zostaje wezwany</w:t>
      </w:r>
      <w:r w:rsidRPr="00D741EB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jej dołączenia w terminie 7 dni od doręczenia wezwania. Niezastosowanie się do wezwania skutkuje uznaniem projektu za wycofany.</w:t>
      </w:r>
    </w:p>
    <w:p w:rsidR="00810E06" w:rsidRDefault="00810E06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 przypadku przesłania projektu w formie elektronicznej, całkowita wielkość załączników (format PDF, DOC, PNG lub JPG) nie może przekraczać 10 MB.</w:t>
      </w:r>
    </w:p>
    <w:p w:rsidR="00810E06" w:rsidRDefault="00810E06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6.</w:t>
      </w:r>
      <w:r>
        <w:rPr>
          <w:rFonts w:ascii="Times New Roman" w:hAnsi="Times New Roman" w:cs="Times New Roman"/>
        </w:rPr>
        <w:t xml:space="preserve"> 1. Projekty do WBO można składać wyłącznie w terminach określonych przez Prezydenta Wrocławia </w:t>
      </w:r>
      <w:r w:rsidR="00F5186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kalendarzu WBO. W przypadku wysyłki w formie papierowej decyduje data stempla pocztowego.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Wszystkie przesłane formularze zamieszcza się na stronie wroclaw.pl/wbo.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4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Ocena projektów</w:t>
      </w:r>
    </w:p>
    <w:p w:rsidR="00810E06" w:rsidRDefault="00810E06" w:rsidP="00810E0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7</w:t>
      </w:r>
      <w:r>
        <w:rPr>
          <w:rFonts w:ascii="Times New Roman" w:hAnsi="Times New Roman" w:cs="Times New Roman"/>
        </w:rPr>
        <w:t>. 1. Projekty oceniane są pod względem:</w:t>
      </w:r>
    </w:p>
    <w:p w:rsidR="00810E06" w:rsidRDefault="00810E06" w:rsidP="00810E0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formalnym,</w:t>
      </w:r>
    </w:p>
    <w:p w:rsidR="00810E06" w:rsidRDefault="00810E06" w:rsidP="00810E0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zgodności z prawem oraz </w:t>
      </w:r>
      <w:r w:rsidRPr="00187398">
        <w:rPr>
          <w:rFonts w:ascii="Times New Roman" w:hAnsi="Times New Roman" w:cs="Times New Roman"/>
        </w:rPr>
        <w:t>zasadami określonymi niniejszą uchwałą</w:t>
      </w:r>
      <w:r>
        <w:rPr>
          <w:rFonts w:ascii="Times New Roman" w:hAnsi="Times New Roman" w:cs="Times New Roman"/>
        </w:rPr>
        <w:t>,</w:t>
      </w:r>
    </w:p>
    <w:p w:rsidR="00810E06" w:rsidRDefault="00810E06" w:rsidP="00810E06">
      <w:pPr>
        <w:numPr>
          <w:ilvl w:val="1"/>
          <w:numId w:val="1"/>
        </w:numPr>
        <w:tabs>
          <w:tab w:val="clear" w:pos="1440"/>
          <w:tab w:val="num" w:pos="142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adekwatności szacunkowego pełnego kosztu realizacji zaproponowanego przez lidera oraz typu projektu,</w:t>
      </w:r>
    </w:p>
    <w:p w:rsidR="00810E06" w:rsidRDefault="00810E06" w:rsidP="00810E0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prawidłowości</w:t>
      </w:r>
      <w:r w:rsidRPr="00B8336A">
        <w:rPr>
          <w:rFonts w:ascii="Times New Roman" w:hAnsi="Times New Roman" w:cs="Times New Roman"/>
        </w:rPr>
        <w:t xml:space="preserve"> określenia zasięgu </w:t>
      </w:r>
      <w:r>
        <w:rPr>
          <w:rFonts w:ascii="Times New Roman" w:hAnsi="Times New Roman" w:cs="Times New Roman"/>
        </w:rPr>
        <w:t>oddziaływania efektów realizacji projektu,</w:t>
      </w:r>
    </w:p>
    <w:p w:rsidR="00810E06" w:rsidRDefault="00810E06" w:rsidP="00810E0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2A4E7E">
        <w:rPr>
          <w:rFonts w:ascii="Times New Roman" w:hAnsi="Times New Roman" w:cs="Times New Roman"/>
        </w:rPr>
        <w:t>wykonalności technicznej</w:t>
      </w:r>
      <w:r>
        <w:rPr>
          <w:rFonts w:ascii="Times New Roman" w:hAnsi="Times New Roman" w:cs="Times New Roman"/>
        </w:rPr>
        <w:t>.</w:t>
      </w:r>
    </w:p>
    <w:p w:rsidR="00810E06" w:rsidRPr="00187398" w:rsidRDefault="00810E06" w:rsidP="00810E06">
      <w:pPr>
        <w:pStyle w:val="Tekstpodstawowy"/>
        <w:autoSpaceDE/>
        <w:autoSpaceDN/>
        <w:adjustRightInd/>
        <w:ind w:firstLine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uznania</w:t>
      </w:r>
      <w:r w:rsidR="008055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toku oceny, że projekt jest przez Lidera </w:t>
      </w:r>
      <w:proofErr w:type="spellStart"/>
      <w:r>
        <w:rPr>
          <w:rFonts w:ascii="Times New Roman" w:hAnsi="Times New Roman" w:cs="Times New Roman"/>
        </w:rPr>
        <w:t>niedoszacowany</w:t>
      </w:r>
      <w:proofErr w:type="spellEnd"/>
      <w:r>
        <w:rPr>
          <w:rFonts w:ascii="Times New Roman" w:hAnsi="Times New Roman" w:cs="Times New Roman"/>
        </w:rPr>
        <w:t xml:space="preserve"> </w:t>
      </w:r>
      <w:r w:rsidR="0080552F">
        <w:rPr>
          <w:rFonts w:ascii="Times New Roman" w:hAnsi="Times New Roman" w:cs="Times New Roman"/>
        </w:rPr>
        <w:t xml:space="preserve">Prezydent Wrocławia </w:t>
      </w:r>
      <w:r>
        <w:rPr>
          <w:rFonts w:ascii="Times New Roman" w:hAnsi="Times New Roman" w:cs="Times New Roman"/>
        </w:rPr>
        <w:t xml:space="preserve">przedstawia własny szacunek kosztów realizacji projektu uwzględniający w szczególności wyniki uprzednio przeprowadzonych postępowań o udzielenie zamówienia publicznego, dotyczących przedsięwzięć zbliżonych przedmiotowo i zakresowo do zgłoszonego projektu. Do kosztów realizacji projektu wlicza się także wszelkie </w:t>
      </w:r>
      <w:r>
        <w:rPr>
          <w:rFonts w:ascii="Times New Roman" w:hAnsi="Times New Roman" w:cs="Times New Roman"/>
        </w:rPr>
        <w:lastRenderedPageBreak/>
        <w:t>koszty nierozerwalnie związane z jego realizacją jak np. koszt dokumentacji, prac archeologicznych czy oczyszczenia saperskiego terenu.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3445D">
        <w:rPr>
          <w:rFonts w:ascii="Times New Roman" w:hAnsi="Times New Roman" w:cs="Times New Roman"/>
        </w:rPr>
        <w:t xml:space="preserve">. Elementem oceny może być wystąpienie do właściwych podmiotów i organów o zaopiniowanie projektu. W szczególności </w:t>
      </w:r>
      <w:r>
        <w:rPr>
          <w:rFonts w:ascii="Times New Roman" w:hAnsi="Times New Roman" w:cs="Times New Roman"/>
        </w:rPr>
        <w:t>do</w:t>
      </w:r>
      <w:r w:rsidRPr="00D3445D">
        <w:rPr>
          <w:rFonts w:ascii="Times New Roman" w:hAnsi="Times New Roman" w:cs="Times New Roman"/>
        </w:rPr>
        <w:t xml:space="preserve">tyczy to sytuacji, gdy </w:t>
      </w:r>
      <w:r w:rsidRPr="002011D7">
        <w:rPr>
          <w:rFonts w:ascii="Times New Roman" w:hAnsi="Times New Roman" w:cs="Times New Roman"/>
        </w:rPr>
        <w:t>realizacja</w:t>
      </w:r>
      <w:r w:rsidRPr="00D3445D">
        <w:rPr>
          <w:rFonts w:ascii="Times New Roman" w:hAnsi="Times New Roman" w:cs="Times New Roman"/>
        </w:rPr>
        <w:t xml:space="preserve"> projektu wymagać będzie uzyskania stosownych </w:t>
      </w:r>
      <w:proofErr w:type="spellStart"/>
      <w:r w:rsidRPr="00D3445D">
        <w:rPr>
          <w:rFonts w:ascii="Times New Roman" w:hAnsi="Times New Roman" w:cs="Times New Roman"/>
        </w:rPr>
        <w:t>zgód</w:t>
      </w:r>
      <w:proofErr w:type="spellEnd"/>
      <w:r w:rsidRPr="00D3445D">
        <w:rPr>
          <w:rFonts w:ascii="Times New Roman" w:hAnsi="Times New Roman" w:cs="Times New Roman"/>
        </w:rPr>
        <w:t xml:space="preserve"> lub pozwoleń</w:t>
      </w:r>
      <w:r>
        <w:rPr>
          <w:rFonts w:ascii="Times New Roman" w:hAnsi="Times New Roman" w:cs="Times New Roman"/>
        </w:rPr>
        <w:t xml:space="preserve"> administracyjno-prawnych</w:t>
      </w:r>
      <w:r w:rsidRPr="00D3445D">
        <w:rPr>
          <w:rFonts w:ascii="Times New Roman" w:hAnsi="Times New Roman" w:cs="Times New Roman"/>
        </w:rPr>
        <w:t>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Elementem oceny jest syntetyczne podsumowanie przeprowadzonych w jej toku analiz i ustaleń. Może ono zawierać wskazanie koniecznych modyfikacji projektu (zwłaszcza w aspekcie kosztowym) oraz stosowne rekomendacje.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spacing w:after="0" w:line="240" w:lineRule="auto"/>
        <w:ind w:firstLine="33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§ 8</w:t>
      </w:r>
      <w:r>
        <w:rPr>
          <w:rFonts w:ascii="Times New Roman" w:hAnsi="Times New Roman" w:cs="Times New Roman"/>
        </w:rPr>
        <w:t xml:space="preserve">. 1. Ocena projektów odbywa się do momentu opublikowania listy projektów, </w:t>
      </w:r>
      <w:r w:rsidRPr="00C6759F">
        <w:rPr>
          <w:rFonts w:ascii="Times New Roman" w:hAnsi="Times New Roman" w:cs="Times New Roman"/>
        </w:rPr>
        <w:t>o której mowa w</w:t>
      </w:r>
      <w:r w:rsidR="001D3C64">
        <w:rPr>
          <w:rFonts w:ascii="Times New Roman" w:hAnsi="Times New Roman" w:cs="Times New Roman"/>
        </w:rPr>
        <w:t> </w:t>
      </w:r>
      <w:r w:rsidRPr="00C6759F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8</w:t>
      </w:r>
      <w:r w:rsidRPr="00C6759F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8 w dwóch etapach.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 etap oceny rozpoczyna się z chwilą złożenia projektu.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I etapie oceny, Rady Osiedli mogą wyrazić opinie jego dotyczącą. Opinie te są publikowane na stronie wroclaw.pl/wbo.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 etap kończy się poinformowaniem Liderów o jego wynikach, rekomendowanych modyfikacjach projektów oraz zaproszeniem ich na spotkania konsultacyjne.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Lider, który nie zgadza się z wynikiem I etapu oceny, może zainicjować II jej etap, zgłaszając w</w:t>
      </w:r>
      <w:r w:rsidR="001D3C6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terminie określonym przez Prezydenta Wrocławia, na dedykowanym formularzu poprawkowym, uwagi do wyników pierwszego etapu oceny. Formularz poprawkowy stanowi załącznik nr 3 do niniejszej uchwały. W uzasadnionych przypadkach II etap oceny może także zostać zainicjowany przez Prezydenta Wrocławia.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II etap oceny kończy się poinformowaniem Liderów o jego wynikach.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 zakończeniu oceny, listę wszystkich projektów wraz z wynikami oceny Prezydent Wrocławia publikuje na stronie wroclaw.pl/wbo.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Wynik oceny projektu może być pozytywny lub negatywny. Ocena negatywna oznacza, że projekt nie będzie poddany głosowaniu.</w:t>
      </w:r>
    </w:p>
    <w:p w:rsidR="00810E06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5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Konsultacje projektów</w:t>
      </w:r>
    </w:p>
    <w:p w:rsidR="00810E06" w:rsidRDefault="00810E06" w:rsidP="00810E0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9</w:t>
      </w:r>
      <w:r>
        <w:rPr>
          <w:rFonts w:ascii="Times New Roman" w:hAnsi="Times New Roman" w:cs="Times New Roman"/>
        </w:rPr>
        <w:t xml:space="preserve"> 1. Konsultacje projektów mają miejsce pomiędzy I a II etapem oceny.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2. W ramach konsultacji projektów organizowane są w szczególności spotkania informacyjne dla m.in.: Liderów, przedstawicieli Rad Osiedli i mieszkańców.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toku konsultacji Lider może odnieść się do wyników I etapu oceny oraz wprowadzić zmiany do zgłoszonego przez siebie projektu, w szczególności rekomendowanych modyfikacji</w:t>
      </w:r>
      <w:r w:rsidRPr="00571794">
        <w:rPr>
          <w:rFonts w:ascii="Times New Roman" w:hAnsi="Times New Roman" w:cs="Times New Roman"/>
        </w:rPr>
        <w:t>, o</w:t>
      </w:r>
      <w:r w:rsidR="001D3C64">
        <w:rPr>
          <w:rFonts w:ascii="Times New Roman" w:hAnsi="Times New Roman" w:cs="Times New Roman"/>
        </w:rPr>
        <w:t> </w:t>
      </w:r>
      <w:r w:rsidRPr="00571794">
        <w:rPr>
          <w:rFonts w:ascii="Times New Roman" w:hAnsi="Times New Roman" w:cs="Times New Roman"/>
        </w:rPr>
        <w:t>których</w:t>
      </w:r>
      <w:r>
        <w:rPr>
          <w:rFonts w:ascii="Times New Roman" w:hAnsi="Times New Roman" w:cs="Times New Roman"/>
        </w:rPr>
        <w:t xml:space="preserve"> mowa w </w:t>
      </w:r>
      <w:r w:rsidRPr="00D3445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7 ust. 4.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Zmiany projektu, o których mowa w ust. 3, nie mogą dotyczyć równocześnie istotnych zmian zakresu projektu oraz jego lokalizacji.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Jeżeli wynik I etapu oceny będzie pozytywny ze wskazaniem rekomendowanych modyfikacji, o których mowa w </w:t>
      </w:r>
      <w:r w:rsidRPr="002011D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7 ust. 4, a Lider w toku konsultacji nie odniesie się do ich treści, projekt zostanie poddany pod głosowanie w kształcie uwzględniającym te modyfikacje.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Brak zgody Lidera na wprowadzenie modyfikacji, o których mowa w </w:t>
      </w:r>
      <w:r w:rsidRPr="002011D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7 ust. 4, skutkować może negatywnym wynikiem oceny projektu w II etapie.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6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Tryb odwoławczy</w:t>
      </w:r>
    </w:p>
    <w:p w:rsidR="00810E06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10</w:t>
      </w:r>
      <w:r w:rsidRPr="00D3445D">
        <w:rPr>
          <w:rFonts w:ascii="Times New Roman" w:hAnsi="Times New Roman" w:cs="Times New Roman"/>
        </w:rPr>
        <w:t xml:space="preserve">. 1. Po II etapie oceny, od negatywnego jej wyniku Lider może złożyć umotywowane odwołanie do Prezydenta Wrocławia w terminie 3 dni od dnia publikacji listy projektów, o której mowa w § </w:t>
      </w:r>
      <w:r>
        <w:rPr>
          <w:rFonts w:ascii="Times New Roman" w:hAnsi="Times New Roman" w:cs="Times New Roman"/>
        </w:rPr>
        <w:t>8</w:t>
      </w:r>
      <w:r w:rsidRPr="00D3445D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8</w:t>
      </w:r>
      <w:r w:rsidRPr="00D3445D">
        <w:rPr>
          <w:rFonts w:ascii="Times New Roman" w:hAnsi="Times New Roman" w:cs="Times New Roman"/>
        </w:rPr>
        <w:t>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2. Prezydent Wrocławia rozpatruje odwołanie bez zbędnej zwłoki, uwzględniając kalendarz WBO oraz dotychczasowy przebieg konsultacji.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Najpóźniej po upływie 3 dni od rozpatrzenia ostatniego odwołania, na stronie wroclaw.pl/wbo oraz w Biuletynie Informacji Publicznej Urzędu Miejskiego Wrocławia publikowana jest ostateczna lista projektów, które będą poddane pod głosowanie w danej edycji WBO.</w:t>
      </w:r>
    </w:p>
    <w:p w:rsidR="00810E06" w:rsidRDefault="00810E06" w:rsidP="001D3C64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7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Głosowanie</w:t>
      </w:r>
    </w:p>
    <w:p w:rsidR="00810E06" w:rsidRDefault="00810E06" w:rsidP="00810E0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810E06" w:rsidRPr="00571794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11.</w:t>
      </w:r>
      <w:r>
        <w:rPr>
          <w:rFonts w:ascii="Times New Roman" w:hAnsi="Times New Roman" w:cs="Times New Roman"/>
        </w:rPr>
        <w:t xml:space="preserve"> </w:t>
      </w:r>
      <w:r w:rsidRPr="00571794">
        <w:rPr>
          <w:rFonts w:ascii="Times New Roman" w:hAnsi="Times New Roman" w:cs="Times New Roman"/>
        </w:rPr>
        <w:t>1.</w:t>
      </w:r>
      <w:r w:rsidR="001D3C64">
        <w:rPr>
          <w:rFonts w:ascii="Times New Roman" w:hAnsi="Times New Roman" w:cs="Times New Roman"/>
        </w:rPr>
        <w:t xml:space="preserve"> </w:t>
      </w:r>
      <w:r w:rsidRPr="00571794">
        <w:rPr>
          <w:rFonts w:ascii="Times New Roman" w:hAnsi="Times New Roman" w:cs="Times New Roman"/>
        </w:rPr>
        <w:t>Głosowanie przeprowadza się w celu wyboru projektów przeznaczonych do realizacji.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Głosowanie jest organizowane po</w:t>
      </w:r>
      <w:r w:rsidRPr="00961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opublikowaniu ostatecznej listy projektów, które będą poddane pod głosowanie w danej edycji WBO</w:t>
      </w:r>
      <w:r w:rsidDel="00961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trwa minimum 14 dni.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541F6">
        <w:rPr>
          <w:rFonts w:ascii="Times New Roman" w:hAnsi="Times New Roman" w:cs="Times New Roman"/>
        </w:rPr>
        <w:t>Prawo głosu ma każdy mieszkaniec Wrocławia.</w:t>
      </w:r>
    </w:p>
    <w:p w:rsidR="00810E06" w:rsidRDefault="00810E06" w:rsidP="00810E06">
      <w:pPr>
        <w:pStyle w:val="Tekstpodstawowy"/>
        <w:autoSpaceDE/>
        <w:autoSpaceDN/>
        <w:adjustRightInd/>
        <w:ind w:firstLine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Mieszkańcy mogą głosować na wybrane przez siebie projekty bezpośrednio:</w:t>
      </w:r>
    </w:p>
    <w:p w:rsidR="00810E06" w:rsidRDefault="00810E06" w:rsidP="00810E06">
      <w:pPr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formie elektronicznej na stronie internetowej wroclaw.pl/wbo</w:t>
      </w:r>
      <w:r w:rsidR="001D3C64">
        <w:rPr>
          <w:rFonts w:ascii="Times New Roman" w:hAnsi="Times New Roman" w:cs="Times New Roman"/>
        </w:rPr>
        <w:t>,</w:t>
      </w:r>
    </w:p>
    <w:p w:rsidR="00810E06" w:rsidRDefault="00810E06" w:rsidP="00810E06">
      <w:pPr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zorganizowanych na terenie miasta punktach konsultacyjnych, na przeznaczonym do tego celu formularzu, stanowiącym załącznik nr 4 do niniejszej uchwały.</w:t>
      </w:r>
    </w:p>
    <w:p w:rsidR="00810E06" w:rsidRDefault="00810E06" w:rsidP="00810E06">
      <w:pPr>
        <w:tabs>
          <w:tab w:val="num" w:pos="550"/>
        </w:tabs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D3C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celu zapewnienia bezpośredniości głosowania formularze papierowe będą numerowane i</w:t>
      </w:r>
      <w:r w:rsidR="001D3C6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wydawane pojedynczo mieszkańcom w punktach konsultacyjnych.</w:t>
      </w:r>
    </w:p>
    <w:p w:rsidR="00810E06" w:rsidRDefault="00810E06" w:rsidP="00810E06">
      <w:pPr>
        <w:tabs>
          <w:tab w:val="num" w:pos="550"/>
        </w:tabs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przypadku stwierdzenia złożenia dwóch formularzy o tych samych numerach, głosy oddane na tych formularzach zostaną uznane za nieważne.</w:t>
      </w:r>
    </w:p>
    <w:p w:rsidR="00810E06" w:rsidRDefault="00810E06" w:rsidP="00810E06">
      <w:pPr>
        <w:tabs>
          <w:tab w:val="num" w:pos="550"/>
        </w:tabs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Każdy mieszkaniec Wrocławia ma jeden głos, w ramach którego może na formularzu do głosowania oznaczyć maksymalnie jeden projekt osiedlowy i jeden </w:t>
      </w:r>
      <w:proofErr w:type="spellStart"/>
      <w:r>
        <w:rPr>
          <w:rFonts w:ascii="Times New Roman" w:hAnsi="Times New Roman" w:cs="Times New Roman"/>
        </w:rPr>
        <w:t>ponadosiedlowy</w:t>
      </w:r>
      <w:proofErr w:type="spellEnd"/>
      <w:r>
        <w:rPr>
          <w:rFonts w:ascii="Times New Roman" w:hAnsi="Times New Roman" w:cs="Times New Roman"/>
        </w:rPr>
        <w:t>.</w:t>
      </w:r>
    </w:p>
    <w:p w:rsidR="00810E06" w:rsidRDefault="00810E06" w:rsidP="00810E06">
      <w:pPr>
        <w:tabs>
          <w:tab w:val="num" w:pos="550"/>
        </w:tabs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przypadku stwierdzenia wielokrotnego głosowania przez jednego mieszkańca, jako ważny zostanie uznany głos, który jako pierwszy został zarejestrowany w systemie.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Wyniki głosowania podaje się do publicznej wiadomości po podliczeniu i ocenie ich ważności, nie później niż w ciągu 30 dni od zakończenia głosowania.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Podanie wyników głosowania do publicznej wiadomości następuje poprzez ich publikację na stronie wroclaw.pl/wbo oraz w Biuletynie Informacji Publicznej Urzędu Miejskiego Wrocławia.</w:t>
      </w:r>
    </w:p>
    <w:p w:rsidR="00810E06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8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Wybór projektów</w:t>
      </w:r>
    </w:p>
    <w:p w:rsidR="00810E06" w:rsidRDefault="00810E06" w:rsidP="00810E0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810E06" w:rsidRPr="00D541F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12. </w:t>
      </w:r>
      <w:r>
        <w:rPr>
          <w:rFonts w:ascii="Times New Roman" w:hAnsi="Times New Roman" w:cs="Times New Roman"/>
        </w:rPr>
        <w:t xml:space="preserve">1. </w:t>
      </w:r>
      <w:r w:rsidRPr="00D541F6">
        <w:rPr>
          <w:rFonts w:ascii="Times New Roman" w:hAnsi="Times New Roman" w:cs="Times New Roman"/>
        </w:rPr>
        <w:t>Aby projekt mógł zostać uznany za wybrany, musi zostać oddanych na niego co najmniej 100 ważnych głosów.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3445D">
        <w:rPr>
          <w:rFonts w:ascii="Times New Roman" w:hAnsi="Times New Roman" w:cs="Times New Roman"/>
        </w:rPr>
        <w:t>Za wybrane uznaje się projekty</w:t>
      </w:r>
      <w:r>
        <w:rPr>
          <w:rFonts w:ascii="Times New Roman" w:hAnsi="Times New Roman" w:cs="Times New Roman"/>
        </w:rPr>
        <w:t>,</w:t>
      </w:r>
      <w:r w:rsidRPr="00D3445D">
        <w:rPr>
          <w:rFonts w:ascii="Times New Roman" w:hAnsi="Times New Roman" w:cs="Times New Roman"/>
        </w:rPr>
        <w:t xml:space="preserve"> które uzyskały największą liczbę głosów</w:t>
      </w:r>
      <w:r w:rsidR="001D3C64">
        <w:rPr>
          <w:rFonts w:ascii="Times New Roman" w:hAnsi="Times New Roman" w:cs="Times New Roman"/>
        </w:rPr>
        <w:t>,</w:t>
      </w:r>
      <w:r w:rsidRPr="00D3445D">
        <w:rPr>
          <w:rFonts w:ascii="Times New Roman" w:hAnsi="Times New Roman" w:cs="Times New Roman"/>
        </w:rPr>
        <w:t xml:space="preserve"> do wyczerpania puli</w:t>
      </w:r>
      <w:r w:rsidR="001D3C64">
        <w:rPr>
          <w:rFonts w:ascii="Times New Roman" w:hAnsi="Times New Roman" w:cs="Times New Roman"/>
        </w:rPr>
        <w:t>,</w:t>
      </w:r>
      <w:r w:rsidRPr="00D3445D">
        <w:rPr>
          <w:rFonts w:ascii="Times New Roman" w:hAnsi="Times New Roman" w:cs="Times New Roman"/>
        </w:rPr>
        <w:t xml:space="preserve"> w ramach projektów </w:t>
      </w:r>
      <w:r>
        <w:rPr>
          <w:rFonts w:ascii="Times New Roman" w:hAnsi="Times New Roman" w:cs="Times New Roman"/>
        </w:rPr>
        <w:t xml:space="preserve">osiedlowych i </w:t>
      </w:r>
      <w:proofErr w:type="spellStart"/>
      <w:r>
        <w:rPr>
          <w:rFonts w:ascii="Times New Roman" w:hAnsi="Times New Roman" w:cs="Times New Roman"/>
        </w:rPr>
        <w:t>ponadosiedlowych</w:t>
      </w:r>
      <w:proofErr w:type="spellEnd"/>
      <w:r>
        <w:rPr>
          <w:rFonts w:ascii="Times New Roman" w:hAnsi="Times New Roman" w:cs="Times New Roman"/>
        </w:rPr>
        <w:t>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Jeżeli w danej puli pozostaną niewykorzystane środki, które okażą się niewystarczające do realizacji kolejnego projektu według oddanej liczby głosów, środki te przeznacza się jako rezerwę na realizację projektów już wybranych w głosowaniu.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Jeżeli dwa lub więcej projektów uzyska tę samą liczbę głosów, a pula uniemożliwia realizację ich wszystkich, do realizacji kierowane są projekty wyłonione w drodze losowania.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13</w:t>
      </w:r>
      <w:r>
        <w:rPr>
          <w:rFonts w:ascii="Times New Roman" w:hAnsi="Times New Roman" w:cs="Times New Roman"/>
        </w:rPr>
        <w:t>. 1. Wykonanie uchwały powierza się Prezydentowi Wrocławia.</w:t>
      </w:r>
    </w:p>
    <w:p w:rsidR="00810E06" w:rsidRDefault="00810E06" w:rsidP="00810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 Wrocławia przekaże uchwałę do ogłoszenia w Dzienniku Urzędowym Województwa Dolnośląskiego.</w:t>
      </w:r>
    </w:p>
    <w:p w:rsidR="00810E06" w:rsidRDefault="00810E06" w:rsidP="00810E06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14</w:t>
      </w:r>
      <w:r>
        <w:rPr>
          <w:rFonts w:ascii="Times New Roman" w:hAnsi="Times New Roman" w:cs="Times New Roman"/>
        </w:rPr>
        <w:t xml:space="preserve">. </w:t>
      </w:r>
      <w:r w:rsidRPr="00964632">
        <w:rPr>
          <w:rFonts w:ascii="Times New Roman" w:hAnsi="Times New Roman" w:cs="Times New Roman"/>
        </w:rPr>
        <w:t>Przepisy uchwały stosuje się do kadencji Rady Miejskiej Wrocławia następujących po kadencji, w czasie której uchwała weszła w życie.</w:t>
      </w:r>
    </w:p>
    <w:p w:rsidR="00810E06" w:rsidRPr="00B0122B" w:rsidRDefault="00810E06" w:rsidP="00810E06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Verdana" w:hAnsi="Verdana"/>
          <w:sz w:val="20"/>
        </w:rPr>
      </w:pPr>
    </w:p>
    <w:p w:rsidR="00B30729" w:rsidRDefault="00810E06">
      <w:pPr>
        <w:autoSpaceDE w:val="0"/>
        <w:autoSpaceDN w:val="0"/>
        <w:adjustRightInd w:val="0"/>
        <w:spacing w:after="0" w:line="240" w:lineRule="auto"/>
        <w:ind w:firstLine="440"/>
        <w:jc w:val="both"/>
      </w:pPr>
      <w:r w:rsidRPr="000F72B7">
        <w:rPr>
          <w:rFonts w:ascii="Times New Roman" w:hAnsi="Times New Roman" w:cs="Times New Roman"/>
          <w:b/>
          <w:bCs/>
        </w:rPr>
        <w:t>§ 15</w:t>
      </w:r>
      <w:r w:rsidRPr="00964632">
        <w:rPr>
          <w:rFonts w:ascii="Times New Roman" w:hAnsi="Times New Roman" w:cs="Times New Roman"/>
        </w:rPr>
        <w:t>. Uchwała wchodzi w życie po upływie 14 dni od dnia ogłoszenia w Dzienniku Urzędowym Województwa Dolnośląskiego</w:t>
      </w:r>
      <w:r>
        <w:rPr>
          <w:rFonts w:ascii="Times New Roman" w:hAnsi="Times New Roman" w:cs="Times New Roman"/>
        </w:rPr>
        <w:t>.</w:t>
      </w:r>
    </w:p>
    <w:sectPr w:rsidR="00B30729" w:rsidSect="0080473F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1F4C"/>
    <w:multiLevelType w:val="hybridMultilevel"/>
    <w:tmpl w:val="D1205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327AD"/>
    <w:multiLevelType w:val="hybridMultilevel"/>
    <w:tmpl w:val="879C0C5C"/>
    <w:lvl w:ilvl="0" w:tplc="AF40CE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>
    <w:nsid w:val="5B3D741C"/>
    <w:multiLevelType w:val="hybridMultilevel"/>
    <w:tmpl w:val="D3E2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68AB5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10E06"/>
    <w:rsid w:val="00016736"/>
    <w:rsid w:val="00100A20"/>
    <w:rsid w:val="001D3C64"/>
    <w:rsid w:val="00613313"/>
    <w:rsid w:val="0080473F"/>
    <w:rsid w:val="0080552F"/>
    <w:rsid w:val="00810E06"/>
    <w:rsid w:val="00AE7F6D"/>
    <w:rsid w:val="00B30729"/>
    <w:rsid w:val="00F51862"/>
    <w:rsid w:val="00FC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06"/>
    <w:pPr>
      <w:spacing w:after="160" w:line="259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E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E06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0E06"/>
    <w:rPr>
      <w:rFonts w:ascii="Calibri" w:eastAsia="Times New Roman" w:hAnsi="Calibri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810E06"/>
    <w:rPr>
      <w:rFonts w:ascii="Calibri" w:eastAsia="Times New Roman" w:hAnsi="Calibri" w:cs="Calibri"/>
      <w:b/>
      <w:bCs/>
    </w:rPr>
  </w:style>
  <w:style w:type="paragraph" w:customStyle="1" w:styleId="Akapitzlist1">
    <w:name w:val="Akapit z listą1"/>
    <w:basedOn w:val="Normalny"/>
    <w:uiPriority w:val="99"/>
    <w:rsid w:val="00810E06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810E06"/>
    <w:pPr>
      <w:autoSpaceDE w:val="0"/>
      <w:autoSpaceDN w:val="0"/>
      <w:adjustRightInd w:val="0"/>
      <w:spacing w:after="0" w:line="24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0E06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810E06"/>
    <w:pPr>
      <w:ind w:left="708"/>
    </w:pPr>
  </w:style>
  <w:style w:type="paragraph" w:styleId="Bezodstpw">
    <w:name w:val="No Spacing"/>
    <w:uiPriority w:val="99"/>
    <w:qFormat/>
    <w:rsid w:val="00810E06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52F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52F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1768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umsewo01</dc:creator>
  <cp:lastModifiedBy>umsewo01</cp:lastModifiedBy>
  <cp:revision>4</cp:revision>
  <dcterms:created xsi:type="dcterms:W3CDTF">2018-08-08T06:42:00Z</dcterms:created>
  <dcterms:modified xsi:type="dcterms:W3CDTF">2018-08-09T09:17:00Z</dcterms:modified>
</cp:coreProperties>
</file>