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FORMULARZ ZGŁOSZENIA SZCZEGÓLNYCH POTRZEB W ZAKRESIE DOSTĘPNOŚCI – szkolenie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84"/>
          <w:tab w:val="left" w:leader="none" w:pos="5670"/>
        </w:tabs>
        <w:spacing w:after="0" w:before="36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Imię i nazwisko:</w:t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84"/>
          <w:tab w:val="left" w:leader="none" w:pos="5670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kontaktowe:</w:t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284"/>
          <w:tab w:val="left" w:leader="none" w:pos="5670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 komórkowy/stacjonarny:</w:t>
        <w:tab/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right" w:leader="none" w:pos="5670"/>
          <w:tab w:val="right" w:leader="none" w:pos="8505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 e-mail:</w:t>
        <w:tab/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right" w:leader="none" w:pos="5670"/>
          <w:tab w:val="right" w:leader="none" w:pos="8505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Organizacja:</w:t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right" w:leader="none" w:pos="5670"/>
          <w:tab w:val="right" w:leader="none" w:pos="8505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Wybrany termin szkolenia:</w:t>
        <w:tab/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right" w:leader="none" w:pos="2835"/>
          <w:tab w:val="left" w:leader="none" w:pos="5670"/>
        </w:tabs>
        <w:spacing w:after="0" w:before="120" w:line="48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Preferowany sposób kontaktu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(zaznaczyć właściwe)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right" w:leader="none" w:pos="2835"/>
          <w:tab w:val="left" w:leader="none" w:pos="5670"/>
        </w:tabs>
        <w:spacing w:after="0" w:before="0" w:line="240" w:lineRule="auto"/>
        <w:ind w:left="851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Rozmowa telefoniczna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4"/>
          <w:tab w:val="right" w:leader="none" w:pos="709"/>
          <w:tab w:val="right" w:leader="none" w:pos="5670"/>
        </w:tabs>
        <w:spacing w:after="0" w:before="120" w:line="240" w:lineRule="auto"/>
        <w:ind w:left="851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right" w:leader="none" w:pos="1134"/>
          <w:tab w:val="left" w:leader="none" w:pos="5670"/>
        </w:tabs>
        <w:spacing w:after="0" w:before="120" w:line="240" w:lineRule="auto"/>
        <w:ind w:left="851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Inny – jaki?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Wymagam zapewnienia szczególnych potrzeb w zakresie dostępności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(napisz jakich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0D">
      <w:pPr>
        <w:spacing w:before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WZÓR KLAUZULI ZGODY:</w:t>
      </w:r>
    </w:p>
    <w:p w:rsidR="00000000" w:rsidDel="00000000" w:rsidP="00000000" w:rsidRDefault="00000000" w:rsidRPr="00000000" w14:paraId="0000000E">
      <w:pPr>
        <w:spacing w:after="0" w:before="120" w:line="240" w:lineRule="auto"/>
        <w:jc w:val="both"/>
        <w:rPr>
          <w:sz w:val="24"/>
          <w:szCs w:val="24"/>
        </w:rPr>
      </w:pPr>
      <w:bookmarkStart w:colFirst="0" w:colLast="0" w:name="_heading=h.o7vv3eg6awy2" w:id="0"/>
      <w:bookmarkEnd w:id="0"/>
      <w:r w:rsidDel="00000000" w:rsidR="00000000" w:rsidRPr="00000000">
        <w:rPr>
          <w:sz w:val="24"/>
          <w:szCs w:val="24"/>
          <w:rtl w:val="0"/>
        </w:rPr>
        <w:t xml:space="preserve">Wyrażam zgodę, aby moje dane osobowe w zakresie obejmującym: imię i nazwisko, dane kontaktowe, numer telefonu, adres e-mail, informacje o szczególnych potrzebach w zakresie dostępności były przetwarzane przez Prezydenta Wrocławia w celu zapewnienia odpowiednich warunków technicznych, organizacyjnych i architektonicznych podczas udziału w szkoleniu. Zgoda może być w każdym momencie wycofana poprzez przesłanie pisma na adres: Prezydent Wrocławia, Urząd Miejski Wrocławia, pl. Nowy Targ 1-8, 50-141 Wrocław lub AE:PL-95179-82549-VVTFT-27. </w:t>
      </w:r>
    </w:p>
    <w:p w:rsidR="00000000" w:rsidDel="00000000" w:rsidP="00000000" w:rsidRDefault="00000000" w:rsidRPr="00000000" w14:paraId="0000000F">
      <w:pPr>
        <w:spacing w:before="108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(data)________________</w:t>
        <w:tab/>
        <w:t xml:space="preserve">(podpis)_____________________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004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/>
    </w:lvl>
    <w:lvl w:ilvl="2">
      <w:start w:val="1"/>
      <w:numFmt w:val="lowerRoman"/>
      <w:lvlText w:val="%3."/>
      <w:lvlJc w:val="right"/>
      <w:pPr>
        <w:ind w:left="2444" w:hanging="180"/>
      </w:pPr>
      <w:rPr/>
    </w:lvl>
    <w:lvl w:ilvl="3">
      <w:start w:val="1"/>
      <w:numFmt w:val="decimal"/>
      <w:lvlText w:val="%4."/>
      <w:lvlJc w:val="left"/>
      <w:pPr>
        <w:ind w:left="3164" w:hanging="360"/>
      </w:pPr>
      <w:rPr/>
    </w:lvl>
    <w:lvl w:ilvl="4">
      <w:start w:val="1"/>
      <w:numFmt w:val="lowerLetter"/>
      <w:lvlText w:val="%5."/>
      <w:lvlJc w:val="left"/>
      <w:pPr>
        <w:ind w:left="3884" w:hanging="360"/>
      </w:pPr>
      <w:rPr/>
    </w:lvl>
    <w:lvl w:ilvl="5">
      <w:start w:val="1"/>
      <w:numFmt w:val="lowerRoman"/>
      <w:lvlText w:val="%6."/>
      <w:lvlJc w:val="right"/>
      <w:pPr>
        <w:ind w:left="4604" w:hanging="180"/>
      </w:pPr>
      <w:rPr/>
    </w:lvl>
    <w:lvl w:ilvl="6">
      <w:start w:val="1"/>
      <w:numFmt w:val="decimal"/>
      <w:lvlText w:val="%7."/>
      <w:lvlJc w:val="left"/>
      <w:pPr>
        <w:ind w:left="5324" w:hanging="360"/>
      </w:pPr>
      <w:rPr/>
    </w:lvl>
    <w:lvl w:ilvl="7">
      <w:start w:val="1"/>
      <w:numFmt w:val="lowerLetter"/>
      <w:lvlText w:val="%8."/>
      <w:lvlJc w:val="left"/>
      <w:pPr>
        <w:ind w:left="6044" w:hanging="360"/>
      </w:pPr>
      <w:rPr/>
    </w:lvl>
    <w:lvl w:ilvl="8">
      <w:start w:val="1"/>
      <w:numFmt w:val="lowerRoman"/>
      <w:lvlText w:val="%9."/>
      <w:lvlJc w:val="right"/>
      <w:pPr>
        <w:ind w:left="676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86" w:hanging="360.00000000000006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agwek">
    <w:name w:val="header"/>
    <w:basedOn w:val="Normalny"/>
    <w:link w:val="NagwekZnak"/>
    <w:uiPriority w:val="99"/>
    <w:unhideWhenUsed w:val="1"/>
    <w:rsid w:val="007261A9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261A9"/>
  </w:style>
  <w:style w:type="paragraph" w:styleId="Stopka">
    <w:name w:val="footer"/>
    <w:basedOn w:val="Normalny"/>
    <w:link w:val="StopkaZnak"/>
    <w:uiPriority w:val="99"/>
    <w:unhideWhenUsed w:val="1"/>
    <w:rsid w:val="007261A9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261A9"/>
  </w:style>
  <w:style w:type="paragraph" w:styleId="Akapitzlist">
    <w:name w:val="List Paragraph"/>
    <w:basedOn w:val="Normalny"/>
    <w:uiPriority w:val="34"/>
    <w:qFormat w:val="1"/>
    <w:rsid w:val="001E1918"/>
    <w:pPr>
      <w:spacing w:after="200" w:line="276" w:lineRule="auto"/>
      <w:ind w:left="720"/>
      <w:contextualSpacing w:val="1"/>
    </w:pPr>
    <w:rPr>
      <w:rFonts w:eastAsiaTheme="minorEastAsia"/>
    </w:rPr>
  </w:style>
  <w:style w:type="character" w:styleId="Hipercze">
    <w:name w:val="Hyperlink"/>
    <w:basedOn w:val="Domylnaczcionkaakapitu"/>
    <w:uiPriority w:val="99"/>
    <w:unhideWhenUsed w:val="1"/>
    <w:rsid w:val="003957EC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 w:val="1"/>
    <w:rsid w:val="003957EC"/>
    <w:rPr>
      <w:i w:val="1"/>
      <w:iCs w:val="1"/>
    </w:rPr>
  </w:style>
  <w:style w:type="character" w:styleId="Nagwek1Znak" w:customStyle="1">
    <w:name w:val="Nagłówek 1 Znak"/>
    <w:basedOn w:val="Domylnaczcionkaakapitu"/>
    <w:link w:val="Nagwek1"/>
    <w:uiPriority w:val="9"/>
    <w:rsid w:val="00136FEF"/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A8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A86B3B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A86B3B"/>
    <w:rPr>
      <w:rFonts w:ascii="Calibri" w:cs="Calibri" w:eastAsia="Calibri" w:hAnsi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A86B3B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A86B3B"/>
    <w:rPr>
      <w:rFonts w:ascii="Calibri" w:cs="Calibri" w:eastAsia="Calibri" w:hAnsi="Calibri"/>
      <w:b w:val="1"/>
      <w:bCs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A86B3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A86B3B"/>
    <w:rPr>
      <w:rFonts w:ascii="Segoe UI" w:cs="Segoe UI" w:eastAsia="Calibri" w:hAnsi="Segoe UI"/>
      <w:sz w:val="18"/>
      <w:szCs w:val="18"/>
      <w:lang w:eastAsia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OLFqblPsszT0O/4e51LQJhA80Q==">CgMxLjAyDmgubzd2djNlZzZhd3kyOAByITF0U3l0TkpKRmVqSGFDXzZtQ0VtTEVnYWJLZmVGT0FlbQ==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2026-09-08T09:06:00Z</dcterms:created>
  <dc:creator>ewelina</dc:creator>
</cp:coreProperties>
</file>