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506A" w14:textId="77777777" w:rsidR="00C05C28" w:rsidRPr="000853BC" w:rsidRDefault="00C05C28">
      <w:pPr>
        <w:jc w:val="right"/>
        <w:rPr>
          <w:sz w:val="22"/>
          <w:szCs w:val="22"/>
        </w:rPr>
      </w:pPr>
    </w:p>
    <w:p w14:paraId="0C5C0662" w14:textId="6847C352" w:rsidR="00534AB6" w:rsidRPr="00BA3496" w:rsidRDefault="00CE4AE7" w:rsidP="00534AB6">
      <w:pPr>
        <w:pStyle w:val="HTML-wstpniesformatowany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</w:t>
      </w:r>
      <w:r w:rsidR="00534AB6" w:rsidRPr="00BA3496">
        <w:rPr>
          <w:rFonts w:ascii="Times New Roman" w:hAnsi="Times New Roman" w:cs="Times New Roman"/>
          <w:sz w:val="22"/>
          <w:szCs w:val="22"/>
        </w:rPr>
        <w:t>ASADNIENIE</w:t>
      </w:r>
    </w:p>
    <w:p w14:paraId="416DA6A8" w14:textId="77777777" w:rsidR="00534AB6" w:rsidRPr="00BA3496" w:rsidRDefault="00534AB6" w:rsidP="00534AB6">
      <w:pPr>
        <w:pStyle w:val="HTML-wstpniesformatowany"/>
        <w:ind w:left="0" w:firstLine="357"/>
        <w:rPr>
          <w:rFonts w:ascii="Verdana" w:hAnsi="Verdana" w:cs="Courier New"/>
          <w:sz w:val="22"/>
          <w:szCs w:val="22"/>
        </w:rPr>
      </w:pPr>
      <w:r w:rsidRPr="00BA3496">
        <w:rPr>
          <w:rFonts w:ascii="Verdana" w:hAnsi="Verdana" w:cs="Courier New"/>
          <w:sz w:val="22"/>
          <w:szCs w:val="22"/>
        </w:rPr>
        <w:tab/>
      </w:r>
      <w:r w:rsidRPr="00BA3496">
        <w:rPr>
          <w:rFonts w:ascii="Verdana" w:hAnsi="Verdana" w:cs="Courier New"/>
          <w:sz w:val="22"/>
          <w:szCs w:val="22"/>
        </w:rPr>
        <w:tab/>
      </w:r>
    </w:p>
    <w:p w14:paraId="339A0AD4" w14:textId="3E679AF9" w:rsidR="000D4F3A" w:rsidRPr="00581FE2" w:rsidRDefault="00534AB6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581FE2">
        <w:rPr>
          <w:sz w:val="22"/>
          <w:szCs w:val="22"/>
        </w:rPr>
        <w:t xml:space="preserve">Program </w:t>
      </w:r>
      <w:r w:rsidR="00B252CA" w:rsidRPr="00581FE2">
        <w:rPr>
          <w:sz w:val="22"/>
          <w:szCs w:val="22"/>
        </w:rPr>
        <w:t xml:space="preserve">osłonowy </w:t>
      </w:r>
      <w:r w:rsidRPr="00581FE2">
        <w:rPr>
          <w:sz w:val="22"/>
          <w:szCs w:val="22"/>
        </w:rPr>
        <w:t>„Korpus Wsparcia Seniorów” na rok 202</w:t>
      </w:r>
      <w:r w:rsidR="00581FE2" w:rsidRPr="00581FE2">
        <w:rPr>
          <w:sz w:val="22"/>
          <w:szCs w:val="22"/>
        </w:rPr>
        <w:t>6</w:t>
      </w:r>
      <w:r w:rsidR="00536BD2" w:rsidRPr="00581FE2">
        <w:rPr>
          <w:sz w:val="22"/>
          <w:szCs w:val="22"/>
        </w:rPr>
        <w:t>, zwany dalej „programem osłonowym”</w:t>
      </w:r>
      <w:r w:rsidRPr="00581FE2">
        <w:rPr>
          <w:sz w:val="22"/>
          <w:szCs w:val="22"/>
        </w:rPr>
        <w:t> ma na celu zapewnienie usługi wsparcia na rzecz seniorów w wieku 60 lat i więcej</w:t>
      </w:r>
      <w:r w:rsidR="005E2DC4" w:rsidRPr="00581FE2">
        <w:rPr>
          <w:sz w:val="22"/>
          <w:szCs w:val="22"/>
        </w:rPr>
        <w:t>,</w:t>
      </w:r>
      <w:r w:rsidRPr="00581FE2">
        <w:rPr>
          <w:sz w:val="22"/>
          <w:szCs w:val="22"/>
        </w:rPr>
        <w:t xml:space="preserve"> którzy mają problemy z samodzielnym funkcjonowaniem ze względu na stan zdrowia, prowadzą</w:t>
      </w:r>
      <w:r w:rsidR="000D4F3A" w:rsidRPr="00581FE2">
        <w:rPr>
          <w:sz w:val="22"/>
          <w:szCs w:val="22"/>
        </w:rPr>
        <w:t xml:space="preserve"> </w:t>
      </w:r>
      <w:r w:rsidRPr="00581FE2">
        <w:rPr>
          <w:sz w:val="22"/>
          <w:szCs w:val="22"/>
        </w:rPr>
        <w:t xml:space="preserve">samodzielne gospodarstwa domowe lub mieszkają z osobami bliskimi, które nie są w stanie zapewnić im wystarczającego wsparcia. </w:t>
      </w:r>
    </w:p>
    <w:p w14:paraId="555631D8" w14:textId="27B121D8" w:rsidR="007369E0" w:rsidRPr="00581FE2" w:rsidRDefault="000D4F3A" w:rsidP="001F54E3">
      <w:pPr>
        <w:pStyle w:val="NormalnyWeb"/>
        <w:spacing w:line="276" w:lineRule="auto"/>
        <w:jc w:val="both"/>
        <w:rPr>
          <w:sz w:val="22"/>
          <w:szCs w:val="22"/>
        </w:rPr>
      </w:pPr>
      <w:r w:rsidRPr="00581FE2">
        <w:rPr>
          <w:sz w:val="22"/>
          <w:szCs w:val="22"/>
        </w:rPr>
        <w:t xml:space="preserve">Programem osłonowym objęte będą osoby spełniające kryteria w nim określone, </w:t>
      </w:r>
      <w:r w:rsidR="00BF39A5" w:rsidRPr="00581FE2">
        <w:rPr>
          <w:sz w:val="22"/>
          <w:szCs w:val="22"/>
        </w:rPr>
        <w:t>zgłaszają</w:t>
      </w:r>
      <w:r w:rsidRPr="00581FE2">
        <w:rPr>
          <w:sz w:val="22"/>
          <w:szCs w:val="22"/>
        </w:rPr>
        <w:t>ce</w:t>
      </w:r>
      <w:r w:rsidR="00BF39A5" w:rsidRPr="00581FE2">
        <w:rPr>
          <w:sz w:val="22"/>
          <w:szCs w:val="22"/>
        </w:rPr>
        <w:t xml:space="preserve"> się bezpośrednio </w:t>
      </w:r>
      <w:r w:rsidR="00581FE2" w:rsidRPr="00581FE2">
        <w:rPr>
          <w:sz w:val="22"/>
          <w:szCs w:val="22"/>
        </w:rPr>
        <w:br/>
      </w:r>
      <w:r w:rsidR="00BF39A5" w:rsidRPr="00581FE2">
        <w:rPr>
          <w:sz w:val="22"/>
          <w:szCs w:val="22"/>
        </w:rPr>
        <w:t>do Miejskiego Ośrodk</w:t>
      </w:r>
      <w:r w:rsidR="00CE4AE7" w:rsidRPr="00581FE2">
        <w:rPr>
          <w:sz w:val="22"/>
          <w:szCs w:val="22"/>
        </w:rPr>
        <w:t>a Pomocy Społecznej</w:t>
      </w:r>
      <w:r w:rsidRPr="00581FE2">
        <w:rPr>
          <w:sz w:val="22"/>
          <w:szCs w:val="22"/>
        </w:rPr>
        <w:t>, zakwalifikowane do udzielenia wsparcia zgodnie z przyjętymi zasadami</w:t>
      </w:r>
      <w:r w:rsidR="00534AB6" w:rsidRPr="00581FE2">
        <w:rPr>
          <w:sz w:val="22"/>
          <w:szCs w:val="22"/>
        </w:rPr>
        <w:t>.</w:t>
      </w:r>
      <w:r w:rsidR="00BF39A5" w:rsidRPr="00581FE2">
        <w:rPr>
          <w:sz w:val="22"/>
          <w:szCs w:val="22"/>
        </w:rPr>
        <w:t xml:space="preserve"> </w:t>
      </w:r>
    </w:p>
    <w:p w14:paraId="24A69EB2" w14:textId="405207A3" w:rsidR="007369E0" w:rsidRPr="00581FE2" w:rsidRDefault="007369E0" w:rsidP="001F54E3">
      <w:pPr>
        <w:pStyle w:val="NormalnyWeb"/>
        <w:spacing w:line="276" w:lineRule="auto"/>
        <w:jc w:val="both"/>
        <w:rPr>
          <w:sz w:val="22"/>
          <w:szCs w:val="22"/>
        </w:rPr>
      </w:pPr>
      <w:r w:rsidRPr="00581FE2">
        <w:rPr>
          <w:sz w:val="22"/>
          <w:szCs w:val="22"/>
        </w:rPr>
        <w:t>W ostatnich latach, zarówno w skali kraju, jak i na terenie Wrocławia, obserwuje się systematyczny wzrost liczby osób, które ukończyły 60 rok życia. Proces starzenia się społeczeństwa powoduje zwiększenie liczby mieszkańców wymagających wsparcia w codziennym funkcjonowaniu,</w:t>
      </w:r>
      <w:r w:rsidR="001F54E3">
        <w:rPr>
          <w:sz w:val="22"/>
          <w:szCs w:val="22"/>
        </w:rPr>
        <w:t xml:space="preserve"> </w:t>
      </w:r>
      <w:r w:rsidRPr="00581FE2">
        <w:rPr>
          <w:sz w:val="22"/>
          <w:szCs w:val="22"/>
        </w:rPr>
        <w:t>w szczególności osób samotnych, przewlekle chorych oraz mających ograniczoną sprawność ruchową. Wraz z wiekiem wzrasta ryzyko występowania nagłych zdarzeń zdrowotnych, takich jak upadki, zasłabnięcia czy pogorszenie stanu zdrowia, które mogą prowadzić do utraty samodzielności oraz stanowić zagrożenie dla życia i zdrowia.</w:t>
      </w:r>
    </w:p>
    <w:p w14:paraId="2722DD72" w14:textId="77777777" w:rsidR="007369E0" w:rsidRPr="00581FE2" w:rsidRDefault="007369E0" w:rsidP="001F54E3">
      <w:pPr>
        <w:pStyle w:val="NormalnyWeb"/>
        <w:spacing w:line="276" w:lineRule="auto"/>
        <w:jc w:val="both"/>
        <w:rPr>
          <w:sz w:val="22"/>
          <w:szCs w:val="22"/>
        </w:rPr>
      </w:pPr>
      <w:r w:rsidRPr="00581FE2">
        <w:rPr>
          <w:sz w:val="22"/>
          <w:szCs w:val="22"/>
        </w:rPr>
        <w:t>Mając na uwadze potrzebę zapewnienia osobom starszym możliwości jak najdłuższego i bezpiecznego pozostawania w swoim środowisku domowym, Gmina Wrocław podejmuje działania służące poprawie jakości życia seniorów oraz zwiększeniu ich poczucia bezpieczeństwa. Jednym z takich rozwiązań jest zapewnienie dostępu do usługi określanej jako „opieka na odległość”.</w:t>
      </w:r>
    </w:p>
    <w:p w14:paraId="7F961C87" w14:textId="039C8D00" w:rsidR="007369E0" w:rsidRPr="00581FE2" w:rsidRDefault="007369E0" w:rsidP="007369E0">
      <w:pPr>
        <w:pStyle w:val="Zwykytekst"/>
        <w:spacing w:line="276" w:lineRule="auto"/>
        <w:jc w:val="both"/>
        <w:rPr>
          <w:rFonts w:ascii="Times New Roman" w:hAnsi="Times New Roman"/>
          <w:szCs w:val="22"/>
        </w:rPr>
      </w:pPr>
      <w:r w:rsidRPr="00581FE2">
        <w:rPr>
          <w:rFonts w:ascii="Times New Roman" w:hAnsi="Times New Roman"/>
          <w:szCs w:val="22"/>
        </w:rPr>
        <w:t xml:space="preserve">Opieka ta umożliwi w przypadku trudnej sytuacji lub nagłego zagrożenia połączenie za pośrednictwem dedykowanego urządzenia "opaski bezpieczeństwa", </w:t>
      </w:r>
      <w:proofErr w:type="gramStart"/>
      <w:r w:rsidRPr="00581FE2">
        <w:rPr>
          <w:rFonts w:ascii="Times New Roman" w:hAnsi="Times New Roman"/>
          <w:szCs w:val="22"/>
        </w:rPr>
        <w:t>ze</w:t>
      </w:r>
      <w:proofErr w:type="gramEnd"/>
      <w:r w:rsidRPr="00581FE2">
        <w:rPr>
          <w:rFonts w:ascii="Times New Roman" w:hAnsi="Times New Roman"/>
          <w:szCs w:val="22"/>
        </w:rPr>
        <w:t xml:space="preserve"> stale gotowym do interwencji centrum obsługi. </w:t>
      </w:r>
      <w:r w:rsidRPr="00581FE2">
        <w:rPr>
          <w:rFonts w:ascii="Times New Roman" w:hAnsi="Times New Roman"/>
          <w:szCs w:val="22"/>
        </w:rPr>
        <w:br/>
        <w:t xml:space="preserve">Po odebraniu zgłoszenia dyspozytor z centrum obsługi podejmuje decyzję o sposobie udzielenia pomocy seniorowi. </w:t>
      </w:r>
    </w:p>
    <w:p w14:paraId="103A908E" w14:textId="608F923E" w:rsidR="00584427" w:rsidRPr="006650BF" w:rsidRDefault="00A345B4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6650BF">
        <w:rPr>
          <w:sz w:val="22"/>
          <w:szCs w:val="22"/>
        </w:rPr>
        <w:t>Usługą w ramach programu osłonowego będą mogły zostać objęte osoby w wieku 60 lat i więcej, które mają problemy z samodzielnym funkcjonowaniem ze względu na stan zdrowia, prowadzące samodzielne gospodarstwa domowe lub mieszkające z osobami bliskimi, które nie są w stanie zapewnić im wystarczającego wsparcia</w:t>
      </w:r>
      <w:r w:rsidR="009E37DC" w:rsidRPr="006650BF">
        <w:rPr>
          <w:sz w:val="22"/>
          <w:szCs w:val="22"/>
        </w:rPr>
        <w:t>. Do programu</w:t>
      </w:r>
      <w:r w:rsidR="00E03068" w:rsidRPr="006650BF">
        <w:rPr>
          <w:sz w:val="22"/>
          <w:szCs w:val="22"/>
        </w:rPr>
        <w:t xml:space="preserve"> osłonowego</w:t>
      </w:r>
      <w:r w:rsidR="009E37DC" w:rsidRPr="006650BF">
        <w:rPr>
          <w:sz w:val="22"/>
          <w:szCs w:val="22"/>
        </w:rPr>
        <w:t xml:space="preserve"> można zakwalifikować także osoby, które mają przyznane decyzją usługi opiekuńcze, w tym specjalistyczne usługi opiekuńcze. Wsparcie udzielane w ramach programu można traktować jako uzupełnienie usług świadczonych przez opiekunki, co da gwarancję większej elastyczności udzielanej pomocy, która nie musi być ograniczona konkretnymi dniami i godzinami, a może być świadczona adekwatnie do zaistniałych potrzeb. </w:t>
      </w:r>
      <w:r w:rsidR="007328EB" w:rsidRPr="006650BF">
        <w:rPr>
          <w:sz w:val="22"/>
          <w:szCs w:val="22"/>
        </w:rPr>
        <w:t>Zgodnie z art. 50 ustawy z dnia 12 marca 2004 r. o pomocy społecznej</w:t>
      </w:r>
      <w:r w:rsidR="00CE4AE7" w:rsidRPr="006650BF">
        <w:rPr>
          <w:sz w:val="22"/>
          <w:szCs w:val="22"/>
        </w:rPr>
        <w:t xml:space="preserve"> </w:t>
      </w:r>
      <w:r w:rsidR="007328EB" w:rsidRPr="006650BF">
        <w:rPr>
          <w:sz w:val="22"/>
          <w:szCs w:val="22"/>
        </w:rPr>
        <w:t xml:space="preserve">z usług opiekuńczych korzystają osoby samotne, które z powodu wieku, choroby lub innych przyczyn wymagają pomocy innych osób, a są jej pozbawione. Zgodnie z art. 51 ww. ustawy usługi opiekuńcze, </w:t>
      </w:r>
      <w:r w:rsidRPr="006650BF">
        <w:rPr>
          <w:sz w:val="22"/>
          <w:szCs w:val="22"/>
        </w:rPr>
        <w:t xml:space="preserve">mogą być </w:t>
      </w:r>
      <w:r w:rsidR="007328EB" w:rsidRPr="006650BF">
        <w:rPr>
          <w:sz w:val="22"/>
          <w:szCs w:val="22"/>
        </w:rPr>
        <w:t xml:space="preserve">świadczone </w:t>
      </w:r>
      <w:r w:rsidR="00CE4AE7" w:rsidRPr="006650BF">
        <w:rPr>
          <w:sz w:val="22"/>
          <w:szCs w:val="22"/>
        </w:rPr>
        <w:br/>
      </w:r>
      <w:r w:rsidR="007328EB" w:rsidRPr="006650BF">
        <w:rPr>
          <w:sz w:val="22"/>
          <w:szCs w:val="22"/>
        </w:rPr>
        <w:t>w ośrodku wsparcia osobom, które ze względu na wiek, chorobę</w:t>
      </w:r>
      <w:r w:rsidR="00CE4AE7" w:rsidRPr="006650BF">
        <w:rPr>
          <w:sz w:val="22"/>
          <w:szCs w:val="22"/>
        </w:rPr>
        <w:t xml:space="preserve"> </w:t>
      </w:r>
      <w:r w:rsidR="007328EB" w:rsidRPr="006650BF">
        <w:rPr>
          <w:sz w:val="22"/>
          <w:szCs w:val="22"/>
        </w:rPr>
        <w:t>lub niepełnosprawność wymagają częściowej opieki i pomocy w zaspokajaniu niezbędnych potrzeb życiowych.</w:t>
      </w:r>
      <w:r w:rsidRPr="006650BF">
        <w:rPr>
          <w:sz w:val="22"/>
          <w:szCs w:val="22"/>
        </w:rPr>
        <w:t xml:space="preserve"> </w:t>
      </w:r>
    </w:p>
    <w:p w14:paraId="4A1A5A16" w14:textId="768E26CD" w:rsidR="00534AB6" w:rsidRPr="006650BF" w:rsidRDefault="00534AB6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6650BF">
        <w:rPr>
          <w:sz w:val="22"/>
          <w:szCs w:val="22"/>
        </w:rPr>
        <w:t>Zgodnie z zapisami Programu „Korpus Wsparcia Seniorów” na rok 202</w:t>
      </w:r>
      <w:r w:rsidR="00581FE2">
        <w:rPr>
          <w:sz w:val="22"/>
          <w:szCs w:val="22"/>
        </w:rPr>
        <w:t>6</w:t>
      </w:r>
      <w:r w:rsidRPr="006650BF">
        <w:rPr>
          <w:sz w:val="22"/>
          <w:szCs w:val="22"/>
        </w:rPr>
        <w:t>, gminy przystępują do</w:t>
      </w:r>
      <w:r w:rsidR="00E03068" w:rsidRPr="006650BF">
        <w:rPr>
          <w:sz w:val="22"/>
          <w:szCs w:val="22"/>
        </w:rPr>
        <w:t xml:space="preserve"> tego</w:t>
      </w:r>
      <w:r w:rsidRPr="006650BF">
        <w:rPr>
          <w:sz w:val="22"/>
          <w:szCs w:val="22"/>
        </w:rPr>
        <w:t xml:space="preserve"> programu poprzez podjęcie przez radę gminy uchwały o przyjęciu programu osłonowego na podstawie</w:t>
      </w:r>
      <w:r w:rsidR="00E70B81">
        <w:rPr>
          <w:sz w:val="22"/>
          <w:szCs w:val="22"/>
        </w:rPr>
        <w:t xml:space="preserve"> </w:t>
      </w:r>
      <w:r w:rsidR="00CE4AE7" w:rsidRPr="006650BF">
        <w:rPr>
          <w:sz w:val="22"/>
          <w:szCs w:val="22"/>
        </w:rPr>
        <w:t>a</w:t>
      </w:r>
      <w:r w:rsidRPr="006650BF">
        <w:rPr>
          <w:sz w:val="22"/>
          <w:szCs w:val="22"/>
        </w:rPr>
        <w:t>rt. 17 ust. 2 pkt 4 ustawy z dnia 12 marca 2004 </w:t>
      </w:r>
      <w:r w:rsidR="00CE4AE7" w:rsidRPr="006650BF">
        <w:rPr>
          <w:sz w:val="22"/>
          <w:szCs w:val="22"/>
        </w:rPr>
        <w:t>r. o pomocy społecznej.</w:t>
      </w:r>
    </w:p>
    <w:p w14:paraId="781B1F41" w14:textId="72E19E50" w:rsidR="00DD5DC5" w:rsidRPr="006650BF" w:rsidRDefault="00DD5DC5" w:rsidP="006650BF">
      <w:pPr>
        <w:spacing w:before="100" w:beforeAutospacing="1" w:after="100" w:afterAutospacing="1" w:line="276" w:lineRule="auto"/>
        <w:ind w:left="0" w:firstLine="0"/>
        <w:rPr>
          <w:sz w:val="22"/>
          <w:szCs w:val="22"/>
        </w:rPr>
      </w:pPr>
      <w:r w:rsidRPr="006650BF">
        <w:rPr>
          <w:sz w:val="22"/>
          <w:szCs w:val="22"/>
        </w:rPr>
        <w:t>Program osłonowy</w:t>
      </w:r>
      <w:r w:rsidR="00BF39A5" w:rsidRPr="006650BF">
        <w:rPr>
          <w:sz w:val="22"/>
          <w:szCs w:val="22"/>
        </w:rPr>
        <w:t xml:space="preserve"> </w:t>
      </w:r>
      <w:r w:rsidRPr="006650BF">
        <w:rPr>
          <w:sz w:val="22"/>
          <w:szCs w:val="22"/>
        </w:rPr>
        <w:t>zgodnie z art. 115 ust. 1 ustawy o pomocy społecznej, będzie finansowany z dotacji celowej z budżetu państwa na dofinansowanie zadań własnych z zakresu pomocy społecznej. Wysokość dotacji nie może przekroczyć 80% kosztów realizacji zadania.</w:t>
      </w:r>
      <w:r w:rsidR="00BF39A5" w:rsidRPr="006650BF">
        <w:rPr>
          <w:sz w:val="22"/>
          <w:szCs w:val="22"/>
        </w:rPr>
        <w:t xml:space="preserve"> </w:t>
      </w:r>
      <w:r w:rsidRPr="006650BF">
        <w:rPr>
          <w:sz w:val="22"/>
          <w:szCs w:val="22"/>
        </w:rPr>
        <w:t xml:space="preserve">Udział środków własnych Gminy Wrocław wynosi </w:t>
      </w:r>
      <w:r w:rsidR="00370706">
        <w:rPr>
          <w:sz w:val="22"/>
          <w:szCs w:val="22"/>
        </w:rPr>
        <w:t xml:space="preserve">minimum </w:t>
      </w:r>
      <w:r w:rsidRPr="006650BF">
        <w:rPr>
          <w:sz w:val="22"/>
          <w:szCs w:val="22"/>
        </w:rPr>
        <w:t xml:space="preserve">20% przewidywanych kosztów całkowitych realizacji zadania. </w:t>
      </w:r>
    </w:p>
    <w:p w14:paraId="697AD23D" w14:textId="70441F6C" w:rsidR="006650BF" w:rsidRPr="006650BF" w:rsidRDefault="006650BF" w:rsidP="006650BF">
      <w:pPr>
        <w:autoSpaceDN w:val="0"/>
        <w:spacing w:line="276" w:lineRule="auto"/>
        <w:ind w:left="0" w:firstLine="0"/>
        <w:rPr>
          <w:color w:val="000000"/>
          <w:sz w:val="22"/>
          <w:szCs w:val="22"/>
        </w:rPr>
      </w:pPr>
      <w:r w:rsidRPr="006650BF">
        <w:rPr>
          <w:sz w:val="22"/>
          <w:szCs w:val="22"/>
        </w:rPr>
        <w:lastRenderedPageBreak/>
        <w:t xml:space="preserve">Mając na uwadze obowiązek informacyjny określony w § 5 ust. 14 pisma okólnego nr 2/22 Prezydenta Wrocławia z dnia 28 lutego 2022 r. w sprawie procedury przygotowywania projektów uchwał </w:t>
      </w:r>
      <w:r w:rsidR="00C90E6B">
        <w:rPr>
          <w:sz w:val="22"/>
          <w:szCs w:val="22"/>
        </w:rPr>
        <w:br/>
      </w:r>
      <w:r w:rsidRPr="006650BF">
        <w:rPr>
          <w:sz w:val="22"/>
          <w:szCs w:val="22"/>
        </w:rPr>
        <w:t xml:space="preserve">kierowanych do Rady Miejskiej Wrocławia z inicjatywy Prezydenta Wrocławia wskazujemy, </w:t>
      </w:r>
      <w:r w:rsidRPr="006650BF">
        <w:rPr>
          <w:sz w:val="22"/>
          <w:szCs w:val="22"/>
        </w:rPr>
        <w:br/>
        <w:t xml:space="preserve">że  przedmiotowy projekt na podstawie uchwały nr </w:t>
      </w:r>
      <w:hyperlink r:id="rId8" w:history="1">
        <w:r w:rsidRPr="006650BF">
          <w:rPr>
            <w:rStyle w:val="Hipercze"/>
            <w:sz w:val="22"/>
            <w:szCs w:val="22"/>
          </w:rPr>
          <w:t>LIV/1559/10</w:t>
        </w:r>
      </w:hyperlink>
      <w:r w:rsidRPr="006650BF">
        <w:rPr>
          <w:sz w:val="22"/>
          <w:szCs w:val="22"/>
        </w:rPr>
        <w:t xml:space="preserve"> Rady Miejskiej Wrocławia z dnia </w:t>
      </w:r>
      <w:r w:rsidRPr="006650BF">
        <w:rPr>
          <w:sz w:val="22"/>
          <w:szCs w:val="22"/>
        </w:rPr>
        <w:br/>
        <w:t xml:space="preserve">9 września 2010 roku w sprawie określenia szczegółowego sposobu konsultowania z radą działalności pożytku publicznego lub organizacjami pozarządowymi i podmiotami, o których mowa w art. 3 ust.3 ustawy </w:t>
      </w:r>
      <w:r>
        <w:rPr>
          <w:sz w:val="22"/>
          <w:szCs w:val="22"/>
        </w:rPr>
        <w:br/>
      </w:r>
      <w:r w:rsidRPr="006650BF">
        <w:rPr>
          <w:sz w:val="22"/>
          <w:szCs w:val="22"/>
        </w:rPr>
        <w:t>z dnia 24 kwietnia 2003 r. o działalności pożytku publicznego i o wolontariacie projektów aktów prawa miejscowego w dziedzinach dotyczących działalności statutowej tych organizacji</w:t>
      </w:r>
      <w:r w:rsidR="00C90E6B">
        <w:rPr>
          <w:sz w:val="22"/>
          <w:szCs w:val="22"/>
        </w:rPr>
        <w:t xml:space="preserve"> </w:t>
      </w:r>
      <w:r w:rsidRPr="006650BF">
        <w:rPr>
          <w:sz w:val="22"/>
          <w:szCs w:val="22"/>
        </w:rPr>
        <w:t xml:space="preserve">(z późn. zm.) został przedstawiony do konsultacji poprzez opublikowanie w Biuletynie Informacji Publicznej </w:t>
      </w:r>
      <w:hyperlink r:id="rId9" w:history="1">
        <w:r w:rsidRPr="006650BF">
          <w:rPr>
            <w:rStyle w:val="Hipercze"/>
            <w:sz w:val="22"/>
            <w:szCs w:val="22"/>
          </w:rPr>
          <w:t>http://bip.um.wroc.pl/</w:t>
        </w:r>
      </w:hyperlink>
      <w:r w:rsidRPr="006650BF">
        <w:rPr>
          <w:sz w:val="22"/>
          <w:szCs w:val="22"/>
        </w:rPr>
        <w:t xml:space="preserve">  </w:t>
      </w:r>
      <w:r w:rsidRPr="006650BF">
        <w:rPr>
          <w:color w:val="000000"/>
          <w:sz w:val="22"/>
          <w:szCs w:val="22"/>
        </w:rPr>
        <w:t xml:space="preserve">i na stronie internetowej </w:t>
      </w:r>
      <w:hyperlink r:id="rId10" w:history="1">
        <w:r w:rsidRPr="006650BF">
          <w:rPr>
            <w:rStyle w:val="Hipercze"/>
            <w:sz w:val="22"/>
            <w:szCs w:val="22"/>
          </w:rPr>
          <w:t>www.wroclaw.pl</w:t>
        </w:r>
      </w:hyperlink>
      <w:r w:rsidRPr="006650BF">
        <w:rPr>
          <w:color w:val="4472C4"/>
          <w:sz w:val="22"/>
          <w:szCs w:val="22"/>
        </w:rPr>
        <w:t>.</w:t>
      </w:r>
    </w:p>
    <w:p w14:paraId="27E055CA" w14:textId="77777777" w:rsidR="006650BF" w:rsidRPr="006650BF" w:rsidRDefault="006650BF" w:rsidP="006650BF">
      <w:pPr>
        <w:pStyle w:val="Bezodstpw"/>
        <w:spacing w:line="276" w:lineRule="auto"/>
        <w:jc w:val="both"/>
        <w:rPr>
          <w:rFonts w:eastAsia="Calibri"/>
          <w:sz w:val="22"/>
          <w:szCs w:val="22"/>
        </w:rPr>
      </w:pPr>
    </w:p>
    <w:p w14:paraId="6447E1E0" w14:textId="77777777" w:rsidR="006650BF" w:rsidRPr="006650BF" w:rsidRDefault="006650BF" w:rsidP="006650BF">
      <w:pPr>
        <w:pStyle w:val="Bezodstpw"/>
        <w:spacing w:line="276" w:lineRule="auto"/>
        <w:jc w:val="both"/>
        <w:rPr>
          <w:sz w:val="22"/>
          <w:szCs w:val="22"/>
        </w:rPr>
      </w:pPr>
      <w:r w:rsidRPr="006650BF">
        <w:rPr>
          <w:rFonts w:eastAsia="Calibri"/>
          <w:sz w:val="22"/>
          <w:szCs w:val="22"/>
        </w:rPr>
        <w:t>Projekt nie zawiera danych prawnie chronionych.</w:t>
      </w:r>
    </w:p>
    <w:p w14:paraId="49FBA6C6" w14:textId="77777777" w:rsidR="00B573BD" w:rsidRDefault="00B573BD" w:rsidP="00F2683D">
      <w:pPr>
        <w:pStyle w:val="NormalnyWeb"/>
      </w:pPr>
    </w:p>
    <w:sectPr w:rsidR="00B573BD" w:rsidSect="00CE4AE7">
      <w:pgSz w:w="11906" w:h="16838"/>
      <w:pgMar w:top="56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CD44" w14:textId="77777777" w:rsidR="006057B4" w:rsidRDefault="006057B4">
      <w:r>
        <w:separator/>
      </w:r>
    </w:p>
  </w:endnote>
  <w:endnote w:type="continuationSeparator" w:id="0">
    <w:p w14:paraId="157A0954" w14:textId="77777777" w:rsidR="006057B4" w:rsidRDefault="0060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B349" w14:textId="77777777" w:rsidR="006057B4" w:rsidRDefault="006057B4">
      <w:r>
        <w:separator/>
      </w:r>
    </w:p>
  </w:footnote>
  <w:footnote w:type="continuationSeparator" w:id="0">
    <w:p w14:paraId="3B195470" w14:textId="77777777" w:rsidR="006057B4" w:rsidRDefault="0060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EA"/>
    <w:multiLevelType w:val="hybridMultilevel"/>
    <w:tmpl w:val="E44275B0"/>
    <w:lvl w:ilvl="0" w:tplc="4A004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FF2"/>
    <w:multiLevelType w:val="hybridMultilevel"/>
    <w:tmpl w:val="CABA00C0"/>
    <w:lvl w:ilvl="0" w:tplc="659812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1A72"/>
    <w:multiLevelType w:val="hybridMultilevel"/>
    <w:tmpl w:val="60C00E3C"/>
    <w:lvl w:ilvl="0" w:tplc="B574D9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532D"/>
    <w:multiLevelType w:val="hybridMultilevel"/>
    <w:tmpl w:val="E5881C9E"/>
    <w:lvl w:ilvl="0" w:tplc="966ACEB8">
      <w:start w:val="1"/>
      <w:numFmt w:val="decimal"/>
      <w:lvlText w:val="%1)"/>
      <w:lvlJc w:val="left"/>
      <w:pPr>
        <w:ind w:left="142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6" w:hanging="360"/>
      </w:pPr>
    </w:lvl>
    <w:lvl w:ilvl="2" w:tplc="FFFFFFFF" w:tentative="1">
      <w:start w:val="1"/>
      <w:numFmt w:val="lowerRoman"/>
      <w:lvlText w:val="%3."/>
      <w:lvlJc w:val="right"/>
      <w:pPr>
        <w:ind w:left="2866" w:hanging="180"/>
      </w:pPr>
    </w:lvl>
    <w:lvl w:ilvl="3" w:tplc="FFFFFFFF" w:tentative="1">
      <w:start w:val="1"/>
      <w:numFmt w:val="decimal"/>
      <w:lvlText w:val="%4."/>
      <w:lvlJc w:val="left"/>
      <w:pPr>
        <w:ind w:left="3586" w:hanging="360"/>
      </w:pPr>
    </w:lvl>
    <w:lvl w:ilvl="4" w:tplc="FFFFFFFF" w:tentative="1">
      <w:start w:val="1"/>
      <w:numFmt w:val="lowerLetter"/>
      <w:lvlText w:val="%5."/>
      <w:lvlJc w:val="left"/>
      <w:pPr>
        <w:ind w:left="4306" w:hanging="360"/>
      </w:pPr>
    </w:lvl>
    <w:lvl w:ilvl="5" w:tplc="FFFFFFFF" w:tentative="1">
      <w:start w:val="1"/>
      <w:numFmt w:val="lowerRoman"/>
      <w:lvlText w:val="%6."/>
      <w:lvlJc w:val="right"/>
      <w:pPr>
        <w:ind w:left="5026" w:hanging="180"/>
      </w:pPr>
    </w:lvl>
    <w:lvl w:ilvl="6" w:tplc="FFFFFFFF" w:tentative="1">
      <w:start w:val="1"/>
      <w:numFmt w:val="decimal"/>
      <w:lvlText w:val="%7."/>
      <w:lvlJc w:val="left"/>
      <w:pPr>
        <w:ind w:left="5746" w:hanging="360"/>
      </w:pPr>
    </w:lvl>
    <w:lvl w:ilvl="7" w:tplc="FFFFFFFF" w:tentative="1">
      <w:start w:val="1"/>
      <w:numFmt w:val="lowerLetter"/>
      <w:lvlText w:val="%8."/>
      <w:lvlJc w:val="left"/>
      <w:pPr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37C1FCF"/>
    <w:multiLevelType w:val="hybridMultilevel"/>
    <w:tmpl w:val="1256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D77"/>
    <w:multiLevelType w:val="hybridMultilevel"/>
    <w:tmpl w:val="948C5874"/>
    <w:lvl w:ilvl="0" w:tplc="D30C0DEE">
      <w:start w:val="1"/>
      <w:numFmt w:val="decimal"/>
      <w:lvlText w:val="%1)"/>
      <w:lvlJc w:val="left"/>
      <w:pPr>
        <w:ind w:left="107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EA94870"/>
    <w:multiLevelType w:val="hybridMultilevel"/>
    <w:tmpl w:val="62D62C64"/>
    <w:lvl w:ilvl="0" w:tplc="389059E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361C"/>
    <w:multiLevelType w:val="hybridMultilevel"/>
    <w:tmpl w:val="9516FC02"/>
    <w:lvl w:ilvl="0" w:tplc="1D78EAFE">
      <w:start w:val="1"/>
      <w:numFmt w:val="lowerLetter"/>
      <w:lvlText w:val="%1)"/>
      <w:lvlJc w:val="left"/>
      <w:pPr>
        <w:ind w:left="142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3772559F"/>
    <w:multiLevelType w:val="hybridMultilevel"/>
    <w:tmpl w:val="00F28B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7933A4E"/>
    <w:multiLevelType w:val="hybridMultilevel"/>
    <w:tmpl w:val="3302410A"/>
    <w:lvl w:ilvl="0" w:tplc="966ACEB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500567"/>
    <w:multiLevelType w:val="hybridMultilevel"/>
    <w:tmpl w:val="D91A7940"/>
    <w:lvl w:ilvl="0" w:tplc="B574D9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85EDC"/>
    <w:multiLevelType w:val="hybridMultilevel"/>
    <w:tmpl w:val="45A67D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68468D"/>
    <w:multiLevelType w:val="hybridMultilevel"/>
    <w:tmpl w:val="D2EE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22054"/>
    <w:multiLevelType w:val="hybridMultilevel"/>
    <w:tmpl w:val="D974E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B3C19"/>
    <w:multiLevelType w:val="hybridMultilevel"/>
    <w:tmpl w:val="F83006BA"/>
    <w:lvl w:ilvl="0" w:tplc="089A5E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7176E"/>
    <w:multiLevelType w:val="hybridMultilevel"/>
    <w:tmpl w:val="77E899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D6ED2"/>
    <w:multiLevelType w:val="hybridMultilevel"/>
    <w:tmpl w:val="5D18F6E2"/>
    <w:lvl w:ilvl="0" w:tplc="D94E38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60797"/>
    <w:multiLevelType w:val="hybridMultilevel"/>
    <w:tmpl w:val="EF202320"/>
    <w:lvl w:ilvl="0" w:tplc="23829F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54309"/>
    <w:multiLevelType w:val="hybridMultilevel"/>
    <w:tmpl w:val="CDA84A42"/>
    <w:lvl w:ilvl="0" w:tplc="1780D2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B244B"/>
    <w:multiLevelType w:val="hybridMultilevel"/>
    <w:tmpl w:val="00225782"/>
    <w:lvl w:ilvl="0" w:tplc="8F9E21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47378"/>
    <w:multiLevelType w:val="hybridMultilevel"/>
    <w:tmpl w:val="478E753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13695174">
    <w:abstractNumId w:val="9"/>
  </w:num>
  <w:num w:numId="2" w16cid:durableId="1624648472">
    <w:abstractNumId w:val="17"/>
  </w:num>
  <w:num w:numId="3" w16cid:durableId="1236668652">
    <w:abstractNumId w:val="18"/>
  </w:num>
  <w:num w:numId="4" w16cid:durableId="2012173226">
    <w:abstractNumId w:val="5"/>
  </w:num>
  <w:num w:numId="5" w16cid:durableId="404038664">
    <w:abstractNumId w:val="8"/>
  </w:num>
  <w:num w:numId="6" w16cid:durableId="1634016584">
    <w:abstractNumId w:val="11"/>
  </w:num>
  <w:num w:numId="7" w16cid:durableId="232937596">
    <w:abstractNumId w:val="2"/>
  </w:num>
  <w:num w:numId="8" w16cid:durableId="487480557">
    <w:abstractNumId w:val="20"/>
  </w:num>
  <w:num w:numId="9" w16cid:durableId="1399010960">
    <w:abstractNumId w:val="4"/>
  </w:num>
  <w:num w:numId="10" w16cid:durableId="1007249676">
    <w:abstractNumId w:val="19"/>
  </w:num>
  <w:num w:numId="11" w16cid:durableId="1652755745">
    <w:abstractNumId w:val="1"/>
  </w:num>
  <w:num w:numId="12" w16cid:durableId="935479197">
    <w:abstractNumId w:val="6"/>
  </w:num>
  <w:num w:numId="13" w16cid:durableId="1217089285">
    <w:abstractNumId w:val="10"/>
  </w:num>
  <w:num w:numId="14" w16cid:durableId="500390083">
    <w:abstractNumId w:val="13"/>
  </w:num>
  <w:num w:numId="15" w16cid:durableId="1411654963">
    <w:abstractNumId w:val="12"/>
  </w:num>
  <w:num w:numId="16" w16cid:durableId="1420059149">
    <w:abstractNumId w:val="15"/>
  </w:num>
  <w:num w:numId="17" w16cid:durableId="369569268">
    <w:abstractNumId w:val="7"/>
  </w:num>
  <w:num w:numId="18" w16cid:durableId="1564483477">
    <w:abstractNumId w:val="3"/>
  </w:num>
  <w:num w:numId="19" w16cid:durableId="466315208">
    <w:abstractNumId w:val="16"/>
  </w:num>
  <w:num w:numId="20" w16cid:durableId="2043356046">
    <w:abstractNumId w:val="0"/>
  </w:num>
  <w:num w:numId="21" w16cid:durableId="188123866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0D"/>
    <w:rsid w:val="00002DDF"/>
    <w:rsid w:val="00007C4B"/>
    <w:rsid w:val="00012305"/>
    <w:rsid w:val="0001320D"/>
    <w:rsid w:val="0001521B"/>
    <w:rsid w:val="00015E43"/>
    <w:rsid w:val="00021AA1"/>
    <w:rsid w:val="00021FCA"/>
    <w:rsid w:val="00030579"/>
    <w:rsid w:val="0003176A"/>
    <w:rsid w:val="000335AA"/>
    <w:rsid w:val="00034FBC"/>
    <w:rsid w:val="000363AB"/>
    <w:rsid w:val="000402DB"/>
    <w:rsid w:val="0004133C"/>
    <w:rsid w:val="00041C8A"/>
    <w:rsid w:val="0006114B"/>
    <w:rsid w:val="00067E16"/>
    <w:rsid w:val="000806CF"/>
    <w:rsid w:val="00084D7E"/>
    <w:rsid w:val="000853BC"/>
    <w:rsid w:val="00086F82"/>
    <w:rsid w:val="00093E7C"/>
    <w:rsid w:val="0009556D"/>
    <w:rsid w:val="0009646B"/>
    <w:rsid w:val="00096BB0"/>
    <w:rsid w:val="0009758B"/>
    <w:rsid w:val="000B1422"/>
    <w:rsid w:val="000B54A1"/>
    <w:rsid w:val="000B6B90"/>
    <w:rsid w:val="000B74E3"/>
    <w:rsid w:val="000C0473"/>
    <w:rsid w:val="000C2F78"/>
    <w:rsid w:val="000C5637"/>
    <w:rsid w:val="000D07CD"/>
    <w:rsid w:val="000D1563"/>
    <w:rsid w:val="000D4F3A"/>
    <w:rsid w:val="000D774F"/>
    <w:rsid w:val="000E2E09"/>
    <w:rsid w:val="000F0149"/>
    <w:rsid w:val="000F0E1E"/>
    <w:rsid w:val="000F3E9D"/>
    <w:rsid w:val="000F51DD"/>
    <w:rsid w:val="00103EB0"/>
    <w:rsid w:val="0010422B"/>
    <w:rsid w:val="00105E1A"/>
    <w:rsid w:val="00122766"/>
    <w:rsid w:val="00124CB2"/>
    <w:rsid w:val="00143D18"/>
    <w:rsid w:val="00144A7C"/>
    <w:rsid w:val="00146FFF"/>
    <w:rsid w:val="00162284"/>
    <w:rsid w:val="00165708"/>
    <w:rsid w:val="0018610D"/>
    <w:rsid w:val="00193C54"/>
    <w:rsid w:val="001A003D"/>
    <w:rsid w:val="001A3225"/>
    <w:rsid w:val="001B00C7"/>
    <w:rsid w:val="001B08D7"/>
    <w:rsid w:val="001C36C4"/>
    <w:rsid w:val="001D0F78"/>
    <w:rsid w:val="001F54E3"/>
    <w:rsid w:val="001F7BAE"/>
    <w:rsid w:val="002062FE"/>
    <w:rsid w:val="00213084"/>
    <w:rsid w:val="002244EE"/>
    <w:rsid w:val="00231FA0"/>
    <w:rsid w:val="00241190"/>
    <w:rsid w:val="00255D2A"/>
    <w:rsid w:val="0025608E"/>
    <w:rsid w:val="002577EA"/>
    <w:rsid w:val="00262FA0"/>
    <w:rsid w:val="00271950"/>
    <w:rsid w:val="0028745E"/>
    <w:rsid w:val="002908E7"/>
    <w:rsid w:val="002A43B0"/>
    <w:rsid w:val="002A5045"/>
    <w:rsid w:val="002B76D2"/>
    <w:rsid w:val="002C4AA7"/>
    <w:rsid w:val="002C610D"/>
    <w:rsid w:val="002C7C99"/>
    <w:rsid w:val="002D29A5"/>
    <w:rsid w:val="002D798A"/>
    <w:rsid w:val="002F0356"/>
    <w:rsid w:val="002F3E74"/>
    <w:rsid w:val="003002A3"/>
    <w:rsid w:val="003022C7"/>
    <w:rsid w:val="00304B50"/>
    <w:rsid w:val="00305F27"/>
    <w:rsid w:val="00311DCF"/>
    <w:rsid w:val="00320D0A"/>
    <w:rsid w:val="003222AF"/>
    <w:rsid w:val="00331CA4"/>
    <w:rsid w:val="003338B2"/>
    <w:rsid w:val="00336DF3"/>
    <w:rsid w:val="00336F95"/>
    <w:rsid w:val="00341AC1"/>
    <w:rsid w:val="00342963"/>
    <w:rsid w:val="003436EA"/>
    <w:rsid w:val="00344839"/>
    <w:rsid w:val="00345D5F"/>
    <w:rsid w:val="003527FC"/>
    <w:rsid w:val="00353098"/>
    <w:rsid w:val="00355D99"/>
    <w:rsid w:val="00356B11"/>
    <w:rsid w:val="00365E36"/>
    <w:rsid w:val="0037004D"/>
    <w:rsid w:val="00370706"/>
    <w:rsid w:val="00375BF3"/>
    <w:rsid w:val="00376885"/>
    <w:rsid w:val="00385B46"/>
    <w:rsid w:val="003879CC"/>
    <w:rsid w:val="00387EC8"/>
    <w:rsid w:val="003A079D"/>
    <w:rsid w:val="003A5E52"/>
    <w:rsid w:val="003B220C"/>
    <w:rsid w:val="003B3D65"/>
    <w:rsid w:val="003C0CDF"/>
    <w:rsid w:val="003C2D99"/>
    <w:rsid w:val="003C6C55"/>
    <w:rsid w:val="003D0553"/>
    <w:rsid w:val="003D0B07"/>
    <w:rsid w:val="003D474E"/>
    <w:rsid w:val="003E3B41"/>
    <w:rsid w:val="003F074C"/>
    <w:rsid w:val="003F23F0"/>
    <w:rsid w:val="003F6171"/>
    <w:rsid w:val="003F7FED"/>
    <w:rsid w:val="0040749D"/>
    <w:rsid w:val="004078C9"/>
    <w:rsid w:val="004138AF"/>
    <w:rsid w:val="004172F9"/>
    <w:rsid w:val="004210F6"/>
    <w:rsid w:val="00424209"/>
    <w:rsid w:val="00435910"/>
    <w:rsid w:val="00437904"/>
    <w:rsid w:val="0045232B"/>
    <w:rsid w:val="0045352B"/>
    <w:rsid w:val="00474C7D"/>
    <w:rsid w:val="00487DC4"/>
    <w:rsid w:val="00490AFE"/>
    <w:rsid w:val="00492ED7"/>
    <w:rsid w:val="00494AC7"/>
    <w:rsid w:val="00495C7D"/>
    <w:rsid w:val="004B22AA"/>
    <w:rsid w:val="004B4BF7"/>
    <w:rsid w:val="004B7321"/>
    <w:rsid w:val="004C0232"/>
    <w:rsid w:val="004C29D3"/>
    <w:rsid w:val="004C332B"/>
    <w:rsid w:val="004C376A"/>
    <w:rsid w:val="004C572C"/>
    <w:rsid w:val="004E2B3E"/>
    <w:rsid w:val="00503CBE"/>
    <w:rsid w:val="00510768"/>
    <w:rsid w:val="00532010"/>
    <w:rsid w:val="00534AB6"/>
    <w:rsid w:val="005351E2"/>
    <w:rsid w:val="00536BD2"/>
    <w:rsid w:val="00547447"/>
    <w:rsid w:val="00554DA4"/>
    <w:rsid w:val="00555857"/>
    <w:rsid w:val="0056123F"/>
    <w:rsid w:val="00571F73"/>
    <w:rsid w:val="00572020"/>
    <w:rsid w:val="00577D41"/>
    <w:rsid w:val="00581E64"/>
    <w:rsid w:val="00581FE2"/>
    <w:rsid w:val="00584427"/>
    <w:rsid w:val="00584604"/>
    <w:rsid w:val="00586292"/>
    <w:rsid w:val="00586EAF"/>
    <w:rsid w:val="00587CEC"/>
    <w:rsid w:val="005B711B"/>
    <w:rsid w:val="005C3256"/>
    <w:rsid w:val="005C61D7"/>
    <w:rsid w:val="005C6376"/>
    <w:rsid w:val="005E2DC4"/>
    <w:rsid w:val="005F0DE2"/>
    <w:rsid w:val="005F1B5D"/>
    <w:rsid w:val="005F30C8"/>
    <w:rsid w:val="00601FA8"/>
    <w:rsid w:val="006057B4"/>
    <w:rsid w:val="00613E89"/>
    <w:rsid w:val="006167BB"/>
    <w:rsid w:val="0061721E"/>
    <w:rsid w:val="00620772"/>
    <w:rsid w:val="0062411A"/>
    <w:rsid w:val="00631681"/>
    <w:rsid w:val="0063352F"/>
    <w:rsid w:val="00634E50"/>
    <w:rsid w:val="00635021"/>
    <w:rsid w:val="006355EA"/>
    <w:rsid w:val="00642D65"/>
    <w:rsid w:val="00645EC0"/>
    <w:rsid w:val="00656A84"/>
    <w:rsid w:val="0066346E"/>
    <w:rsid w:val="00663C74"/>
    <w:rsid w:val="006644C3"/>
    <w:rsid w:val="006650BF"/>
    <w:rsid w:val="00665956"/>
    <w:rsid w:val="00665FF0"/>
    <w:rsid w:val="006660B7"/>
    <w:rsid w:val="006705C4"/>
    <w:rsid w:val="00674A99"/>
    <w:rsid w:val="00674D32"/>
    <w:rsid w:val="006778BA"/>
    <w:rsid w:val="006955DC"/>
    <w:rsid w:val="006B13BC"/>
    <w:rsid w:val="006B24D1"/>
    <w:rsid w:val="006B4BBA"/>
    <w:rsid w:val="006B78BA"/>
    <w:rsid w:val="006C293B"/>
    <w:rsid w:val="006C6E08"/>
    <w:rsid w:val="006D2D6F"/>
    <w:rsid w:val="006D4DD4"/>
    <w:rsid w:val="006D511F"/>
    <w:rsid w:val="006D7D20"/>
    <w:rsid w:val="006E7CC7"/>
    <w:rsid w:val="006F239F"/>
    <w:rsid w:val="006F4669"/>
    <w:rsid w:val="006F73C7"/>
    <w:rsid w:val="00704820"/>
    <w:rsid w:val="007054E5"/>
    <w:rsid w:val="00710F6E"/>
    <w:rsid w:val="00720A3D"/>
    <w:rsid w:val="0072619B"/>
    <w:rsid w:val="007263DE"/>
    <w:rsid w:val="00726E87"/>
    <w:rsid w:val="00730B29"/>
    <w:rsid w:val="007310AF"/>
    <w:rsid w:val="007328EB"/>
    <w:rsid w:val="007369E0"/>
    <w:rsid w:val="007414ED"/>
    <w:rsid w:val="00745434"/>
    <w:rsid w:val="00751B94"/>
    <w:rsid w:val="00756FA3"/>
    <w:rsid w:val="0076382A"/>
    <w:rsid w:val="00784975"/>
    <w:rsid w:val="007859AE"/>
    <w:rsid w:val="0079013F"/>
    <w:rsid w:val="00791FFA"/>
    <w:rsid w:val="0079653A"/>
    <w:rsid w:val="007A5EA9"/>
    <w:rsid w:val="007B3D52"/>
    <w:rsid w:val="007B6D3C"/>
    <w:rsid w:val="007C2A20"/>
    <w:rsid w:val="007C3FAE"/>
    <w:rsid w:val="007C7439"/>
    <w:rsid w:val="007D207C"/>
    <w:rsid w:val="007D5EF7"/>
    <w:rsid w:val="007F4543"/>
    <w:rsid w:val="007F563C"/>
    <w:rsid w:val="00803DF5"/>
    <w:rsid w:val="00806CC0"/>
    <w:rsid w:val="00806F91"/>
    <w:rsid w:val="00812FE9"/>
    <w:rsid w:val="008177F8"/>
    <w:rsid w:val="00820A0C"/>
    <w:rsid w:val="0082414B"/>
    <w:rsid w:val="00830F0A"/>
    <w:rsid w:val="00836FA2"/>
    <w:rsid w:val="00855D12"/>
    <w:rsid w:val="008648DD"/>
    <w:rsid w:val="008657AD"/>
    <w:rsid w:val="00870654"/>
    <w:rsid w:val="00871E14"/>
    <w:rsid w:val="008739AC"/>
    <w:rsid w:val="008751C4"/>
    <w:rsid w:val="0088404E"/>
    <w:rsid w:val="00892FA9"/>
    <w:rsid w:val="008A0EA2"/>
    <w:rsid w:val="008A0F99"/>
    <w:rsid w:val="008C2246"/>
    <w:rsid w:val="008C2A90"/>
    <w:rsid w:val="008D2F43"/>
    <w:rsid w:val="008D54F5"/>
    <w:rsid w:val="008E0E3B"/>
    <w:rsid w:val="008E10F8"/>
    <w:rsid w:val="008E1FBA"/>
    <w:rsid w:val="008E4722"/>
    <w:rsid w:val="008E78D4"/>
    <w:rsid w:val="008F2267"/>
    <w:rsid w:val="008F2594"/>
    <w:rsid w:val="008F2703"/>
    <w:rsid w:val="00904120"/>
    <w:rsid w:val="00907642"/>
    <w:rsid w:val="00912951"/>
    <w:rsid w:val="00912EE9"/>
    <w:rsid w:val="009213CC"/>
    <w:rsid w:val="00921D4F"/>
    <w:rsid w:val="009233D8"/>
    <w:rsid w:val="0093171D"/>
    <w:rsid w:val="00933936"/>
    <w:rsid w:val="009360A0"/>
    <w:rsid w:val="009466BC"/>
    <w:rsid w:val="00947597"/>
    <w:rsid w:val="00950FF0"/>
    <w:rsid w:val="0095610E"/>
    <w:rsid w:val="00961F9B"/>
    <w:rsid w:val="00962403"/>
    <w:rsid w:val="00963710"/>
    <w:rsid w:val="0098183E"/>
    <w:rsid w:val="00981B5D"/>
    <w:rsid w:val="009821D9"/>
    <w:rsid w:val="009852D2"/>
    <w:rsid w:val="00994250"/>
    <w:rsid w:val="009A2DF7"/>
    <w:rsid w:val="009A54DE"/>
    <w:rsid w:val="009B265A"/>
    <w:rsid w:val="009B5711"/>
    <w:rsid w:val="009C5630"/>
    <w:rsid w:val="009C5CB3"/>
    <w:rsid w:val="009D1B48"/>
    <w:rsid w:val="009D6D1F"/>
    <w:rsid w:val="009D747B"/>
    <w:rsid w:val="009E37DC"/>
    <w:rsid w:val="009F6D44"/>
    <w:rsid w:val="00A00EB5"/>
    <w:rsid w:val="00A04896"/>
    <w:rsid w:val="00A10101"/>
    <w:rsid w:val="00A12FE9"/>
    <w:rsid w:val="00A1352D"/>
    <w:rsid w:val="00A17445"/>
    <w:rsid w:val="00A2103B"/>
    <w:rsid w:val="00A21067"/>
    <w:rsid w:val="00A270C6"/>
    <w:rsid w:val="00A27D2C"/>
    <w:rsid w:val="00A320CE"/>
    <w:rsid w:val="00A345B4"/>
    <w:rsid w:val="00A434CB"/>
    <w:rsid w:val="00A4355C"/>
    <w:rsid w:val="00A557AF"/>
    <w:rsid w:val="00A56584"/>
    <w:rsid w:val="00A56B95"/>
    <w:rsid w:val="00A57961"/>
    <w:rsid w:val="00A57EC9"/>
    <w:rsid w:val="00A7221E"/>
    <w:rsid w:val="00A76501"/>
    <w:rsid w:val="00A80E22"/>
    <w:rsid w:val="00A80EAA"/>
    <w:rsid w:val="00A835F2"/>
    <w:rsid w:val="00A86F6D"/>
    <w:rsid w:val="00AA0C1A"/>
    <w:rsid w:val="00AA500F"/>
    <w:rsid w:val="00AA7804"/>
    <w:rsid w:val="00AB13CE"/>
    <w:rsid w:val="00AB19BA"/>
    <w:rsid w:val="00AB4F52"/>
    <w:rsid w:val="00AB69E3"/>
    <w:rsid w:val="00AC1794"/>
    <w:rsid w:val="00AC445F"/>
    <w:rsid w:val="00AC642B"/>
    <w:rsid w:val="00AD07FE"/>
    <w:rsid w:val="00AE45B8"/>
    <w:rsid w:val="00AF0219"/>
    <w:rsid w:val="00AF2B2E"/>
    <w:rsid w:val="00AF42C4"/>
    <w:rsid w:val="00AF7055"/>
    <w:rsid w:val="00B14A6F"/>
    <w:rsid w:val="00B228A1"/>
    <w:rsid w:val="00B2326F"/>
    <w:rsid w:val="00B252CA"/>
    <w:rsid w:val="00B2540A"/>
    <w:rsid w:val="00B30940"/>
    <w:rsid w:val="00B401DF"/>
    <w:rsid w:val="00B42EA2"/>
    <w:rsid w:val="00B47A09"/>
    <w:rsid w:val="00B51925"/>
    <w:rsid w:val="00B52AE2"/>
    <w:rsid w:val="00B55994"/>
    <w:rsid w:val="00B5734F"/>
    <w:rsid w:val="00B573BD"/>
    <w:rsid w:val="00B75ACC"/>
    <w:rsid w:val="00B76C2F"/>
    <w:rsid w:val="00B802EF"/>
    <w:rsid w:val="00B82393"/>
    <w:rsid w:val="00B84F89"/>
    <w:rsid w:val="00B905FC"/>
    <w:rsid w:val="00B919C2"/>
    <w:rsid w:val="00B91B59"/>
    <w:rsid w:val="00BB2145"/>
    <w:rsid w:val="00BB5BA9"/>
    <w:rsid w:val="00BB6870"/>
    <w:rsid w:val="00BC09A7"/>
    <w:rsid w:val="00BC1A0D"/>
    <w:rsid w:val="00BC2904"/>
    <w:rsid w:val="00BC2C9C"/>
    <w:rsid w:val="00BC6DDD"/>
    <w:rsid w:val="00BC7838"/>
    <w:rsid w:val="00BD0855"/>
    <w:rsid w:val="00BD22A4"/>
    <w:rsid w:val="00BD2FE6"/>
    <w:rsid w:val="00BE11C4"/>
    <w:rsid w:val="00BE3D67"/>
    <w:rsid w:val="00BF06A6"/>
    <w:rsid w:val="00BF1BCB"/>
    <w:rsid w:val="00BF2196"/>
    <w:rsid w:val="00BF39A5"/>
    <w:rsid w:val="00BF5D5B"/>
    <w:rsid w:val="00BF7EA3"/>
    <w:rsid w:val="00C02C1E"/>
    <w:rsid w:val="00C03D7C"/>
    <w:rsid w:val="00C04CF6"/>
    <w:rsid w:val="00C05C28"/>
    <w:rsid w:val="00C14F61"/>
    <w:rsid w:val="00C17446"/>
    <w:rsid w:val="00C22323"/>
    <w:rsid w:val="00C26428"/>
    <w:rsid w:val="00C27042"/>
    <w:rsid w:val="00C30F1F"/>
    <w:rsid w:val="00C3183C"/>
    <w:rsid w:val="00C348BF"/>
    <w:rsid w:val="00C350F1"/>
    <w:rsid w:val="00C46B9F"/>
    <w:rsid w:val="00C53A45"/>
    <w:rsid w:val="00C55EE9"/>
    <w:rsid w:val="00C60005"/>
    <w:rsid w:val="00C66305"/>
    <w:rsid w:val="00C70D77"/>
    <w:rsid w:val="00C729D0"/>
    <w:rsid w:val="00C745D9"/>
    <w:rsid w:val="00C76994"/>
    <w:rsid w:val="00C825DC"/>
    <w:rsid w:val="00C85062"/>
    <w:rsid w:val="00C85B3C"/>
    <w:rsid w:val="00C90E6B"/>
    <w:rsid w:val="00C90FB6"/>
    <w:rsid w:val="00C91DC0"/>
    <w:rsid w:val="00C9408A"/>
    <w:rsid w:val="00CB2AC6"/>
    <w:rsid w:val="00CB375C"/>
    <w:rsid w:val="00CB5995"/>
    <w:rsid w:val="00CC5841"/>
    <w:rsid w:val="00CC5BE3"/>
    <w:rsid w:val="00CC73AE"/>
    <w:rsid w:val="00CC73C3"/>
    <w:rsid w:val="00CD7AB2"/>
    <w:rsid w:val="00CE18F4"/>
    <w:rsid w:val="00CE4531"/>
    <w:rsid w:val="00CE4AE7"/>
    <w:rsid w:val="00CE5254"/>
    <w:rsid w:val="00CE7736"/>
    <w:rsid w:val="00CF2A14"/>
    <w:rsid w:val="00D00766"/>
    <w:rsid w:val="00D047CD"/>
    <w:rsid w:val="00D054A9"/>
    <w:rsid w:val="00D0658F"/>
    <w:rsid w:val="00D0734F"/>
    <w:rsid w:val="00D16D8E"/>
    <w:rsid w:val="00D17112"/>
    <w:rsid w:val="00D212F7"/>
    <w:rsid w:val="00D22201"/>
    <w:rsid w:val="00D233D2"/>
    <w:rsid w:val="00D23C46"/>
    <w:rsid w:val="00D265A1"/>
    <w:rsid w:val="00D31AC0"/>
    <w:rsid w:val="00D3291A"/>
    <w:rsid w:val="00D33571"/>
    <w:rsid w:val="00D348C6"/>
    <w:rsid w:val="00D5019D"/>
    <w:rsid w:val="00D6115F"/>
    <w:rsid w:val="00D66158"/>
    <w:rsid w:val="00D71771"/>
    <w:rsid w:val="00D76B76"/>
    <w:rsid w:val="00D847E8"/>
    <w:rsid w:val="00D84F5F"/>
    <w:rsid w:val="00D87160"/>
    <w:rsid w:val="00DA350C"/>
    <w:rsid w:val="00DA640A"/>
    <w:rsid w:val="00DB435D"/>
    <w:rsid w:val="00DC2A91"/>
    <w:rsid w:val="00DC64C0"/>
    <w:rsid w:val="00DC7A48"/>
    <w:rsid w:val="00DD0C74"/>
    <w:rsid w:val="00DD3E3E"/>
    <w:rsid w:val="00DD4884"/>
    <w:rsid w:val="00DD5DC5"/>
    <w:rsid w:val="00E0187F"/>
    <w:rsid w:val="00E03068"/>
    <w:rsid w:val="00E04BDB"/>
    <w:rsid w:val="00E11B49"/>
    <w:rsid w:val="00E16A7A"/>
    <w:rsid w:val="00E17613"/>
    <w:rsid w:val="00E2355D"/>
    <w:rsid w:val="00E24D14"/>
    <w:rsid w:val="00E27C21"/>
    <w:rsid w:val="00E27FF8"/>
    <w:rsid w:val="00E3138E"/>
    <w:rsid w:val="00E343BD"/>
    <w:rsid w:val="00E34620"/>
    <w:rsid w:val="00E43410"/>
    <w:rsid w:val="00E545B8"/>
    <w:rsid w:val="00E66818"/>
    <w:rsid w:val="00E70B81"/>
    <w:rsid w:val="00E82BB0"/>
    <w:rsid w:val="00E85B19"/>
    <w:rsid w:val="00E860A0"/>
    <w:rsid w:val="00E87742"/>
    <w:rsid w:val="00E93561"/>
    <w:rsid w:val="00E938D7"/>
    <w:rsid w:val="00E93E5D"/>
    <w:rsid w:val="00EA1AEB"/>
    <w:rsid w:val="00EA53A6"/>
    <w:rsid w:val="00EA7285"/>
    <w:rsid w:val="00EB61A2"/>
    <w:rsid w:val="00EC16C5"/>
    <w:rsid w:val="00EC56F1"/>
    <w:rsid w:val="00EC798F"/>
    <w:rsid w:val="00ED1AAC"/>
    <w:rsid w:val="00ED3804"/>
    <w:rsid w:val="00ED40D9"/>
    <w:rsid w:val="00EE54E7"/>
    <w:rsid w:val="00EF548B"/>
    <w:rsid w:val="00EF62DF"/>
    <w:rsid w:val="00F1402F"/>
    <w:rsid w:val="00F2262F"/>
    <w:rsid w:val="00F2683D"/>
    <w:rsid w:val="00F30BC9"/>
    <w:rsid w:val="00F31715"/>
    <w:rsid w:val="00F41776"/>
    <w:rsid w:val="00F50308"/>
    <w:rsid w:val="00F5242C"/>
    <w:rsid w:val="00F53247"/>
    <w:rsid w:val="00F73A3F"/>
    <w:rsid w:val="00F80EA4"/>
    <w:rsid w:val="00F81D4B"/>
    <w:rsid w:val="00F934B4"/>
    <w:rsid w:val="00F93A27"/>
    <w:rsid w:val="00F96E4B"/>
    <w:rsid w:val="00FA2551"/>
    <w:rsid w:val="00FA5BD9"/>
    <w:rsid w:val="00FB243C"/>
    <w:rsid w:val="00FB2753"/>
    <w:rsid w:val="00FB2A5D"/>
    <w:rsid w:val="00FB4741"/>
    <w:rsid w:val="00FB5216"/>
    <w:rsid w:val="00FB7D54"/>
    <w:rsid w:val="00FB7FF0"/>
    <w:rsid w:val="00FC2114"/>
    <w:rsid w:val="00FC2DEE"/>
    <w:rsid w:val="00FC4708"/>
    <w:rsid w:val="00FD03AA"/>
    <w:rsid w:val="00FD4921"/>
    <w:rsid w:val="00FD622D"/>
    <w:rsid w:val="00FE3278"/>
    <w:rsid w:val="00FF07B8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F62FA"/>
  <w15:docId w15:val="{B8F31DD1-E753-4906-9C59-A60BF5B9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52F"/>
    <w:pPr>
      <w:ind w:left="357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63352F"/>
    <w:pPr>
      <w:keepNext/>
      <w:jc w:val="center"/>
      <w:outlineLvl w:val="0"/>
    </w:pPr>
    <w:rPr>
      <w:rFonts w:ascii="Verdana" w:hAnsi="Verdana" w:cs="Courier New"/>
      <w:b/>
      <w:sz w:val="22"/>
      <w:szCs w:val="22"/>
    </w:rPr>
  </w:style>
  <w:style w:type="paragraph" w:styleId="Nagwek2">
    <w:name w:val="heading 2"/>
    <w:basedOn w:val="Normalny"/>
    <w:next w:val="Normalny"/>
    <w:qFormat/>
    <w:rsid w:val="0063352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3352F"/>
    <w:rPr>
      <w:color w:val="0000FF"/>
      <w:u w:val="single"/>
    </w:rPr>
  </w:style>
  <w:style w:type="paragraph" w:styleId="HTML-wstpniesformatowany">
    <w:name w:val="HTML Preformatted"/>
    <w:basedOn w:val="Normalny"/>
    <w:uiPriority w:val="99"/>
    <w:rsid w:val="00633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uiPriority w:val="99"/>
    <w:rsid w:val="0063352F"/>
    <w:rPr>
      <w:sz w:val="20"/>
      <w:szCs w:val="20"/>
    </w:rPr>
  </w:style>
  <w:style w:type="character" w:styleId="Odwoanieprzypisudolnego">
    <w:name w:val="footnote reference"/>
    <w:uiPriority w:val="99"/>
    <w:rsid w:val="0063352F"/>
    <w:rPr>
      <w:vertAlign w:val="superscript"/>
    </w:rPr>
  </w:style>
  <w:style w:type="paragraph" w:styleId="Mapadokumentu">
    <w:name w:val="Document Map"/>
    <w:basedOn w:val="Normalny"/>
    <w:semiHidden/>
    <w:rsid w:val="006335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2Znak">
    <w:name w:val="Nagłówek 2 Znak"/>
    <w:rsid w:val="0063352F"/>
    <w:rPr>
      <w:b/>
      <w:bCs/>
      <w:sz w:val="24"/>
      <w:szCs w:val="24"/>
      <w:lang w:val="pl-PL" w:eastAsia="pl-PL" w:bidi="ar-SA"/>
    </w:rPr>
  </w:style>
  <w:style w:type="character" w:customStyle="1" w:styleId="HTML-wstpniesformatowanyZnak">
    <w:name w:val="HTML - wstępnie sformatowany Znak"/>
    <w:uiPriority w:val="99"/>
    <w:rsid w:val="0063352F"/>
    <w:rPr>
      <w:rFonts w:ascii="Arial Unicode MS" w:eastAsia="Arial Unicode MS" w:hAnsi="Arial Unicode MS" w:cs="Arial Unicode MS"/>
      <w:lang w:val="pl-PL" w:eastAsia="pl-PL" w:bidi="ar-SA"/>
    </w:rPr>
  </w:style>
  <w:style w:type="paragraph" w:styleId="Tekstpodstawowy">
    <w:name w:val="Body Text"/>
    <w:basedOn w:val="Normalny"/>
    <w:semiHidden/>
    <w:rsid w:val="0063352F"/>
  </w:style>
  <w:style w:type="character" w:customStyle="1" w:styleId="TekstpodstawowyZnak">
    <w:name w:val="Tekst podstawowy Znak"/>
    <w:semiHidden/>
    <w:rsid w:val="0063352F"/>
    <w:rPr>
      <w:sz w:val="24"/>
      <w:szCs w:val="24"/>
      <w:lang w:val="pl-PL" w:eastAsia="pl-PL" w:bidi="ar-SA"/>
    </w:rPr>
  </w:style>
  <w:style w:type="character" w:customStyle="1" w:styleId="akapitustep">
    <w:name w:val="akapitustep"/>
    <w:basedOn w:val="Domylnaczcionkaakapitu"/>
    <w:rsid w:val="0063352F"/>
  </w:style>
  <w:style w:type="character" w:customStyle="1" w:styleId="akapitdomyslny">
    <w:name w:val="akapitdomyslny"/>
    <w:basedOn w:val="Domylnaczcionkaakapitu"/>
    <w:rsid w:val="0063352F"/>
  </w:style>
  <w:style w:type="character" w:customStyle="1" w:styleId="paragraphpunkt">
    <w:name w:val="paragraphpunkt"/>
    <w:basedOn w:val="Domylnaczcionkaakapitu"/>
    <w:rsid w:val="0063352F"/>
  </w:style>
  <w:style w:type="character" w:customStyle="1" w:styleId="point">
    <w:name w:val="point"/>
    <w:basedOn w:val="Domylnaczcionkaakapitu"/>
    <w:rsid w:val="0063352F"/>
  </w:style>
  <w:style w:type="paragraph" w:styleId="Tekstdymka">
    <w:name w:val="Balloon Text"/>
    <w:basedOn w:val="Normalny"/>
    <w:semiHidden/>
    <w:unhideWhenUsed/>
    <w:rsid w:val="006335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3352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63352F"/>
    <w:rPr>
      <w:b/>
      <w:bCs/>
    </w:rPr>
  </w:style>
  <w:style w:type="character" w:styleId="Odwoaniedokomentarza">
    <w:name w:val="annotation reference"/>
    <w:semiHidden/>
    <w:unhideWhenUsed/>
    <w:rsid w:val="0063352F"/>
    <w:rPr>
      <w:sz w:val="16"/>
      <w:szCs w:val="16"/>
    </w:rPr>
  </w:style>
  <w:style w:type="paragraph" w:styleId="Tekstkomentarza">
    <w:name w:val="annotation text"/>
    <w:basedOn w:val="Normalny"/>
    <w:unhideWhenUsed/>
    <w:rsid w:val="0063352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63352F"/>
  </w:style>
  <w:style w:type="paragraph" w:styleId="Tematkomentarza">
    <w:name w:val="annotation subject"/>
    <w:basedOn w:val="Tekstkomentarza"/>
    <w:next w:val="Tekstkomentarza"/>
    <w:semiHidden/>
    <w:unhideWhenUsed/>
    <w:rsid w:val="0063352F"/>
    <w:rPr>
      <w:b/>
      <w:bCs/>
    </w:rPr>
  </w:style>
  <w:style w:type="character" w:customStyle="1" w:styleId="TematkomentarzaZnak">
    <w:name w:val="Temat komentarza Znak"/>
    <w:semiHidden/>
    <w:rsid w:val="0063352F"/>
    <w:rPr>
      <w:b/>
      <w:bCs/>
    </w:rPr>
  </w:style>
  <w:style w:type="character" w:customStyle="1" w:styleId="TekstprzypisudolnegoZnak">
    <w:name w:val="Tekst przypisu dolnego Znak"/>
    <w:basedOn w:val="Domylnaczcionkaakapitu"/>
    <w:uiPriority w:val="99"/>
    <w:rsid w:val="0063352F"/>
  </w:style>
  <w:style w:type="paragraph" w:styleId="Nagwek">
    <w:name w:val="header"/>
    <w:basedOn w:val="Normalny"/>
    <w:semiHidden/>
    <w:rsid w:val="0063352F"/>
    <w:pPr>
      <w:tabs>
        <w:tab w:val="center" w:pos="4536"/>
        <w:tab w:val="right" w:pos="9072"/>
      </w:tabs>
      <w:suppressAutoHyphens/>
      <w:overflowPunct w:val="0"/>
      <w:autoSpaceDE w:val="0"/>
      <w:ind w:left="0" w:firstLine="0"/>
      <w:textAlignment w:val="baseline"/>
    </w:pPr>
    <w:rPr>
      <w:rFonts w:ascii="Bookman Old Style" w:hAnsi="Bookman Old Style"/>
      <w:sz w:val="22"/>
      <w:szCs w:val="20"/>
      <w:lang w:eastAsia="ar-SA"/>
    </w:rPr>
  </w:style>
  <w:style w:type="character" w:customStyle="1" w:styleId="NagwekZnak">
    <w:name w:val="Nagłówek Znak"/>
    <w:rsid w:val="0063352F"/>
    <w:rPr>
      <w:rFonts w:ascii="Bookman Old Style" w:hAnsi="Bookman Old Style"/>
      <w:sz w:val="22"/>
      <w:lang w:eastAsia="ar-SA"/>
    </w:rPr>
  </w:style>
  <w:style w:type="paragraph" w:customStyle="1" w:styleId="Style7">
    <w:name w:val="Style7"/>
    <w:basedOn w:val="Normalny"/>
    <w:rsid w:val="0063352F"/>
    <w:pPr>
      <w:widowControl w:val="0"/>
      <w:autoSpaceDE w:val="0"/>
      <w:autoSpaceDN w:val="0"/>
      <w:adjustRightInd w:val="0"/>
      <w:ind w:left="0" w:firstLine="0"/>
      <w:jc w:val="left"/>
    </w:pPr>
  </w:style>
  <w:style w:type="character" w:customStyle="1" w:styleId="FontStyle15">
    <w:name w:val="Font Style15"/>
    <w:rsid w:val="0063352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rsid w:val="0063352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rsid w:val="0063352F"/>
    <w:rPr>
      <w:rFonts w:ascii="Times New Roman" w:hAnsi="Times New Roman" w:cs="Times New Roman"/>
      <w:color w:val="000000"/>
      <w:sz w:val="22"/>
      <w:szCs w:val="22"/>
    </w:rPr>
  </w:style>
  <w:style w:type="paragraph" w:styleId="Tekstpodstawowywcity">
    <w:name w:val="Body Text Indent"/>
    <w:basedOn w:val="Normalny"/>
    <w:semiHidden/>
    <w:rsid w:val="0063352F"/>
    <w:pPr>
      <w:ind w:left="360" w:firstLine="0"/>
    </w:pPr>
    <w:rPr>
      <w:rFonts w:ascii="Verdana" w:hAnsi="Verdana" w:cs="Courier New"/>
      <w:sz w:val="22"/>
      <w:szCs w:val="22"/>
    </w:rPr>
  </w:style>
  <w:style w:type="character" w:styleId="UyteHipercze">
    <w:name w:val="FollowedHyperlink"/>
    <w:semiHidden/>
    <w:rsid w:val="0063352F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AA50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A500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244E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244EE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244EE"/>
    <w:pPr>
      <w:ind w:left="720"/>
    </w:pPr>
  </w:style>
  <w:style w:type="paragraph" w:styleId="Poprawka">
    <w:name w:val="Revision"/>
    <w:hidden/>
    <w:uiPriority w:val="99"/>
    <w:semiHidden/>
    <w:rsid w:val="0079653A"/>
    <w:rPr>
      <w:sz w:val="24"/>
      <w:szCs w:val="24"/>
    </w:rPr>
  </w:style>
  <w:style w:type="character" w:customStyle="1" w:styleId="alb">
    <w:name w:val="a_lb"/>
    <w:rsid w:val="00C825DC"/>
  </w:style>
  <w:style w:type="character" w:customStyle="1" w:styleId="AkapitzlistZnak">
    <w:name w:val="Akapit z listą Znak"/>
    <w:link w:val="Akapitzlist"/>
    <w:uiPriority w:val="34"/>
    <w:locked/>
    <w:rsid w:val="005C61D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C2A20"/>
    <w:pPr>
      <w:ind w:left="0" w:firstLine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C2A20"/>
    <w:rPr>
      <w:rFonts w:ascii="Calibri" w:eastAsia="Calibri" w:hAnsi="Calibri" w:cs="Consolas"/>
      <w:sz w:val="22"/>
      <w:szCs w:val="21"/>
      <w:lang w:eastAsia="en-US"/>
    </w:rPr>
  </w:style>
  <w:style w:type="character" w:styleId="Uwydatnienie">
    <w:name w:val="Emphasis"/>
    <w:uiPriority w:val="20"/>
    <w:qFormat/>
    <w:rsid w:val="00791FF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F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FA9"/>
  </w:style>
  <w:style w:type="character" w:styleId="Odwoanieprzypisukocowego">
    <w:name w:val="endnote reference"/>
    <w:uiPriority w:val="99"/>
    <w:semiHidden/>
    <w:unhideWhenUsed/>
    <w:rsid w:val="00892FA9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AF2B2E"/>
    <w:rPr>
      <w:color w:val="605E5C"/>
      <w:shd w:val="clear" w:color="auto" w:fill="E1DFDD"/>
    </w:rPr>
  </w:style>
  <w:style w:type="character" w:customStyle="1" w:styleId="alb-s">
    <w:name w:val="a_lb-s"/>
    <w:rsid w:val="0009556D"/>
  </w:style>
  <w:style w:type="paragraph" w:styleId="NormalnyWeb">
    <w:name w:val="Normal (Web)"/>
    <w:basedOn w:val="Normalny"/>
    <w:uiPriority w:val="99"/>
    <w:semiHidden/>
    <w:unhideWhenUsed/>
    <w:rsid w:val="008739AC"/>
    <w:pPr>
      <w:spacing w:before="100" w:beforeAutospacing="1" w:after="100" w:afterAutospacing="1"/>
      <w:ind w:left="0" w:firstLine="0"/>
      <w:jc w:val="left"/>
    </w:pPr>
  </w:style>
  <w:style w:type="character" w:customStyle="1" w:styleId="fn-ref">
    <w:name w:val="fn-ref"/>
    <w:rsid w:val="008739AC"/>
  </w:style>
  <w:style w:type="character" w:customStyle="1" w:styleId="BezodstpwZnak">
    <w:name w:val="Bez odstępów Znak"/>
    <w:link w:val="Bezodstpw"/>
    <w:uiPriority w:val="1"/>
    <w:locked/>
    <w:rsid w:val="006650BF"/>
  </w:style>
  <w:style w:type="paragraph" w:styleId="Bezodstpw">
    <w:name w:val="No Spacing"/>
    <w:link w:val="BezodstpwZnak"/>
    <w:uiPriority w:val="1"/>
    <w:qFormat/>
    <w:rsid w:val="0066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3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30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7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3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9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54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8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92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4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18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003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2069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497235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7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5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1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348197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270672956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85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73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waly.um.wroc.pl/uchwala.aspx?numer=LIV/1559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CE23E-89C2-4FD5-8447-5D7927B7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WI</dc:creator>
  <cp:lastModifiedBy>Monika Kubik</cp:lastModifiedBy>
  <cp:revision>15</cp:revision>
  <cp:lastPrinted>2026-06-19T08:55:00Z</cp:lastPrinted>
  <dcterms:created xsi:type="dcterms:W3CDTF">2026-06-16T07:09:00Z</dcterms:created>
  <dcterms:modified xsi:type="dcterms:W3CDTF">2026-07-07T11:36:00Z</dcterms:modified>
</cp:coreProperties>
</file>