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8C" w:rsidRDefault="009C7AFA">
      <w:pPr>
        <w:pStyle w:val="Standard"/>
        <w:jc w:val="right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Wrocław 03.12.2014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</w:p>
    <w:p w:rsidR="0050078C" w:rsidRDefault="0050078C">
      <w:pPr>
        <w:pStyle w:val="Standard"/>
        <w:jc w:val="both"/>
        <w:rPr>
          <w:rFonts w:ascii="Arial" w:hAnsi="Arial"/>
          <w:b/>
          <w:bCs/>
        </w:rPr>
      </w:pPr>
    </w:p>
    <w:p w:rsidR="0050078C" w:rsidRDefault="0050078C">
      <w:pPr>
        <w:pStyle w:val="Standard"/>
        <w:jc w:val="both"/>
        <w:rPr>
          <w:rFonts w:ascii="Arial" w:hAnsi="Arial"/>
          <w:b/>
          <w:bCs/>
        </w:rPr>
      </w:pPr>
    </w:p>
    <w:p w:rsidR="0050078C" w:rsidRDefault="0050078C">
      <w:pPr>
        <w:pStyle w:val="Standard"/>
        <w:jc w:val="both"/>
        <w:rPr>
          <w:rFonts w:ascii="Arial" w:hAnsi="Arial"/>
          <w:b/>
          <w:bCs/>
        </w:rPr>
      </w:pPr>
    </w:p>
    <w:p w:rsidR="0050078C" w:rsidRDefault="0050078C">
      <w:pPr>
        <w:pStyle w:val="Standard"/>
        <w:jc w:val="both"/>
        <w:rPr>
          <w:rFonts w:ascii="Arial" w:hAnsi="Arial"/>
          <w:b/>
          <w:bCs/>
        </w:rPr>
      </w:pPr>
    </w:p>
    <w:p w:rsidR="0050078C" w:rsidRDefault="0050078C">
      <w:pPr>
        <w:pStyle w:val="Standard"/>
        <w:jc w:val="both"/>
        <w:rPr>
          <w:rFonts w:ascii="Arial" w:hAnsi="Arial"/>
          <w:b/>
          <w:bCs/>
        </w:rPr>
      </w:pPr>
    </w:p>
    <w:p w:rsidR="0050078C" w:rsidRDefault="0050078C">
      <w:pPr>
        <w:pStyle w:val="Standard"/>
        <w:jc w:val="both"/>
        <w:rPr>
          <w:rFonts w:ascii="Arial" w:hAnsi="Arial"/>
          <w:b/>
          <w:bCs/>
        </w:rPr>
      </w:pPr>
    </w:p>
    <w:p w:rsidR="0050078C" w:rsidRDefault="0050078C">
      <w:pPr>
        <w:pStyle w:val="Standard"/>
        <w:jc w:val="both"/>
        <w:rPr>
          <w:rFonts w:ascii="Arial" w:hAnsi="Arial"/>
          <w:b/>
          <w:bCs/>
        </w:rPr>
      </w:pPr>
    </w:p>
    <w:p w:rsidR="0050078C" w:rsidRDefault="009C7AFA">
      <w:pPr>
        <w:pStyle w:val="Standard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32"/>
          <w:szCs w:val="32"/>
        </w:rPr>
        <w:t>List Otwarty</w:t>
      </w:r>
    </w:p>
    <w:p w:rsidR="0050078C" w:rsidRDefault="0050078C">
      <w:pPr>
        <w:pStyle w:val="Standard"/>
        <w:jc w:val="both"/>
        <w:rPr>
          <w:rFonts w:ascii="Arial" w:hAnsi="Arial"/>
          <w:b/>
          <w:bCs/>
          <w:sz w:val="32"/>
          <w:szCs w:val="32"/>
        </w:rPr>
      </w:pPr>
    </w:p>
    <w:p w:rsidR="0050078C" w:rsidRDefault="0050078C">
      <w:pPr>
        <w:pStyle w:val="Standard"/>
        <w:jc w:val="both"/>
        <w:rPr>
          <w:rFonts w:ascii="Arial" w:hAnsi="Arial"/>
          <w:b/>
          <w:bCs/>
        </w:rPr>
      </w:pPr>
    </w:p>
    <w:p w:rsidR="0050078C" w:rsidRDefault="0050078C">
      <w:pPr>
        <w:pStyle w:val="Standard"/>
        <w:jc w:val="both"/>
        <w:rPr>
          <w:rFonts w:ascii="Arial" w:hAnsi="Arial"/>
          <w:b/>
          <w:bCs/>
        </w:rPr>
      </w:pPr>
    </w:p>
    <w:p w:rsidR="0050078C" w:rsidRDefault="0050078C">
      <w:pPr>
        <w:pStyle w:val="Standard"/>
        <w:jc w:val="both"/>
        <w:rPr>
          <w:rFonts w:ascii="Arial" w:hAnsi="Arial"/>
          <w:b/>
          <w:bCs/>
        </w:rPr>
      </w:pPr>
    </w:p>
    <w:p w:rsidR="0050078C" w:rsidRDefault="0050078C">
      <w:pPr>
        <w:pStyle w:val="Standard"/>
        <w:jc w:val="both"/>
        <w:rPr>
          <w:rFonts w:ascii="Arial" w:hAnsi="Arial"/>
          <w:b/>
          <w:bCs/>
        </w:rPr>
      </w:pPr>
    </w:p>
    <w:p w:rsidR="0050078C" w:rsidRDefault="0050078C">
      <w:pPr>
        <w:pStyle w:val="Standard"/>
        <w:jc w:val="center"/>
        <w:rPr>
          <w:rFonts w:ascii="Arial" w:hAnsi="Arial"/>
        </w:rPr>
      </w:pPr>
    </w:p>
    <w:p w:rsidR="0050078C" w:rsidRDefault="009C7AFA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My lekarze Oddziału Ginekologii i Położnictwa i Szpitala im. A. Falkiewicza we Wrocławiu zwracamy się do Pana Marszałka</w:t>
      </w:r>
      <w:r>
        <w:rPr>
          <w:rFonts w:ascii="Arial" w:hAnsi="Arial"/>
        </w:rPr>
        <w:t xml:space="preserve"> Województwa Dolnośląskiego oraz wszystkich osób, dla których ważne jest bezpieczeństwo i dobro naszych pacjentek, i ich nienarodzonych jeszcze oraz narodzonych dzieci. Musimy wspólnie zadbać o to, aby ich pociechy przychodziły bezpiecznie na świat zdrowe,</w:t>
      </w:r>
      <w:r>
        <w:rPr>
          <w:rFonts w:ascii="Arial" w:hAnsi="Arial"/>
        </w:rPr>
        <w:t xml:space="preserve"> w godnych, ludzkich warunkach i miały zapewnione właściwe leczenie. W obecnej sytuacji naszego oddziału takie bezpieczeństwo nie jest zapewnione.</w:t>
      </w:r>
    </w:p>
    <w:p w:rsidR="0050078C" w:rsidRDefault="009C7AFA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Warunki pobytu pacjentek i noworodków w naszym szpitalu od wielu lat systematycznie się pogarszają. Pomimo </w:t>
      </w:r>
      <w:r>
        <w:rPr>
          <w:rFonts w:ascii="Arial" w:hAnsi="Arial"/>
        </w:rPr>
        <w:t>licznych spotkań z władzami szpitala, radą społeczną oraz przedstawicielami Urzędu Marszałkowskiego, w trakcie  których składane były różne obietnice ich poprawy, nic  w tym kierunku nie zostało uczynione. Poprzez liczne zaniedbania i zaniechania następuje</w:t>
      </w:r>
      <w:r>
        <w:rPr>
          <w:rFonts w:ascii="Arial" w:hAnsi="Arial"/>
        </w:rPr>
        <w:t xml:space="preserve"> systematyczne niszczenie substancji szpitala, a także pogarszają się warunki pobytu pacjentów w oddziale oraz warunki pracy personelu.</w:t>
      </w:r>
    </w:p>
    <w:p w:rsidR="0050078C" w:rsidRDefault="009C7AFA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Jesteśmy największym oddziałem ginekologiczno - położniczym na Dolnym Śląsku sprawującym III stopnień opieki perinataln</w:t>
      </w:r>
      <w:r>
        <w:rPr>
          <w:rFonts w:ascii="Arial" w:hAnsi="Arial"/>
        </w:rPr>
        <w:t>ej, działającym w szczególnej sytuacji. Ponieważ nie jesteśmy odziałem interdyscyplinarnym, działamy jedynie  w oparciu o własne umiejętności i możliwości diagnostyczne. Nie pracujemy w strukturze szpitala wielooddziałowego i w sytuacjach nagłych, trudnych</w:t>
      </w:r>
      <w:r>
        <w:rPr>
          <w:rFonts w:ascii="Arial" w:hAnsi="Arial"/>
        </w:rPr>
        <w:t xml:space="preserve">, a niejednokrotnie dramatycznych nie mamy możliwości uzyskania wsparcia kolegów z innych dyscyplin zabiegowych. Szpital nie dysponuje żadnymi nowoczesnymi metodami diagnostycznymi i leczniczymi  jak tomografia komputerowa, rezonans magnetyczny czy aparat </w:t>
      </w:r>
      <w:r>
        <w:rPr>
          <w:rFonts w:ascii="Arial" w:hAnsi="Arial"/>
        </w:rPr>
        <w:t>do wentylacji oscylacyjnej, które w dzisiejszej medycynie stanowią podstawy diagnostyki i leczenia. Nie posiadamy nawet nowoczesnego aparatu USG, nie wspominając już o  tym, że do niedawna nie mieliśmy nawet sprawnego aparatu rentgenowskiego. Brak możliwoś</w:t>
      </w:r>
      <w:r>
        <w:rPr>
          <w:rFonts w:ascii="Arial" w:hAnsi="Arial"/>
        </w:rPr>
        <w:t>ci wykonania w trybie pilnym wielu badań laboratoryjnych decydujących o życiu pacjentów oraz przeprowadzenia natychmiastowej transfuzji krwi stawia pytanie, czy taki szpital w ogóle ma prawo istnieć i prowadzić działalność medyczną. Jeżeli dodamy to tego n</w:t>
      </w:r>
      <w:r>
        <w:rPr>
          <w:rFonts w:ascii="Arial" w:hAnsi="Arial"/>
        </w:rPr>
        <w:t>ajgorsze finansowanie przez Narodowy Fundusz Zdrowia oddziału w przeliczeniu na jedno łóżko, spośród innych oddziałów ginekologiczno-położniczych i systematyczny spadek tego finansowania na przestrzeni ostatnich lat, pytanie to staje się zasadne. Pomimo br</w:t>
      </w:r>
      <w:r>
        <w:rPr>
          <w:rFonts w:ascii="Arial" w:hAnsi="Arial"/>
        </w:rPr>
        <w:t>aku jakiegokolwiek wsparcia, ze strony Dyrekcji w reprezentowaniu naszego szpitala przed instytucjami zwierzchnimi, szpital  nadal działa. Funkcjonuje jedynie dzięki zaangażowaniu i ponad ludzkiemu wysiłkowi pracującego tu personelu. Jednakże poświęcenie t</w:t>
      </w:r>
      <w:r>
        <w:rPr>
          <w:rFonts w:ascii="Arial" w:hAnsi="Arial"/>
        </w:rPr>
        <w:t xml:space="preserve">o ma również swoje granice. Nawet największy altruista nie jest w stanie znosić coraz to nowych obciążeń i doznawać kolejnych upokorzeń będąc bezsilnym wobec bieżącej sytuacji i bijąc głową w mur lekceważenia i obojętności. Codziennie odpowiadamy w sensie </w:t>
      </w:r>
      <w:r>
        <w:rPr>
          <w:rFonts w:ascii="Arial" w:hAnsi="Arial"/>
        </w:rPr>
        <w:t xml:space="preserve">dosłownym </w:t>
      </w:r>
      <w:r>
        <w:rPr>
          <w:rFonts w:ascii="Arial" w:hAnsi="Arial"/>
        </w:rPr>
        <w:lastRenderedPageBreak/>
        <w:t>za życie powierzonych nam pacjentów i toczymy walkę o nie. Bierzemy na siebie odpowiedzialność cywilną, karną, ale także i moralną za ewentualne kalectwo i śmierć powierzonych pod opiekę nam osób i nie jesteśmy pod tym względem szczególnie wyjątk</w:t>
      </w:r>
      <w:r>
        <w:rPr>
          <w:rFonts w:ascii="Arial" w:hAnsi="Arial"/>
        </w:rPr>
        <w:t xml:space="preserve">owi. Jesteśmy jednakże wyjątkowi biorąc pod uwagę, jak miernymi środkami dysponujemy w tej walce oraz w jak prymitywnych warunkach, urągających ludzkiej godności ją prowadzimy. Pracujemy w brudnych, nieodmalowanych, obskurnych pomieszczeniach. Na ścianach </w:t>
      </w:r>
      <w:r>
        <w:rPr>
          <w:rFonts w:ascii="Arial" w:hAnsi="Arial"/>
        </w:rPr>
        <w:t>widać nie pomalowane ślady nigdy niedokończonych pseudo - remontów i napraw. Otoczeni jesteśmy śmierdzącymi dwudziestoletnim kurzem, rozpadającymi się meblami, brudnymi od potu wielu już pokoleń lekarzy i obdartymi ze skaju fotelami do badań lekarskich.  O</w:t>
      </w:r>
      <w:r>
        <w:rPr>
          <w:rFonts w:ascii="Arial" w:hAnsi="Arial"/>
        </w:rPr>
        <w:t>perujemy w świetle wyeksploatowanych, wielokrotnie prowizorycznie naprawianych, ledwo świecących lamp operacyjnych, w temperaturze latem przekraczającej dużo ponad 30 stopni Celsjusza. Personel lekarski i pielęgniarski pełniący dyżury w tak trudnych warunk</w:t>
      </w:r>
      <w:r>
        <w:rPr>
          <w:rFonts w:ascii="Arial" w:hAnsi="Arial"/>
        </w:rPr>
        <w:t>ach przebiera się w ciasnych koedukacyjnych szatniach gdzie 40 osób stoi na powierzchni 30 metrów kwadratowych, potrącając się wzajemnie. Lekarze i lekarki dyżurujący nie mają nawet toalet ani pryszniców, z których mogliby skorzystać w trakcie dyżuru. Pers</w:t>
      </w:r>
      <w:r>
        <w:rPr>
          <w:rFonts w:ascii="Arial" w:hAnsi="Arial"/>
        </w:rPr>
        <w:t>onel pełniący 24 godzinne dyżury nie ma możliwości zjedzenia ciepłych posiłków, gdyż kuchnia wydająca posiłki mieści się od kilku miesięcy w pomieszczeniach jednego z oddziałów ginekologicznych. Wydaje się tu posiłki dostarczone z zewnątrz w brudnych, niep</w:t>
      </w:r>
      <w:r>
        <w:rPr>
          <w:rFonts w:ascii="Arial" w:hAnsi="Arial"/>
        </w:rPr>
        <w:t>rzystosowanych to tego salach, do których już przy samym wejściu na wskutek wydobywającego się fetoru odechciewa się jeść. Przypomina to kuchnię z obozu pracy przymusowej, a nie kuchnię szpitalną. Sanepid nawet tu nie zagląda, gdyż musiałby natychmiast zam</w:t>
      </w:r>
      <w:r>
        <w:rPr>
          <w:rFonts w:ascii="Arial" w:hAnsi="Arial"/>
        </w:rPr>
        <w:t>knąć to koszmarne miejsce. Kilka metrów obok od tych pomieszczeń leżą nasze chore pacjentki z zagrożonymi poronieniami ciążami, a także te które już swój dramat przeżyły i straciły dzieci w zgiełku odgłosu tłukących się niedomytych garnków i brudnych taler</w:t>
      </w:r>
      <w:r>
        <w:rPr>
          <w:rFonts w:ascii="Arial" w:hAnsi="Arial"/>
        </w:rPr>
        <w:t xml:space="preserve">zy. To nie obraz z książki „Gułag”, to obraz oddziału ginekologicznego we Wrocławskim szpitalu. </w:t>
      </w:r>
      <w:r>
        <w:rPr>
          <w:rFonts w:ascii="Arial" w:hAnsi="Arial"/>
        </w:rPr>
        <w:t>Dyrekcja Szpitala z dumą prezentuje nowy, wyremontowany blok porodowy w którym pozostawiono dwudziestoletnie meble, zapominając, że już piętro niżej znajdują si</w:t>
      </w:r>
      <w:r>
        <w:rPr>
          <w:rFonts w:ascii="Arial" w:hAnsi="Arial"/>
        </w:rPr>
        <w:t xml:space="preserve">ę niemieszczące się w żadnych kanonach sale oddziału położnictwa.  Sześcioosobowe, nieremontowane od lat, pozbawione węzłów sanitarnych, straszące brudnymi ścianami. Z odwiecznymi kolejkami położnic, oczekującymi na swoją kolej na korzystanie z prysznica, </w:t>
      </w:r>
      <w:r>
        <w:rPr>
          <w:rFonts w:ascii="Arial" w:hAnsi="Arial"/>
        </w:rPr>
        <w:t xml:space="preserve">wyglądają jak żywcem przeniesione z XIX-wiecznych szpitali.  </w:t>
      </w:r>
    </w:p>
    <w:p w:rsidR="0050078C" w:rsidRDefault="009C7AFA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Nikt poza pracującym tutaj personelem medycznym nie zdaje sobie sprawy z piętrzących się problemów, z jakimi musi się on zmagać. O ile problemy dotyczące warunków socjalno-bytowych, będące wyni</w:t>
      </w:r>
      <w:r>
        <w:rPr>
          <w:rFonts w:ascii="Arial" w:hAnsi="Arial"/>
        </w:rPr>
        <w:t>kiem wieloletnich zaniedbań, chociaż dezorganizują pracę w oddziale nie powodują przestojów w funkcjonowaniu oddziału, o tyle problemy dotyczące niesprawnych urządzeń medycznych lub ich braku,  pogarszają sytuację finansową szpitala powodując przestoje w p</w:t>
      </w:r>
      <w:r>
        <w:rPr>
          <w:rFonts w:ascii="Arial" w:hAnsi="Arial"/>
        </w:rPr>
        <w:t xml:space="preserve">racy oraz wpływają bezpośrednio na sytuację zagrożenia zdrowia pacjentów. W sytuacji notorycznych zaniechań napraw i braku odnawiania bazy sprzętu medycznego, praca w szpitalu staje się niebezpiecznym  zajęciem.   </w:t>
      </w:r>
    </w:p>
    <w:p w:rsidR="0050078C" w:rsidRDefault="009C7AFA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Dowodem na to jak bardzo warunki pracy i</w:t>
      </w:r>
      <w:r>
        <w:rPr>
          <w:rFonts w:ascii="Arial" w:hAnsi="Arial"/>
        </w:rPr>
        <w:t xml:space="preserve"> hospitalizacji pacjentów urągają podstawowym zasadom higieny i bezpieczeństwa pracy jest to, że w ostatnich miesiącach zwolniła się z pracy 1/4 zatrudnionych lekarzy, w tym kilku młodych dopiero co wyspecjalizowanych kolegów. Młodzi lekarze, którzy dopier</w:t>
      </w:r>
      <w:r>
        <w:rPr>
          <w:rFonts w:ascii="Arial" w:hAnsi="Arial"/>
        </w:rPr>
        <w:t>o co ukończyli specjalizację nie chcą pracować w takich warunkach. Biorąc pod uwagę warunki pracy oraz proponowane jedne z najniższych pensji lekarzy spośród wszystkich szpitali w województwie, nawet nie zamierzają podpisywać umowy o pracę. Zaczyna dramaty</w:t>
      </w:r>
      <w:r>
        <w:rPr>
          <w:rFonts w:ascii="Arial" w:hAnsi="Arial"/>
        </w:rPr>
        <w:t>cznie brakować lekarzy do codziennej pracy w oddziale. Bywają dni, w trakcie których w oddziale pracuje tak mało lekarzy, że nie ma możliwości zapewnienia bezpieczeństwa pracy w bloku porodowym, a lekarze mają tak wiele obowiązków na różnych oddziałach jed</w:t>
      </w:r>
      <w:r>
        <w:rPr>
          <w:rFonts w:ascii="Arial" w:hAnsi="Arial"/>
        </w:rPr>
        <w:t xml:space="preserve">nocześnie, że pozostawiają pacjentki bez opieki. Bywa że odwoływane są zabiegi operacyjne. Lekarze specjalizujący </w:t>
      </w:r>
      <w:r>
        <w:rPr>
          <w:rFonts w:ascii="Arial" w:hAnsi="Arial"/>
        </w:rPr>
        <w:lastRenderedPageBreak/>
        <w:t>się  w tutejszym oddziale ginekologiczno – położniczym, ze względu na najniższe stawki dyżurowe biorą dyżury w innych szpitalach nawet poza Wr</w:t>
      </w:r>
      <w:r>
        <w:rPr>
          <w:rFonts w:ascii="Arial" w:hAnsi="Arial"/>
        </w:rPr>
        <w:t>ocławiem, gdzie otrzymują za swoją pracę w komfortowych warunkach, przy dwu, a nawet trzykrotnie mniejszej liczbie odbieranych porodów, dwukrotnie wyższe uposażenie.</w:t>
      </w:r>
    </w:p>
    <w:p w:rsidR="0050078C" w:rsidRDefault="009C7AFA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Dyrektor szpitala nie widzi w tej sytuacji niczego złego. Los tego szpitala jest mu całk</w:t>
      </w:r>
      <w:r>
        <w:rPr>
          <w:rFonts w:ascii="Arial" w:hAnsi="Arial"/>
        </w:rPr>
        <w:t>owicie obojętny. Na nielicznych spotkaniach z personelem lekarskim zachowuje się  nieodpowiedzialnie i lekceważąco, jakby zaistniała sytuacja była wyłącznie problemem lekarzy. Nawet z</w:t>
      </w:r>
      <w:r>
        <w:rPr>
          <w:rFonts w:ascii="Arial" w:hAnsi="Arial"/>
        </w:rPr>
        <w:t>a fasadą „Wielkiego Otwarcia” nowo wyremontowanego budynku na terenie Szp</w:t>
      </w:r>
      <w:r>
        <w:rPr>
          <w:rFonts w:ascii="Arial" w:hAnsi="Arial"/>
        </w:rPr>
        <w:t>itala, w którym docelowo znajdować się ma oddział geriatryczny, kryją się fałsz i obłuda. Szpital nie uzyskał od Narodowego Funduszu Zdrowia kontraktu, który pozwoliłby prowadzić tego typu oddział. Cała gala otwarcia, ukłony, uściski i gratulacje były jedn</w:t>
      </w:r>
      <w:r>
        <w:rPr>
          <w:rFonts w:ascii="Arial" w:hAnsi="Arial"/>
        </w:rPr>
        <w:t>ą wielką farsą. Już następnego dnia do budynku zaczęła się przesączać hydra aparatu administracyjnego, która w ciągu dwóch lat znacznie się rozrosła. Działy administracyjne powiększyły swoje szeregi, mnożąc wszelkiego typu koordynatorów, kierowników i pełn</w:t>
      </w:r>
      <w:r>
        <w:rPr>
          <w:rFonts w:ascii="Arial" w:hAnsi="Arial"/>
        </w:rPr>
        <w:t xml:space="preserve">omocników. Tak więc w razie czego, będzie na kogo zrzucić odpowiedzialność. System informatyczny w szpitalu praktycznie nie istnieje. W oddziale ginekologiczno – położniczym nie ma ani jednej sekretarki medycznej. To na lekarzy spada ciężar sporządzania i </w:t>
      </w:r>
      <w:r>
        <w:rPr>
          <w:rFonts w:ascii="Arial" w:hAnsi="Arial"/>
        </w:rPr>
        <w:t>prowadzenia całych tomów dokumentacji medycznej. Prowadzą ją na podarowanym przez inne instytucje państwowe mocno  zdezelowanym sprzęcie komputerowym. O każdą kartkę papieru, o każdą tabletkę, o każdą naprawę uprzędzenia medycznego toczą nieustanne walki z</w:t>
      </w:r>
      <w:r>
        <w:rPr>
          <w:rFonts w:ascii="Arial" w:hAnsi="Arial"/>
        </w:rPr>
        <w:t xml:space="preserve">e szpitalną nomenklaturą, która zdaje się istnieć sama dla siebie.  </w:t>
      </w:r>
    </w:p>
    <w:p w:rsidR="0050078C" w:rsidRDefault="009C7AFA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Tak dłużej pracować się nie da !</w:t>
      </w:r>
    </w:p>
    <w:p w:rsidR="0050078C" w:rsidRDefault="009C7AFA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W naszym przekonaniu Dyrektor szpitala już dawno żyje tylko w sobie znanej rzeczywistości i w oderwaniu od  problemów szpitala. Rozwiązywanie ich wyraź</w:t>
      </w:r>
      <w:r>
        <w:rPr>
          <w:rFonts w:ascii="Arial" w:hAnsi="Arial"/>
        </w:rPr>
        <w:t>nie Go przerasta.  Pojawia się pytanie dlaczego pomimo naszych licznych interwencji u Pana Marszałka oraz  w Izbach Lekarskich, nadal tak beztrosko piastuje swoją funkcję. Jak długo ma trwać taka sytuacja ? Czy musi w końcu dojść do tragedii w szpitalu ? C</w:t>
      </w:r>
      <w:r>
        <w:rPr>
          <w:rFonts w:ascii="Arial" w:hAnsi="Arial"/>
        </w:rPr>
        <w:t>zy jakaś młoda kobieta musi osierocić swoje dzieci, aby przyjechała telewizja i ktoś wreszcie przejrzał na oczy ?</w:t>
      </w:r>
    </w:p>
    <w:p w:rsidR="0050078C" w:rsidRDefault="009C7AFA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To problemy, z którymi Pan Marszałek jako organ założycielski musi się zmierzyć.  Liczymy na spotkanie z nami oraz odpowiedź na następujące </w:t>
      </w:r>
      <w:r>
        <w:rPr>
          <w:rFonts w:ascii="Arial" w:hAnsi="Arial"/>
        </w:rPr>
        <w:t>pytania:</w:t>
      </w:r>
    </w:p>
    <w:p w:rsidR="0050078C" w:rsidRDefault="009C7AFA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Jakie kroki podejmie Pan Marszałek, aby finansowanie oddziału z Narodowego Funduszu Zdrowia było zgodnie ze stopniem jego referencyjności oraz porównywalne z innymi tego typu oddziałami na terenie Dolnego Śląska  ?  </w:t>
      </w:r>
    </w:p>
    <w:p w:rsidR="0050078C" w:rsidRDefault="009C7AFA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Jakie kroki podejmie Pan Marsz</w:t>
      </w:r>
      <w:r>
        <w:rPr>
          <w:rFonts w:ascii="Arial" w:hAnsi="Arial"/>
        </w:rPr>
        <w:t>ałek, aby doposażyć oddział w sprzęt medyczny porównywalny z innymi oddziałami III stopnia opieki perinatalnej, umożliwiający prowadzenie  leczenia zgodne obowiązującymi standardami, aby urodzone u nas dzieci nie musiały być transportowane na diagnostykę i</w:t>
      </w:r>
      <w:r>
        <w:rPr>
          <w:rFonts w:ascii="Arial" w:hAnsi="Arial"/>
        </w:rPr>
        <w:t xml:space="preserve"> leczenie do innych szpitali lub do innych województw ?</w:t>
      </w:r>
    </w:p>
    <w:p w:rsidR="0050078C" w:rsidRDefault="009C7AFA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Czy jako organ założycielski przeznaczy Pan odpowiednie środki finansowe na poprawę warunków socjalno – bytowych oraz poprawę bezpieczeństwa hospitalizowanych tutaj pacjentek ?</w:t>
      </w:r>
    </w:p>
    <w:p w:rsidR="0050078C" w:rsidRDefault="009C7AFA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Co Pan Marszałek zamier</w:t>
      </w:r>
      <w:r>
        <w:rPr>
          <w:rFonts w:ascii="Arial" w:hAnsi="Arial"/>
        </w:rPr>
        <w:t>za zrobić, aby powstrzymać exodus lekarzy ze szpitala mogący prowadzić w konsekwencji do całkowitego zamknięcia oddziału, być może już na początku roku ?</w:t>
      </w:r>
    </w:p>
    <w:p w:rsidR="0050078C" w:rsidRDefault="0050078C">
      <w:pPr>
        <w:pStyle w:val="Standard"/>
        <w:jc w:val="both"/>
        <w:rPr>
          <w:rFonts w:ascii="Arial" w:hAnsi="Arial"/>
        </w:rPr>
      </w:pPr>
    </w:p>
    <w:p w:rsidR="0050078C" w:rsidRDefault="009C7AFA">
      <w:pPr>
        <w:pStyle w:val="Standard"/>
        <w:ind w:left="-30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      Ponieważ sytuacja jest bardzo pilna i nieuchronnie zmierza ku tragedii, w przypadku braku niezw</w:t>
      </w:r>
      <w:r>
        <w:rPr>
          <w:rFonts w:ascii="Arial" w:hAnsi="Arial"/>
        </w:rPr>
        <w:t>łocznej reakcji i odpowiedzi ze strony Pana Marszałka zamierzamy poinformować o zaniechaniu i zaniedbaniu ze strony Dyrekcji oraz Organu Założycielskiego szpitala  stosowne organy Wrocławskiej Prokuratury oraz administracji państwowej.</w:t>
      </w:r>
    </w:p>
    <w:p w:rsidR="0050078C" w:rsidRDefault="0050078C">
      <w:pPr>
        <w:pStyle w:val="Standard"/>
        <w:jc w:val="both"/>
        <w:rPr>
          <w:rFonts w:ascii="Arial" w:hAnsi="Arial"/>
        </w:rPr>
      </w:pPr>
    </w:p>
    <w:p w:rsidR="0050078C" w:rsidRDefault="0050078C">
      <w:pPr>
        <w:pStyle w:val="Standard"/>
        <w:jc w:val="both"/>
        <w:rPr>
          <w:rFonts w:ascii="Arial" w:hAnsi="Arial"/>
        </w:rPr>
      </w:pPr>
    </w:p>
    <w:p w:rsidR="0050078C" w:rsidRDefault="009C7AFA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Z poważaniem lek</w:t>
      </w:r>
      <w:r>
        <w:rPr>
          <w:rFonts w:ascii="Arial" w:hAnsi="Arial"/>
        </w:rPr>
        <w:t>arze z  Oddziału Ginekologii i Położnictwa oraz Oddziału Neonatologii Szpitala im. A. Falkiewicza we Wrocławiu</w:t>
      </w:r>
    </w:p>
    <w:p w:rsidR="0050078C" w:rsidRDefault="009C7AFA">
      <w:pPr>
        <w:pStyle w:val="Standard"/>
        <w:spacing w:before="1077" w:after="1077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sectPr w:rsidR="0050078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FA" w:rsidRDefault="009C7AFA">
      <w:r>
        <w:separator/>
      </w:r>
    </w:p>
  </w:endnote>
  <w:endnote w:type="continuationSeparator" w:id="0">
    <w:p w:rsidR="009C7AFA" w:rsidRDefault="009C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FA" w:rsidRDefault="009C7AFA">
      <w:r>
        <w:rPr>
          <w:color w:val="000000"/>
        </w:rPr>
        <w:separator/>
      </w:r>
    </w:p>
  </w:footnote>
  <w:footnote w:type="continuationSeparator" w:id="0">
    <w:p w:rsidR="009C7AFA" w:rsidRDefault="009C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C7DE3"/>
    <w:multiLevelType w:val="multilevel"/>
    <w:tmpl w:val="68641B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078C"/>
    <w:rsid w:val="0050078C"/>
    <w:rsid w:val="009C7AFA"/>
    <w:rsid w:val="00F1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1577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Ratajczak</dc:creator>
  <cp:lastModifiedBy>Jarosław Ratajczak</cp:lastModifiedBy>
  <cp:revision>2</cp:revision>
  <dcterms:created xsi:type="dcterms:W3CDTF">2014-12-15T16:06:00Z</dcterms:created>
  <dcterms:modified xsi:type="dcterms:W3CDTF">2014-12-15T16:06:00Z</dcterms:modified>
</cp:coreProperties>
</file>